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F0260" w14:textId="77777777" w:rsidR="00AD1DA7" w:rsidRPr="00AD1DA7" w:rsidRDefault="00AD1DA7" w:rsidP="00AD1DA7">
      <w:pPr>
        <w:rPr>
          <w:rFonts w:asciiTheme="majorHAnsi" w:hAnsiTheme="majorHAnsi"/>
          <w:sz w:val="36"/>
        </w:rPr>
      </w:pPr>
      <w:bookmarkStart w:id="0" w:name="OLE_LINK3"/>
      <w:bookmarkStart w:id="1" w:name="OLE_LINK4"/>
      <w:r w:rsidRPr="00AD1DA7">
        <w:rPr>
          <w:rFonts w:asciiTheme="majorHAnsi" w:hAnsiTheme="majorHAnsi"/>
          <w:sz w:val="36"/>
        </w:rPr>
        <w:t>The Rutland Learning Trust</w:t>
      </w:r>
    </w:p>
    <w:p w14:paraId="276AD73F" w14:textId="77777777" w:rsidR="00AD1DA7" w:rsidRPr="00AD1DA7" w:rsidRDefault="00AD1DA7" w:rsidP="00AD1DA7">
      <w:pPr>
        <w:rPr>
          <w:rFonts w:asciiTheme="majorHAnsi" w:hAnsiTheme="majorHAnsi"/>
          <w:sz w:val="26"/>
          <w:szCs w:val="26"/>
        </w:rPr>
      </w:pPr>
      <w:r w:rsidRPr="00AD1DA7">
        <w:rPr>
          <w:rFonts w:asciiTheme="majorHAnsi" w:hAnsiTheme="majorHAnsi"/>
          <w:sz w:val="26"/>
          <w:szCs w:val="26"/>
        </w:rPr>
        <w:t>Providing outstanding education for all pupils – today and tomorrow!</w:t>
      </w:r>
    </w:p>
    <w:p w14:paraId="48D05278" w14:textId="77777777" w:rsidR="00AD1DA7" w:rsidRPr="00AD1DA7" w:rsidRDefault="00AD1DA7" w:rsidP="00AD1DA7">
      <w:pPr>
        <w:rPr>
          <w:rFonts w:asciiTheme="majorHAnsi" w:hAnsiTheme="majorHAnsi"/>
          <w:i/>
          <w:sz w:val="12"/>
        </w:rPr>
      </w:pPr>
      <w:bookmarkStart w:id="2" w:name="OLE_LINK1"/>
      <w:bookmarkStart w:id="3" w:name="OLE_LINK2"/>
      <w:r w:rsidRPr="00AD1DA7">
        <w:rPr>
          <w:rFonts w:asciiTheme="majorHAnsi" w:hAnsiTheme="majorHAnsi"/>
          <w:i/>
          <w:sz w:val="12"/>
        </w:rPr>
        <w:t>World-class education and care that allows every child to achieve their potential, regardless of location, prior attainment or background.</w:t>
      </w:r>
    </w:p>
    <w:bookmarkEnd w:id="2"/>
    <w:bookmarkEnd w:id="3"/>
    <w:p w14:paraId="7AF8A37A" w14:textId="77777777" w:rsidR="00AD1DA7" w:rsidRPr="00AD1DA7" w:rsidRDefault="00AD1DA7" w:rsidP="00AD1DA7">
      <w:pPr>
        <w:rPr>
          <w:rFonts w:asciiTheme="majorHAnsi" w:hAnsiTheme="majorHAnsi"/>
          <w:i/>
          <w:sz w:val="12"/>
        </w:rPr>
      </w:pPr>
    </w:p>
    <w:p w14:paraId="2FA47004" w14:textId="0BACD08F" w:rsidR="00AD1DA7" w:rsidRPr="00AD1DA7" w:rsidRDefault="004F22B3" w:rsidP="00AD1DA7">
      <w:pPr>
        <w:rPr>
          <w:rFonts w:asciiTheme="majorHAnsi" w:hAnsiTheme="majorHAnsi"/>
        </w:rPr>
      </w:pPr>
      <w:r w:rsidRPr="00642C07">
        <w:rPr>
          <w:rFonts w:asciiTheme="minorHAnsi" w:hAnsiTheme="minorHAnsi"/>
          <w:noProof/>
        </w:rPr>
        <w:drawing>
          <wp:anchor distT="0" distB="0" distL="114300" distR="114300" simplePos="0" relativeHeight="251660288" behindDoc="0" locked="0" layoutInCell="1" allowOverlap="1" wp14:anchorId="50B10DBC" wp14:editId="2EF97D3F">
            <wp:simplePos x="0" y="0"/>
            <wp:positionH relativeFrom="column">
              <wp:posOffset>1943100</wp:posOffset>
            </wp:positionH>
            <wp:positionV relativeFrom="paragraph">
              <wp:posOffset>19050</wp:posOffset>
            </wp:positionV>
            <wp:extent cx="1292860" cy="125158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1455" t="11825" r="22182" b="11054"/>
                    <a:stretch/>
                  </pic:blipFill>
                  <pic:spPr bwMode="auto">
                    <a:xfrm>
                      <a:off x="0" y="0"/>
                      <a:ext cx="1292860"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DA7" w:rsidRPr="00AD1DA7">
        <w:rPr>
          <w:rFonts w:asciiTheme="majorHAnsi" w:hAnsiTheme="majorHAnsi"/>
        </w:rPr>
        <w:t>By</w:t>
      </w:r>
    </w:p>
    <w:p w14:paraId="526A041F" w14:textId="494C357D" w:rsidR="00AD1DA7" w:rsidRPr="00AD1DA7" w:rsidRDefault="00AD1DA7" w:rsidP="00AD1DA7">
      <w:pPr>
        <w:rPr>
          <w:rFonts w:asciiTheme="majorHAnsi" w:hAnsiTheme="majorHAnsi"/>
        </w:rPr>
      </w:pPr>
      <w:r w:rsidRPr="00AD1DA7">
        <w:rPr>
          <w:rFonts w:asciiTheme="majorHAnsi" w:hAnsiTheme="majorHAnsi"/>
        </w:rPr>
        <w:t>Working Together</w:t>
      </w:r>
      <w:r w:rsidRPr="00AD1DA7">
        <w:rPr>
          <w:rFonts w:asciiTheme="majorHAnsi" w:hAnsiTheme="majorHAnsi"/>
        </w:rPr>
        <w:br/>
        <w:t>Sustaining Excellence</w:t>
      </w:r>
    </w:p>
    <w:p w14:paraId="482CFBB8" w14:textId="6F347CEA" w:rsidR="00AD1DA7" w:rsidRPr="00AD1DA7" w:rsidRDefault="00AD1DA7" w:rsidP="00AD1DA7">
      <w:pPr>
        <w:rPr>
          <w:rFonts w:asciiTheme="majorHAnsi" w:hAnsiTheme="majorHAnsi"/>
        </w:rPr>
      </w:pPr>
      <w:r w:rsidRPr="00AD1DA7">
        <w:rPr>
          <w:rFonts w:asciiTheme="majorHAnsi" w:hAnsiTheme="majorHAnsi"/>
        </w:rPr>
        <w:t xml:space="preserve">Transforming Learning </w:t>
      </w:r>
    </w:p>
    <w:p w14:paraId="00C18F40" w14:textId="3F991B36" w:rsidR="00AD1DA7" w:rsidRPr="00642C07" w:rsidRDefault="00AD1DA7" w:rsidP="00AD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b/>
          <w:color w:val="1F497D" w:themeColor="text2"/>
          <w:spacing w:val="76"/>
          <w:kern w:val="1"/>
          <w:szCs w:val="48"/>
          <w:highlight w:val="green"/>
        </w:rPr>
      </w:pPr>
      <w:bookmarkStart w:id="4" w:name="_GoBack"/>
      <w:bookmarkEnd w:id="4"/>
    </w:p>
    <w:p w14:paraId="1CA12FB7" w14:textId="3D84AD0A" w:rsidR="00AD1DA7" w:rsidRPr="00642C07" w:rsidRDefault="00AD1DA7" w:rsidP="00AD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b/>
          <w:color w:val="1F497D" w:themeColor="text2"/>
          <w:spacing w:val="76"/>
          <w:kern w:val="1"/>
          <w:szCs w:val="48"/>
          <w:highlight w:val="green"/>
        </w:rPr>
      </w:pPr>
    </w:p>
    <w:p w14:paraId="6EB0526D" w14:textId="2F9BAD64" w:rsidR="00AD1DA7" w:rsidRPr="00642C07" w:rsidRDefault="00AD1DA7" w:rsidP="00AD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b/>
          <w:color w:val="1F497D" w:themeColor="text2"/>
          <w:spacing w:val="76"/>
          <w:kern w:val="1"/>
          <w:szCs w:val="48"/>
          <w:highlight w:val="green"/>
        </w:rPr>
      </w:pPr>
    </w:p>
    <w:p w14:paraId="3AC1C29D" w14:textId="77777777" w:rsidR="00AD1DA7" w:rsidRPr="00AD1DA7" w:rsidRDefault="00AD1DA7" w:rsidP="00AD1DA7">
      <w:pPr>
        <w:rPr>
          <w:rFonts w:asciiTheme="majorHAnsi" w:hAnsiTheme="majorHAnsi" w:cs="Avenir Book"/>
          <w:sz w:val="20"/>
          <w:szCs w:val="20"/>
        </w:rPr>
      </w:pPr>
    </w:p>
    <w:p w14:paraId="3F2F3812" w14:textId="741BA669" w:rsidR="00420091" w:rsidRDefault="00AD1DA7" w:rsidP="0042009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ajorHAnsi" w:hAnsiTheme="majorHAnsi" w:cs="Avenir Book"/>
          <w:sz w:val="20"/>
          <w:szCs w:val="20"/>
        </w:rPr>
      </w:pPr>
      <w:bookmarkStart w:id="5" w:name="OLE_LINK5"/>
      <w:bookmarkStart w:id="6" w:name="OLE_LINK6"/>
      <w:r w:rsidRPr="00AD1DA7">
        <w:rPr>
          <w:rFonts w:asciiTheme="majorHAnsi" w:hAnsiTheme="majorHAnsi" w:cs="Avenir Book"/>
          <w:sz w:val="20"/>
          <w:szCs w:val="20"/>
        </w:rPr>
        <w:t xml:space="preserve">By </w:t>
      </w:r>
      <w:r w:rsidRPr="00AD1DA7">
        <w:rPr>
          <w:rFonts w:asciiTheme="majorHAnsi" w:hAnsiTheme="majorHAnsi" w:cs="Avenir Book"/>
          <w:b/>
          <w:sz w:val="20"/>
          <w:szCs w:val="20"/>
        </w:rPr>
        <w:t>‘Working Together</w:t>
      </w:r>
      <w:r w:rsidRPr="00AD1DA7">
        <w:rPr>
          <w:rFonts w:asciiTheme="majorHAnsi" w:hAnsiTheme="majorHAnsi" w:cs="Avenir Book"/>
          <w:sz w:val="20"/>
          <w:szCs w:val="20"/>
        </w:rPr>
        <w:t xml:space="preserve"> to </w:t>
      </w:r>
      <w:r w:rsidRPr="00AD1DA7">
        <w:rPr>
          <w:rFonts w:asciiTheme="majorHAnsi" w:hAnsiTheme="majorHAnsi" w:cs="Avenir Book"/>
          <w:b/>
          <w:sz w:val="20"/>
          <w:szCs w:val="20"/>
        </w:rPr>
        <w:t>Sustain Excellence</w:t>
      </w:r>
      <w:r w:rsidRPr="00AD1DA7">
        <w:rPr>
          <w:rFonts w:asciiTheme="majorHAnsi" w:hAnsiTheme="majorHAnsi" w:cs="Avenir Book"/>
          <w:sz w:val="20"/>
          <w:szCs w:val="20"/>
        </w:rPr>
        <w:t xml:space="preserve"> and </w:t>
      </w:r>
      <w:r w:rsidRPr="00AD1DA7">
        <w:rPr>
          <w:rFonts w:asciiTheme="majorHAnsi" w:hAnsiTheme="majorHAnsi" w:cs="Avenir Book"/>
          <w:b/>
          <w:sz w:val="20"/>
          <w:szCs w:val="20"/>
        </w:rPr>
        <w:t>Transform Learning’</w:t>
      </w:r>
      <w:r w:rsidRPr="00AD1DA7">
        <w:rPr>
          <w:rFonts w:asciiTheme="majorHAnsi" w:hAnsiTheme="majorHAnsi" w:cs="Avenir Book"/>
          <w:sz w:val="20"/>
          <w:szCs w:val="20"/>
        </w:rPr>
        <w:t xml:space="preserve"> </w:t>
      </w:r>
      <w:r w:rsidR="00541E3E">
        <w:rPr>
          <w:rFonts w:asciiTheme="majorHAnsi" w:hAnsiTheme="majorHAnsi" w:cs="Avenir Book"/>
          <w:sz w:val="20"/>
          <w:szCs w:val="20"/>
        </w:rPr>
        <w:br/>
      </w:r>
      <w:r w:rsidRPr="00AD1DA7">
        <w:rPr>
          <w:rFonts w:asciiTheme="majorHAnsi" w:hAnsiTheme="majorHAnsi" w:cs="Avenir Book"/>
          <w:sz w:val="20"/>
          <w:szCs w:val="20"/>
        </w:rPr>
        <w:t>we believe that</w:t>
      </w:r>
      <w:r w:rsidR="00EE6486">
        <w:rPr>
          <w:rFonts w:asciiTheme="majorHAnsi" w:hAnsiTheme="majorHAnsi" w:cs="Avenir Book"/>
          <w:sz w:val="20"/>
          <w:szCs w:val="20"/>
        </w:rPr>
        <w:t xml:space="preserve"> we can improve outcomes for all</w:t>
      </w:r>
      <w:r w:rsidRPr="00AD1DA7">
        <w:rPr>
          <w:rFonts w:asciiTheme="majorHAnsi" w:hAnsiTheme="majorHAnsi" w:cs="Avenir Book"/>
          <w:sz w:val="20"/>
          <w:szCs w:val="20"/>
        </w:rPr>
        <w:t xml:space="preserve"> children </w:t>
      </w:r>
      <w:r w:rsidR="005C6F83">
        <w:rPr>
          <w:rFonts w:asciiTheme="majorHAnsi" w:hAnsiTheme="majorHAnsi" w:cs="Avenir Book"/>
          <w:sz w:val="20"/>
          <w:szCs w:val="20"/>
        </w:rPr>
        <w:t>–</w:t>
      </w:r>
      <w:r w:rsidRPr="00AD1DA7">
        <w:rPr>
          <w:rFonts w:asciiTheme="majorHAnsi" w:hAnsiTheme="majorHAnsi" w:cs="Avenir Book"/>
          <w:sz w:val="20"/>
          <w:szCs w:val="20"/>
        </w:rPr>
        <w:t xml:space="preserve"> today</w:t>
      </w:r>
      <w:r w:rsidR="005C6F83">
        <w:rPr>
          <w:rFonts w:asciiTheme="majorHAnsi" w:hAnsiTheme="majorHAnsi" w:cs="Avenir Book"/>
          <w:sz w:val="20"/>
          <w:szCs w:val="20"/>
        </w:rPr>
        <w:t xml:space="preserve"> and tomorrow</w:t>
      </w:r>
      <w:r w:rsidRPr="00AD1DA7">
        <w:rPr>
          <w:rFonts w:asciiTheme="majorHAnsi" w:hAnsiTheme="majorHAnsi" w:cs="Avenir Book"/>
          <w:sz w:val="20"/>
          <w:szCs w:val="20"/>
        </w:rPr>
        <w:t xml:space="preserve">.  </w:t>
      </w:r>
      <w:r w:rsidR="00420091">
        <w:rPr>
          <w:rFonts w:asciiTheme="majorHAnsi" w:hAnsiTheme="majorHAnsi" w:cs="Avenir Book"/>
          <w:sz w:val="20"/>
          <w:szCs w:val="20"/>
        </w:rPr>
        <w:t xml:space="preserve"> </w:t>
      </w:r>
    </w:p>
    <w:p w14:paraId="09D5A99A" w14:textId="1186D5C5" w:rsidR="00420091" w:rsidRDefault="00AD1DA7" w:rsidP="0042009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ajorHAnsi" w:hAnsiTheme="majorHAnsi" w:cs="Avenir Book"/>
          <w:sz w:val="20"/>
          <w:szCs w:val="20"/>
        </w:rPr>
      </w:pPr>
      <w:r w:rsidRPr="00AD1DA7">
        <w:rPr>
          <w:rFonts w:asciiTheme="majorHAnsi" w:hAnsiTheme="majorHAnsi" w:cs="Avenir Book"/>
          <w:sz w:val="20"/>
          <w:szCs w:val="20"/>
        </w:rPr>
        <w:t>By working in this way we know that every child will be valued, cared for and have the very best chance to excel and achieve their potential.</w:t>
      </w:r>
    </w:p>
    <w:p w14:paraId="7CC3A820" w14:textId="77777777" w:rsidR="00420091" w:rsidRDefault="00420091" w:rsidP="0042009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ajorHAnsi" w:hAnsiTheme="majorHAnsi" w:cs="Avenir Book"/>
          <w:sz w:val="20"/>
          <w:szCs w:val="20"/>
        </w:rPr>
      </w:pPr>
    </w:p>
    <w:p w14:paraId="12C94A86" w14:textId="6B864C8A" w:rsidR="00420091" w:rsidRPr="00420091" w:rsidRDefault="00420091" w:rsidP="005C6F8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ajorHAnsi" w:hAnsiTheme="majorHAnsi" w:cs="Avenir Book"/>
          <w:sz w:val="20"/>
          <w:szCs w:val="20"/>
        </w:rPr>
      </w:pPr>
      <w:r w:rsidRPr="00420091">
        <w:rPr>
          <w:rFonts w:asciiTheme="majorHAnsi" w:hAnsiTheme="majorHAnsi" w:cs="Avenir Book"/>
          <w:sz w:val="20"/>
          <w:szCs w:val="20"/>
        </w:rPr>
        <w:t xml:space="preserve">We seek high levels of attainment and achievement across a broad, creative </w:t>
      </w:r>
      <w:r>
        <w:rPr>
          <w:rFonts w:asciiTheme="majorHAnsi" w:hAnsiTheme="majorHAnsi" w:cs="Avenir Book"/>
          <w:sz w:val="20"/>
          <w:szCs w:val="20"/>
        </w:rPr>
        <w:t xml:space="preserve">and inspirational </w:t>
      </w:r>
      <w:r w:rsidRPr="00420091">
        <w:rPr>
          <w:rFonts w:asciiTheme="majorHAnsi" w:hAnsiTheme="majorHAnsi" w:cs="Avenir Book"/>
          <w:sz w:val="20"/>
          <w:szCs w:val="20"/>
        </w:rPr>
        <w:t>curriculum</w:t>
      </w:r>
      <w:r>
        <w:rPr>
          <w:rFonts w:asciiTheme="majorHAnsi" w:hAnsiTheme="majorHAnsi" w:cs="Avenir Book"/>
          <w:sz w:val="20"/>
          <w:szCs w:val="20"/>
        </w:rPr>
        <w:t xml:space="preserve">. </w:t>
      </w:r>
      <w:r w:rsidRPr="00420091">
        <w:rPr>
          <w:rFonts w:asciiTheme="majorHAnsi" w:hAnsiTheme="majorHAnsi" w:cs="Avenir Book"/>
          <w:sz w:val="20"/>
          <w:szCs w:val="20"/>
        </w:rPr>
        <w:t> Memorable learning experiences are at the heart of all we do.  Every child deserves to be successful and our role is to help them blossom and believe everything is possible!</w:t>
      </w:r>
    </w:p>
    <w:bookmarkEnd w:id="5"/>
    <w:bookmarkEnd w:id="6"/>
    <w:p w14:paraId="3653C37F" w14:textId="1F68CE91" w:rsidR="00AD1DA7" w:rsidRDefault="00AD1DA7" w:rsidP="00541E3E">
      <w:pPr>
        <w:jc w:val="center"/>
        <w:rPr>
          <w:rFonts w:asciiTheme="majorHAnsi" w:hAnsiTheme="majorHAnsi" w:cs="Avenir Book"/>
          <w:sz w:val="20"/>
          <w:szCs w:val="20"/>
        </w:rPr>
      </w:pPr>
    </w:p>
    <w:p w14:paraId="5908584D" w14:textId="58073144" w:rsidR="00857B0B" w:rsidRPr="00AD1DA7" w:rsidRDefault="00857B0B" w:rsidP="00857B0B">
      <w:pPr>
        <w:rPr>
          <w:rFonts w:asciiTheme="majorHAnsi" w:hAnsiTheme="majorHAnsi"/>
          <w:i/>
          <w:sz w:val="12"/>
        </w:rPr>
      </w:pPr>
      <w:r w:rsidRPr="00AD1DA7">
        <w:rPr>
          <w:rFonts w:asciiTheme="majorHAnsi" w:hAnsiTheme="majorHAnsi"/>
          <w:i/>
          <w:sz w:val="12"/>
        </w:rPr>
        <w:t>.</w:t>
      </w:r>
    </w:p>
    <w:p w14:paraId="30307417" w14:textId="77777777" w:rsidR="00857B0B" w:rsidRPr="00AD1DA7" w:rsidRDefault="00857B0B" w:rsidP="00857B0B">
      <w:pPr>
        <w:rPr>
          <w:rFonts w:asciiTheme="majorHAnsi" w:hAnsiTheme="majorHAnsi"/>
          <w:i/>
          <w:sz w:val="12"/>
        </w:rPr>
      </w:pPr>
    </w:p>
    <w:p w14:paraId="46297B83" w14:textId="77777777" w:rsidR="00AD1DA7" w:rsidRPr="00AA6F39" w:rsidRDefault="00AD1DA7" w:rsidP="00AD1DA7">
      <w:pPr>
        <w:rPr>
          <w:rFonts w:asciiTheme="majorHAnsi" w:hAnsiTheme="majorHAnsi" w:cs="Arial"/>
          <w:b/>
        </w:rPr>
      </w:pPr>
      <w:r w:rsidRPr="00AA6F39">
        <w:rPr>
          <w:rFonts w:asciiTheme="majorHAnsi" w:hAnsiTheme="majorHAnsi"/>
          <w:b/>
        </w:rPr>
        <w:t>The Rutland Learning Trust aims to…</w:t>
      </w:r>
      <w:r w:rsidRPr="00AA6F39">
        <w:rPr>
          <w:rFonts w:asciiTheme="majorHAnsi" w:hAnsiTheme="majorHAnsi"/>
          <w:b/>
        </w:rPr>
        <w:br/>
      </w:r>
    </w:p>
    <w:p w14:paraId="7F8024E4" w14:textId="4698D709" w:rsidR="00ED2644" w:rsidRPr="00ED2644" w:rsidRDefault="00ED2644" w:rsidP="00857B0B">
      <w:pPr>
        <w:pStyle w:val="ListParagraph"/>
        <w:numPr>
          <w:ilvl w:val="0"/>
          <w:numId w:val="2"/>
        </w:numPr>
        <w:rPr>
          <w:rFonts w:asciiTheme="majorHAnsi" w:hAnsiTheme="majorHAnsi"/>
          <w:sz w:val="20"/>
          <w:szCs w:val="20"/>
        </w:rPr>
      </w:pPr>
      <w:r w:rsidRPr="00ED2644">
        <w:rPr>
          <w:rFonts w:asciiTheme="majorHAnsi" w:hAnsiTheme="majorHAnsi"/>
          <w:sz w:val="20"/>
          <w:szCs w:val="20"/>
        </w:rPr>
        <w:t>Promote real, genuine and planned collaboration</w:t>
      </w:r>
      <w:r>
        <w:rPr>
          <w:rFonts w:asciiTheme="majorHAnsi" w:hAnsiTheme="majorHAnsi"/>
          <w:sz w:val="20"/>
          <w:szCs w:val="20"/>
        </w:rPr>
        <w:t xml:space="preserve"> - </w:t>
      </w:r>
      <w:r w:rsidR="00541E3E">
        <w:rPr>
          <w:rFonts w:asciiTheme="majorHAnsi" w:hAnsiTheme="majorHAnsi"/>
          <w:sz w:val="20"/>
          <w:szCs w:val="20"/>
        </w:rPr>
        <w:t>W</w:t>
      </w:r>
      <w:r w:rsidRPr="00ED2644">
        <w:rPr>
          <w:rFonts w:asciiTheme="majorHAnsi" w:hAnsiTheme="majorHAnsi"/>
          <w:sz w:val="20"/>
          <w:szCs w:val="20"/>
        </w:rPr>
        <w:t xml:space="preserve">orking </w:t>
      </w:r>
      <w:r w:rsidR="00541E3E">
        <w:rPr>
          <w:rFonts w:asciiTheme="majorHAnsi" w:hAnsiTheme="majorHAnsi"/>
          <w:sz w:val="20"/>
          <w:szCs w:val="20"/>
        </w:rPr>
        <w:t>T</w:t>
      </w:r>
      <w:r w:rsidRPr="00ED2644">
        <w:rPr>
          <w:rFonts w:asciiTheme="majorHAnsi" w:hAnsiTheme="majorHAnsi"/>
          <w:sz w:val="20"/>
          <w:szCs w:val="20"/>
        </w:rPr>
        <w:t>ogether</w:t>
      </w:r>
      <w:r w:rsidR="009B179A">
        <w:rPr>
          <w:rFonts w:asciiTheme="majorHAnsi" w:hAnsiTheme="majorHAnsi"/>
          <w:sz w:val="20"/>
          <w:szCs w:val="20"/>
        </w:rPr>
        <w:t>.</w:t>
      </w:r>
    </w:p>
    <w:p w14:paraId="6F4788BF" w14:textId="37BE22E6" w:rsidR="00ED2644" w:rsidRPr="00ED2644" w:rsidRDefault="00ED2644" w:rsidP="00857B0B">
      <w:pPr>
        <w:pStyle w:val="ListParagraph"/>
        <w:numPr>
          <w:ilvl w:val="0"/>
          <w:numId w:val="2"/>
        </w:numPr>
        <w:rPr>
          <w:rFonts w:asciiTheme="majorHAnsi" w:hAnsiTheme="majorHAnsi"/>
          <w:sz w:val="20"/>
          <w:szCs w:val="20"/>
        </w:rPr>
      </w:pPr>
      <w:r w:rsidRPr="00ED2644">
        <w:rPr>
          <w:rFonts w:asciiTheme="majorHAnsi" w:hAnsiTheme="majorHAnsi"/>
          <w:sz w:val="20"/>
          <w:szCs w:val="20"/>
        </w:rPr>
        <w:t>Sustain</w:t>
      </w:r>
      <w:r w:rsidR="00541E3E">
        <w:rPr>
          <w:rFonts w:asciiTheme="majorHAnsi" w:hAnsiTheme="majorHAnsi"/>
          <w:sz w:val="20"/>
          <w:szCs w:val="20"/>
        </w:rPr>
        <w:t xml:space="preserve"> E</w:t>
      </w:r>
      <w:r w:rsidRPr="00ED2644">
        <w:rPr>
          <w:rFonts w:asciiTheme="majorHAnsi" w:hAnsiTheme="majorHAnsi"/>
          <w:sz w:val="20"/>
          <w:szCs w:val="20"/>
        </w:rPr>
        <w:t>xcellence - raise standards of achievement for all pupils</w:t>
      </w:r>
      <w:r w:rsidR="009B179A">
        <w:rPr>
          <w:rFonts w:asciiTheme="majorHAnsi" w:hAnsiTheme="majorHAnsi"/>
          <w:sz w:val="20"/>
          <w:szCs w:val="20"/>
        </w:rPr>
        <w:t>.</w:t>
      </w:r>
    </w:p>
    <w:p w14:paraId="6F801A32" w14:textId="1B7FFECB" w:rsidR="00420091" w:rsidRDefault="00ED2644" w:rsidP="00420091">
      <w:pPr>
        <w:pStyle w:val="ListParagraph"/>
        <w:numPr>
          <w:ilvl w:val="0"/>
          <w:numId w:val="2"/>
        </w:numPr>
        <w:rPr>
          <w:rFonts w:asciiTheme="majorHAnsi" w:hAnsiTheme="majorHAnsi"/>
          <w:sz w:val="20"/>
          <w:szCs w:val="20"/>
        </w:rPr>
      </w:pPr>
      <w:r w:rsidRPr="00ED2644">
        <w:rPr>
          <w:rFonts w:asciiTheme="majorHAnsi" w:hAnsiTheme="majorHAnsi"/>
          <w:sz w:val="20"/>
          <w:szCs w:val="20"/>
        </w:rPr>
        <w:t>Transform</w:t>
      </w:r>
      <w:r w:rsidR="00541E3E">
        <w:rPr>
          <w:rFonts w:asciiTheme="majorHAnsi" w:hAnsiTheme="majorHAnsi"/>
          <w:sz w:val="20"/>
          <w:szCs w:val="20"/>
        </w:rPr>
        <w:t xml:space="preserve"> L</w:t>
      </w:r>
      <w:r w:rsidRPr="00ED2644">
        <w:rPr>
          <w:rFonts w:asciiTheme="majorHAnsi" w:hAnsiTheme="majorHAnsi"/>
          <w:sz w:val="20"/>
          <w:szCs w:val="20"/>
        </w:rPr>
        <w:t xml:space="preserve">earning </w:t>
      </w:r>
      <w:r w:rsidR="00541E3E">
        <w:rPr>
          <w:rFonts w:asciiTheme="majorHAnsi" w:hAnsiTheme="majorHAnsi"/>
          <w:sz w:val="20"/>
          <w:szCs w:val="20"/>
        </w:rPr>
        <w:t>- provide</w:t>
      </w:r>
      <w:r w:rsidRPr="00ED2644">
        <w:rPr>
          <w:rFonts w:asciiTheme="majorHAnsi" w:hAnsiTheme="majorHAnsi"/>
          <w:sz w:val="20"/>
          <w:szCs w:val="20"/>
        </w:rPr>
        <w:t xml:space="preserve"> world-class education and care that allows every child to achieve their potential, regardless of location, prior attainment or background</w:t>
      </w:r>
      <w:r w:rsidR="00541E3E">
        <w:rPr>
          <w:rFonts w:asciiTheme="majorHAnsi" w:hAnsiTheme="majorHAnsi"/>
          <w:sz w:val="20"/>
          <w:szCs w:val="20"/>
        </w:rPr>
        <w:t>.</w:t>
      </w:r>
    </w:p>
    <w:p w14:paraId="50FA5CFE" w14:textId="77777777" w:rsidR="00411929" w:rsidRDefault="00411929" w:rsidP="00411929">
      <w:pPr>
        <w:rPr>
          <w:rFonts w:asciiTheme="majorHAnsi" w:hAnsiTheme="majorHAnsi"/>
          <w:sz w:val="20"/>
          <w:szCs w:val="20"/>
        </w:rPr>
      </w:pPr>
    </w:p>
    <w:p w14:paraId="154930E7" w14:textId="12249B40" w:rsidR="00411929" w:rsidRPr="00411929" w:rsidRDefault="00411929" w:rsidP="00411929">
      <w:pPr>
        <w:rPr>
          <w:rFonts w:asciiTheme="majorHAnsi" w:hAnsiTheme="majorHAnsi"/>
          <w:b/>
          <w:sz w:val="20"/>
          <w:szCs w:val="20"/>
        </w:rPr>
      </w:pPr>
      <w:r w:rsidRPr="00411929">
        <w:rPr>
          <w:rFonts w:asciiTheme="majorHAnsi" w:hAnsiTheme="majorHAnsi"/>
          <w:b/>
          <w:szCs w:val="20"/>
        </w:rPr>
        <w:t>Our Academies</w:t>
      </w:r>
      <w:r>
        <w:rPr>
          <w:rFonts w:asciiTheme="majorHAnsi" w:hAnsiTheme="majorHAnsi"/>
          <w:b/>
          <w:sz w:val="20"/>
          <w:szCs w:val="20"/>
        </w:rPr>
        <w:br/>
      </w:r>
    </w:p>
    <w:p w14:paraId="67CFE8F2" w14:textId="7FE0B3F3" w:rsidR="00541E3E" w:rsidRPr="00AA6F39" w:rsidRDefault="00541E3E" w:rsidP="00541E3E">
      <w:pPr>
        <w:numPr>
          <w:ilvl w:val="0"/>
          <w:numId w:val="2"/>
        </w:numPr>
        <w:rPr>
          <w:rFonts w:asciiTheme="majorHAnsi" w:hAnsiTheme="majorHAnsi" w:cs="Arial"/>
          <w:sz w:val="20"/>
          <w:szCs w:val="20"/>
        </w:rPr>
      </w:pPr>
      <w:r>
        <w:rPr>
          <w:rFonts w:asciiTheme="majorHAnsi" w:hAnsiTheme="majorHAnsi" w:cs="Arial"/>
          <w:sz w:val="20"/>
          <w:szCs w:val="20"/>
        </w:rPr>
        <w:t xml:space="preserve">Provide a broad, </w:t>
      </w:r>
      <w:r w:rsidR="00420091">
        <w:rPr>
          <w:rFonts w:asciiTheme="majorHAnsi" w:hAnsiTheme="majorHAnsi" w:cs="Arial"/>
          <w:sz w:val="20"/>
          <w:szCs w:val="20"/>
        </w:rPr>
        <w:t xml:space="preserve">balanced and </w:t>
      </w:r>
      <w:r>
        <w:rPr>
          <w:rFonts w:asciiTheme="majorHAnsi" w:hAnsiTheme="majorHAnsi" w:cs="Arial"/>
          <w:sz w:val="20"/>
          <w:szCs w:val="20"/>
        </w:rPr>
        <w:t xml:space="preserve">inspirational </w:t>
      </w:r>
      <w:r w:rsidRPr="00AA6F39">
        <w:rPr>
          <w:rFonts w:asciiTheme="majorHAnsi" w:hAnsiTheme="majorHAnsi" w:cs="Arial"/>
          <w:sz w:val="20"/>
          <w:szCs w:val="20"/>
        </w:rPr>
        <w:t xml:space="preserve">curriculum </w:t>
      </w:r>
      <w:r w:rsidR="009B179A">
        <w:rPr>
          <w:rFonts w:asciiTheme="majorHAnsi" w:hAnsiTheme="majorHAnsi" w:cs="Arial"/>
          <w:sz w:val="20"/>
          <w:szCs w:val="20"/>
        </w:rPr>
        <w:t>for all children.</w:t>
      </w:r>
    </w:p>
    <w:p w14:paraId="22832579" w14:textId="23F4980A" w:rsidR="00420091" w:rsidRPr="00420091" w:rsidRDefault="00420091" w:rsidP="00420091">
      <w:pPr>
        <w:pStyle w:val="ListParagraph"/>
        <w:numPr>
          <w:ilvl w:val="0"/>
          <w:numId w:val="2"/>
        </w:numPr>
        <w:rPr>
          <w:rFonts w:asciiTheme="majorHAnsi" w:hAnsiTheme="majorHAnsi"/>
          <w:sz w:val="20"/>
          <w:szCs w:val="20"/>
        </w:rPr>
      </w:pPr>
      <w:r>
        <w:rPr>
          <w:rFonts w:asciiTheme="majorHAnsi" w:hAnsiTheme="majorHAnsi" w:cs="Avenir Book"/>
          <w:sz w:val="20"/>
          <w:szCs w:val="20"/>
        </w:rPr>
        <w:t>Produce</w:t>
      </w:r>
      <w:r w:rsidRPr="00420091">
        <w:rPr>
          <w:rFonts w:asciiTheme="majorHAnsi" w:hAnsiTheme="majorHAnsi" w:cs="Avenir Book"/>
          <w:sz w:val="20"/>
          <w:szCs w:val="20"/>
        </w:rPr>
        <w:t xml:space="preserve"> independent thinkers and learners who are </w:t>
      </w:r>
      <w:r>
        <w:rPr>
          <w:rFonts w:asciiTheme="majorHAnsi" w:hAnsiTheme="majorHAnsi" w:cs="Avenir Book"/>
          <w:sz w:val="20"/>
          <w:szCs w:val="20"/>
        </w:rPr>
        <w:t>ready</w:t>
      </w:r>
      <w:r w:rsidRPr="00420091">
        <w:rPr>
          <w:rFonts w:asciiTheme="majorHAnsi" w:hAnsiTheme="majorHAnsi" w:cs="Avenir Book"/>
          <w:sz w:val="20"/>
          <w:szCs w:val="20"/>
        </w:rPr>
        <w:t xml:space="preserve"> for 21</w:t>
      </w:r>
      <w:r w:rsidRPr="00420091">
        <w:rPr>
          <w:rFonts w:asciiTheme="majorHAnsi" w:hAnsiTheme="majorHAnsi" w:cs="Avenir Book"/>
          <w:sz w:val="20"/>
          <w:szCs w:val="20"/>
          <w:vertAlign w:val="superscript"/>
        </w:rPr>
        <w:t>st</w:t>
      </w:r>
      <w:r w:rsidRPr="00420091">
        <w:rPr>
          <w:rFonts w:asciiTheme="majorHAnsi" w:hAnsiTheme="majorHAnsi" w:cs="Avenir Book"/>
          <w:sz w:val="20"/>
          <w:szCs w:val="20"/>
        </w:rPr>
        <w:t xml:space="preserve"> Century Learning</w:t>
      </w:r>
      <w:r w:rsidR="00EE6486">
        <w:rPr>
          <w:rFonts w:asciiTheme="majorHAnsi" w:hAnsiTheme="majorHAnsi" w:cs="Avenir Book"/>
          <w:sz w:val="20"/>
          <w:szCs w:val="20"/>
        </w:rPr>
        <w:t>:</w:t>
      </w:r>
      <w:r w:rsidR="00EE6486">
        <w:rPr>
          <w:rFonts w:asciiTheme="majorHAnsi" w:hAnsiTheme="majorHAnsi" w:cs="Avenir Book"/>
          <w:sz w:val="20"/>
          <w:szCs w:val="20"/>
        </w:rPr>
        <w:br/>
      </w:r>
      <w:r w:rsidRPr="00420091">
        <w:rPr>
          <w:rFonts w:asciiTheme="majorHAnsi" w:hAnsiTheme="majorHAnsi" w:cs="Avenir Book"/>
          <w:sz w:val="20"/>
          <w:szCs w:val="20"/>
        </w:rPr>
        <w:t>Resilient, Responsible, Resourceful, Risk Taking, Reflective and Respectful learners.</w:t>
      </w:r>
    </w:p>
    <w:p w14:paraId="1C415B44" w14:textId="0481BE0B" w:rsidR="00420091" w:rsidRDefault="00420091" w:rsidP="00420091">
      <w:pPr>
        <w:numPr>
          <w:ilvl w:val="0"/>
          <w:numId w:val="2"/>
        </w:numPr>
        <w:rPr>
          <w:rFonts w:asciiTheme="majorHAnsi" w:hAnsiTheme="majorHAnsi" w:cs="Arial"/>
          <w:sz w:val="20"/>
          <w:szCs w:val="20"/>
        </w:rPr>
      </w:pPr>
      <w:r>
        <w:rPr>
          <w:rFonts w:asciiTheme="majorHAnsi" w:hAnsiTheme="majorHAnsi" w:cs="Avenir Book"/>
          <w:sz w:val="20"/>
          <w:szCs w:val="20"/>
        </w:rPr>
        <w:t>Develop</w:t>
      </w:r>
      <w:r w:rsidRPr="00AD1DA7">
        <w:rPr>
          <w:rFonts w:asciiTheme="majorHAnsi" w:hAnsiTheme="majorHAnsi" w:cs="Avenir Book"/>
          <w:sz w:val="20"/>
          <w:szCs w:val="20"/>
        </w:rPr>
        <w:t xml:space="preserve"> confident, creative, self-assured, </w:t>
      </w:r>
      <w:r w:rsidR="00EE6486">
        <w:rPr>
          <w:rFonts w:asciiTheme="majorHAnsi" w:hAnsiTheme="majorHAnsi" w:cs="Avenir Book"/>
          <w:sz w:val="20"/>
          <w:szCs w:val="20"/>
        </w:rPr>
        <w:t>collaborative</w:t>
      </w:r>
      <w:r w:rsidRPr="00AD1DA7">
        <w:rPr>
          <w:rFonts w:asciiTheme="majorHAnsi" w:hAnsiTheme="majorHAnsi" w:cs="Avenir Book"/>
          <w:sz w:val="20"/>
          <w:szCs w:val="20"/>
        </w:rPr>
        <w:t xml:space="preserve"> </w:t>
      </w:r>
      <w:r>
        <w:rPr>
          <w:rFonts w:asciiTheme="majorHAnsi" w:hAnsiTheme="majorHAnsi" w:cs="Avenir Book"/>
          <w:sz w:val="20"/>
          <w:szCs w:val="20"/>
        </w:rPr>
        <w:t>pupils</w:t>
      </w:r>
      <w:r w:rsidRPr="00AD1DA7">
        <w:rPr>
          <w:rFonts w:asciiTheme="majorHAnsi" w:hAnsiTheme="majorHAnsi" w:cs="Avenir Book"/>
          <w:sz w:val="20"/>
          <w:szCs w:val="20"/>
        </w:rPr>
        <w:t xml:space="preserve"> who love to lea</w:t>
      </w:r>
      <w:r w:rsidR="009B179A">
        <w:rPr>
          <w:rFonts w:asciiTheme="majorHAnsi" w:hAnsiTheme="majorHAnsi" w:cs="Avenir Book"/>
          <w:sz w:val="20"/>
          <w:szCs w:val="20"/>
        </w:rPr>
        <w:t>rn, to contribute and to achieve.</w:t>
      </w:r>
    </w:p>
    <w:p w14:paraId="1256FE0C" w14:textId="516CA476" w:rsidR="00420091" w:rsidRPr="00AA6F39" w:rsidRDefault="00420091" w:rsidP="00420091">
      <w:pPr>
        <w:numPr>
          <w:ilvl w:val="0"/>
          <w:numId w:val="2"/>
        </w:numPr>
        <w:rPr>
          <w:rFonts w:asciiTheme="majorHAnsi" w:hAnsiTheme="majorHAnsi" w:cs="Arial"/>
          <w:sz w:val="20"/>
          <w:szCs w:val="20"/>
        </w:rPr>
      </w:pPr>
      <w:r w:rsidRPr="00AA6F39">
        <w:rPr>
          <w:rFonts w:asciiTheme="majorHAnsi" w:hAnsiTheme="majorHAnsi" w:cs="Arial"/>
          <w:sz w:val="20"/>
          <w:szCs w:val="20"/>
        </w:rPr>
        <w:t xml:space="preserve">Encourage </w:t>
      </w:r>
      <w:r w:rsidRPr="00AD1DA7">
        <w:rPr>
          <w:rFonts w:asciiTheme="majorHAnsi" w:hAnsiTheme="majorHAnsi" w:cs="Avenir Book"/>
          <w:sz w:val="20"/>
          <w:szCs w:val="20"/>
        </w:rPr>
        <w:t xml:space="preserve">pupils to be inquisitive and passionate about their learning.  </w:t>
      </w:r>
    </w:p>
    <w:p w14:paraId="2E5CCAA2" w14:textId="2502FE64" w:rsidR="00420091" w:rsidRDefault="00420091" w:rsidP="00420091">
      <w:pPr>
        <w:numPr>
          <w:ilvl w:val="0"/>
          <w:numId w:val="2"/>
        </w:numPr>
        <w:rPr>
          <w:rFonts w:asciiTheme="majorHAnsi" w:hAnsiTheme="majorHAnsi" w:cs="Arial"/>
          <w:sz w:val="20"/>
          <w:szCs w:val="20"/>
        </w:rPr>
      </w:pPr>
      <w:r w:rsidRPr="00AA6F39">
        <w:rPr>
          <w:rFonts w:asciiTheme="majorHAnsi" w:hAnsiTheme="majorHAnsi" w:cs="Arial"/>
          <w:sz w:val="20"/>
          <w:szCs w:val="20"/>
        </w:rPr>
        <w:t>Cultivate a desire within our children to protect and care for the environment and contribute positively to the local comm</w:t>
      </w:r>
      <w:r>
        <w:rPr>
          <w:rFonts w:asciiTheme="majorHAnsi" w:hAnsiTheme="majorHAnsi" w:cs="Arial"/>
          <w:sz w:val="20"/>
          <w:szCs w:val="20"/>
        </w:rPr>
        <w:t>unity</w:t>
      </w:r>
      <w:r w:rsidR="009B179A">
        <w:rPr>
          <w:rFonts w:asciiTheme="majorHAnsi" w:hAnsiTheme="majorHAnsi" w:cs="Arial"/>
          <w:sz w:val="20"/>
          <w:szCs w:val="20"/>
        </w:rPr>
        <w:t xml:space="preserve"> of which they are members.</w:t>
      </w:r>
    </w:p>
    <w:p w14:paraId="38D66C23" w14:textId="5991E32F" w:rsidR="00420091" w:rsidRPr="00420091" w:rsidRDefault="00420091" w:rsidP="00420091">
      <w:pPr>
        <w:numPr>
          <w:ilvl w:val="0"/>
          <w:numId w:val="2"/>
        </w:numPr>
        <w:rPr>
          <w:rFonts w:asciiTheme="majorHAnsi" w:hAnsiTheme="majorHAnsi" w:cs="Arial"/>
          <w:sz w:val="20"/>
          <w:szCs w:val="20"/>
        </w:rPr>
      </w:pPr>
      <w:r>
        <w:rPr>
          <w:rFonts w:asciiTheme="majorHAnsi" w:hAnsiTheme="majorHAnsi" w:cs="Arial"/>
          <w:sz w:val="20"/>
          <w:szCs w:val="20"/>
        </w:rPr>
        <w:t>Encourage all</w:t>
      </w:r>
      <w:r w:rsidRPr="00AA6F39">
        <w:rPr>
          <w:rFonts w:asciiTheme="majorHAnsi" w:hAnsiTheme="majorHAnsi" w:cs="Arial"/>
          <w:sz w:val="20"/>
          <w:szCs w:val="20"/>
        </w:rPr>
        <w:t xml:space="preserve"> pupils to grow in stature, confidence and self-esteem through encour</w:t>
      </w:r>
      <w:r w:rsidR="009B179A">
        <w:rPr>
          <w:rFonts w:asciiTheme="majorHAnsi" w:hAnsiTheme="majorHAnsi" w:cs="Arial"/>
          <w:sz w:val="20"/>
          <w:szCs w:val="20"/>
        </w:rPr>
        <w:t>agement, reward and recognition.</w:t>
      </w:r>
    </w:p>
    <w:p w14:paraId="2C0BD029" w14:textId="4A7AF0A5" w:rsidR="00420091" w:rsidRPr="00420091" w:rsidRDefault="00420091" w:rsidP="00420091">
      <w:pPr>
        <w:numPr>
          <w:ilvl w:val="0"/>
          <w:numId w:val="2"/>
        </w:numPr>
        <w:rPr>
          <w:rFonts w:asciiTheme="majorHAnsi" w:hAnsiTheme="majorHAnsi" w:cs="Arial"/>
          <w:sz w:val="20"/>
          <w:szCs w:val="20"/>
        </w:rPr>
      </w:pPr>
      <w:r w:rsidRPr="00AA6F39">
        <w:rPr>
          <w:rFonts w:asciiTheme="majorHAnsi" w:hAnsiTheme="majorHAnsi" w:cs="Arial"/>
          <w:sz w:val="20"/>
          <w:szCs w:val="20"/>
        </w:rPr>
        <w:t xml:space="preserve">Provide a wide </w:t>
      </w:r>
      <w:r>
        <w:rPr>
          <w:rFonts w:asciiTheme="majorHAnsi" w:hAnsiTheme="majorHAnsi" w:cs="Arial"/>
          <w:sz w:val="20"/>
          <w:szCs w:val="20"/>
        </w:rPr>
        <w:t>range</w:t>
      </w:r>
      <w:r w:rsidRPr="00AA6F39">
        <w:rPr>
          <w:rFonts w:asciiTheme="majorHAnsi" w:hAnsiTheme="majorHAnsi" w:cs="Arial"/>
          <w:sz w:val="20"/>
          <w:szCs w:val="20"/>
        </w:rPr>
        <w:t xml:space="preserve"> of extra curricular </w:t>
      </w:r>
      <w:r>
        <w:rPr>
          <w:rFonts w:asciiTheme="majorHAnsi" w:hAnsiTheme="majorHAnsi" w:cs="Arial"/>
          <w:sz w:val="20"/>
          <w:szCs w:val="20"/>
        </w:rPr>
        <w:t xml:space="preserve">and enrichment </w:t>
      </w:r>
      <w:r w:rsidRPr="00AA6F39">
        <w:rPr>
          <w:rFonts w:asciiTheme="majorHAnsi" w:hAnsiTheme="majorHAnsi" w:cs="Arial"/>
          <w:sz w:val="20"/>
          <w:szCs w:val="20"/>
        </w:rPr>
        <w:t xml:space="preserve">activities </w:t>
      </w:r>
      <w:r>
        <w:rPr>
          <w:rFonts w:asciiTheme="majorHAnsi" w:hAnsiTheme="majorHAnsi" w:cs="Arial"/>
          <w:sz w:val="20"/>
          <w:szCs w:val="20"/>
        </w:rPr>
        <w:t>to enhance</w:t>
      </w:r>
      <w:r w:rsidRPr="00AA6F39">
        <w:rPr>
          <w:rFonts w:asciiTheme="majorHAnsi" w:hAnsiTheme="majorHAnsi" w:cs="Arial"/>
          <w:sz w:val="20"/>
          <w:szCs w:val="20"/>
        </w:rPr>
        <w:t xml:space="preserve"> and </w:t>
      </w:r>
      <w:r w:rsidR="009B179A">
        <w:rPr>
          <w:rFonts w:asciiTheme="majorHAnsi" w:hAnsiTheme="majorHAnsi" w:cs="Arial"/>
          <w:sz w:val="20"/>
          <w:szCs w:val="20"/>
        </w:rPr>
        <w:t>deepen skills.</w:t>
      </w:r>
    </w:p>
    <w:p w14:paraId="2A7A42FA" w14:textId="5A1758CB" w:rsidR="00AD1DA7" w:rsidRDefault="00AD1DA7" w:rsidP="00AD1DA7">
      <w:pPr>
        <w:numPr>
          <w:ilvl w:val="0"/>
          <w:numId w:val="2"/>
        </w:numPr>
        <w:rPr>
          <w:rFonts w:asciiTheme="majorHAnsi" w:hAnsiTheme="majorHAnsi" w:cs="Arial"/>
          <w:sz w:val="20"/>
          <w:szCs w:val="20"/>
        </w:rPr>
      </w:pPr>
      <w:r w:rsidRPr="00AA6F39">
        <w:rPr>
          <w:rFonts w:asciiTheme="majorHAnsi" w:hAnsiTheme="majorHAnsi" w:cs="Arial"/>
          <w:sz w:val="20"/>
          <w:szCs w:val="20"/>
        </w:rPr>
        <w:t xml:space="preserve">Foster a healthy competitive attitude, a desire to be successful, </w:t>
      </w:r>
      <w:proofErr w:type="gramStart"/>
      <w:r w:rsidRPr="00AA6F39">
        <w:rPr>
          <w:rFonts w:asciiTheme="majorHAnsi" w:hAnsiTheme="majorHAnsi" w:cs="Arial"/>
          <w:sz w:val="20"/>
          <w:szCs w:val="20"/>
        </w:rPr>
        <w:t>a</w:t>
      </w:r>
      <w:proofErr w:type="gramEnd"/>
      <w:r w:rsidRPr="00AA6F39">
        <w:rPr>
          <w:rFonts w:asciiTheme="majorHAnsi" w:hAnsiTheme="majorHAnsi" w:cs="Arial"/>
          <w:sz w:val="20"/>
          <w:szCs w:val="20"/>
        </w:rPr>
        <w:t xml:space="preserve"> commitment to fair play and to appreciate and en</w:t>
      </w:r>
      <w:r w:rsidR="009B179A">
        <w:rPr>
          <w:rFonts w:asciiTheme="majorHAnsi" w:hAnsiTheme="majorHAnsi" w:cs="Arial"/>
          <w:sz w:val="20"/>
          <w:szCs w:val="20"/>
        </w:rPr>
        <w:t>joy the pleasure of taking part.</w:t>
      </w:r>
    </w:p>
    <w:p w14:paraId="5AFA00B1" w14:textId="05CFFBE5" w:rsidR="00420091" w:rsidRPr="00420091" w:rsidRDefault="00420091" w:rsidP="00420091">
      <w:pPr>
        <w:numPr>
          <w:ilvl w:val="0"/>
          <w:numId w:val="2"/>
        </w:numPr>
        <w:rPr>
          <w:rFonts w:asciiTheme="majorHAnsi" w:hAnsiTheme="majorHAnsi" w:cs="Arial"/>
          <w:sz w:val="20"/>
          <w:szCs w:val="20"/>
        </w:rPr>
      </w:pPr>
      <w:r>
        <w:rPr>
          <w:rFonts w:asciiTheme="majorHAnsi" w:hAnsiTheme="majorHAnsi" w:cs="Arial"/>
          <w:sz w:val="20"/>
          <w:szCs w:val="20"/>
        </w:rPr>
        <w:t>Ensure all</w:t>
      </w:r>
      <w:r w:rsidRPr="00AA6F39">
        <w:rPr>
          <w:rFonts w:asciiTheme="majorHAnsi" w:hAnsiTheme="majorHAnsi" w:cs="Arial"/>
          <w:sz w:val="20"/>
          <w:szCs w:val="20"/>
        </w:rPr>
        <w:t xml:space="preserve"> children reach their full potential by providing relevant and challenging technological educational experiences</w:t>
      </w:r>
      <w:r w:rsidR="009B179A">
        <w:rPr>
          <w:rFonts w:asciiTheme="majorHAnsi" w:hAnsiTheme="majorHAnsi" w:cs="Arial"/>
          <w:sz w:val="20"/>
          <w:szCs w:val="20"/>
        </w:rPr>
        <w:t>.</w:t>
      </w:r>
    </w:p>
    <w:p w14:paraId="029EED3A" w14:textId="34E1899A" w:rsidR="00EE6486" w:rsidRDefault="00541E3E" w:rsidP="00EE6486">
      <w:pPr>
        <w:numPr>
          <w:ilvl w:val="0"/>
          <w:numId w:val="2"/>
        </w:numPr>
        <w:rPr>
          <w:rFonts w:asciiTheme="majorHAnsi" w:hAnsiTheme="majorHAnsi" w:cs="Arial"/>
          <w:sz w:val="20"/>
          <w:szCs w:val="20"/>
        </w:rPr>
      </w:pPr>
      <w:r>
        <w:rPr>
          <w:rFonts w:asciiTheme="majorHAnsi" w:hAnsiTheme="majorHAnsi" w:cs="Arial"/>
          <w:sz w:val="20"/>
          <w:szCs w:val="20"/>
        </w:rPr>
        <w:t>Strengthen</w:t>
      </w:r>
      <w:r w:rsidR="00857B0B">
        <w:rPr>
          <w:rFonts w:asciiTheme="majorHAnsi" w:hAnsiTheme="majorHAnsi" w:cs="Arial"/>
          <w:sz w:val="20"/>
          <w:szCs w:val="20"/>
        </w:rPr>
        <w:t xml:space="preserve"> </w:t>
      </w:r>
      <w:r w:rsidR="00AD1DA7" w:rsidRPr="00AA6F39">
        <w:rPr>
          <w:rFonts w:asciiTheme="majorHAnsi" w:hAnsiTheme="majorHAnsi" w:cs="Arial"/>
          <w:sz w:val="20"/>
          <w:szCs w:val="20"/>
        </w:rPr>
        <w:t>partnership</w:t>
      </w:r>
      <w:r w:rsidR="00857B0B">
        <w:rPr>
          <w:rFonts w:asciiTheme="majorHAnsi" w:hAnsiTheme="majorHAnsi" w:cs="Arial"/>
          <w:sz w:val="20"/>
          <w:szCs w:val="20"/>
        </w:rPr>
        <w:t>s</w:t>
      </w:r>
      <w:r w:rsidR="00AD1DA7" w:rsidRPr="00AA6F39">
        <w:rPr>
          <w:rFonts w:asciiTheme="majorHAnsi" w:hAnsiTheme="majorHAnsi" w:cs="Arial"/>
          <w:sz w:val="20"/>
          <w:szCs w:val="20"/>
        </w:rPr>
        <w:t xml:space="preserve"> with </w:t>
      </w:r>
      <w:r w:rsidR="00857B0B">
        <w:rPr>
          <w:rFonts w:asciiTheme="majorHAnsi" w:hAnsiTheme="majorHAnsi" w:cs="Arial"/>
          <w:sz w:val="20"/>
          <w:szCs w:val="20"/>
        </w:rPr>
        <w:t>families</w:t>
      </w:r>
      <w:r w:rsidR="00AD1DA7" w:rsidRPr="00AA6F39">
        <w:rPr>
          <w:rFonts w:asciiTheme="majorHAnsi" w:hAnsiTheme="majorHAnsi" w:cs="Arial"/>
          <w:sz w:val="20"/>
          <w:szCs w:val="20"/>
        </w:rPr>
        <w:t xml:space="preserve"> so that they feel </w:t>
      </w:r>
      <w:r w:rsidR="005C6F83">
        <w:rPr>
          <w:rFonts w:asciiTheme="majorHAnsi" w:hAnsiTheme="majorHAnsi" w:cs="Arial"/>
          <w:sz w:val="20"/>
          <w:szCs w:val="20"/>
        </w:rPr>
        <w:t xml:space="preserve">fully </w:t>
      </w:r>
      <w:r w:rsidR="00AD1DA7" w:rsidRPr="00AA6F39">
        <w:rPr>
          <w:rFonts w:asciiTheme="majorHAnsi" w:hAnsiTheme="majorHAnsi" w:cs="Arial"/>
          <w:sz w:val="20"/>
          <w:szCs w:val="20"/>
        </w:rPr>
        <w:t>involved in their child’s education</w:t>
      </w:r>
      <w:r w:rsidR="00857B0B">
        <w:rPr>
          <w:rFonts w:asciiTheme="majorHAnsi" w:hAnsiTheme="majorHAnsi" w:cs="Arial"/>
          <w:sz w:val="20"/>
          <w:szCs w:val="20"/>
        </w:rPr>
        <w:t>.</w:t>
      </w:r>
    </w:p>
    <w:p w14:paraId="58149DF1" w14:textId="30C88BB3" w:rsidR="00420091" w:rsidRPr="005C6F83" w:rsidRDefault="00AD1DA7" w:rsidP="00EE6486">
      <w:pPr>
        <w:numPr>
          <w:ilvl w:val="0"/>
          <w:numId w:val="2"/>
        </w:numPr>
        <w:rPr>
          <w:rFonts w:asciiTheme="majorHAnsi" w:hAnsiTheme="majorHAnsi" w:cs="Arial"/>
          <w:sz w:val="20"/>
          <w:szCs w:val="20"/>
        </w:rPr>
      </w:pPr>
      <w:r w:rsidRPr="00EE6486">
        <w:rPr>
          <w:rFonts w:asciiTheme="majorHAnsi" w:hAnsiTheme="majorHAnsi" w:cs="Calibri"/>
          <w:bCs/>
          <w:color w:val="000000"/>
          <w:sz w:val="20"/>
          <w:szCs w:val="20"/>
        </w:rPr>
        <w:t xml:space="preserve">Teach </w:t>
      </w:r>
      <w:r w:rsidR="005C6F83">
        <w:rPr>
          <w:rFonts w:asciiTheme="majorHAnsi" w:hAnsiTheme="majorHAnsi" w:cs="Calibri"/>
          <w:bCs/>
          <w:color w:val="000000"/>
          <w:sz w:val="20"/>
          <w:szCs w:val="20"/>
        </w:rPr>
        <w:t xml:space="preserve">the </w:t>
      </w:r>
      <w:r w:rsidRPr="00EE6486">
        <w:rPr>
          <w:rFonts w:asciiTheme="majorHAnsi" w:hAnsiTheme="majorHAnsi" w:cs="Calibri"/>
          <w:bCs/>
          <w:color w:val="000000"/>
          <w:sz w:val="20"/>
          <w:szCs w:val="20"/>
        </w:rPr>
        <w:t>British values of democracy, the rule of law, individual liberty, mutual respect and tolerance of different faiths and beliefs</w:t>
      </w:r>
      <w:r w:rsidR="00C161A7" w:rsidRPr="00EE6486">
        <w:rPr>
          <w:rFonts w:asciiTheme="majorHAnsi" w:hAnsiTheme="majorHAnsi" w:cs="Calibri"/>
          <w:color w:val="000000"/>
          <w:sz w:val="20"/>
          <w:szCs w:val="20"/>
        </w:rPr>
        <w:t xml:space="preserve"> </w:t>
      </w:r>
      <w:r w:rsidR="005C6F83">
        <w:rPr>
          <w:rFonts w:asciiTheme="majorHAnsi" w:hAnsiTheme="majorHAnsi" w:cs="Calibri"/>
          <w:color w:val="000000"/>
          <w:sz w:val="20"/>
          <w:szCs w:val="20"/>
        </w:rPr>
        <w:t>–</w:t>
      </w:r>
      <w:r w:rsidR="00C161A7" w:rsidRPr="00EE6486">
        <w:rPr>
          <w:rFonts w:asciiTheme="majorHAnsi" w:hAnsiTheme="majorHAnsi" w:cs="Calibri"/>
          <w:color w:val="000000"/>
          <w:sz w:val="20"/>
          <w:szCs w:val="20"/>
        </w:rPr>
        <w:t xml:space="preserve"> </w:t>
      </w:r>
      <w:r w:rsidR="005C6F83">
        <w:rPr>
          <w:rFonts w:asciiTheme="majorHAnsi" w:hAnsiTheme="majorHAnsi" w:cs="Calibri"/>
          <w:color w:val="000000"/>
          <w:sz w:val="20"/>
          <w:szCs w:val="20"/>
        </w:rPr>
        <w:t>reinforced</w:t>
      </w:r>
      <w:r w:rsidRPr="00EE6486">
        <w:rPr>
          <w:rFonts w:asciiTheme="majorHAnsi" w:hAnsiTheme="majorHAnsi" w:cs="Calibri"/>
          <w:color w:val="000000"/>
          <w:sz w:val="20"/>
          <w:szCs w:val="20"/>
        </w:rPr>
        <w:t xml:space="preserve"> through </w:t>
      </w:r>
      <w:r w:rsidR="005C6F83">
        <w:rPr>
          <w:rFonts w:asciiTheme="majorHAnsi" w:hAnsiTheme="majorHAnsi" w:cs="Calibri"/>
          <w:color w:val="000000"/>
          <w:sz w:val="20"/>
          <w:szCs w:val="20"/>
        </w:rPr>
        <w:t>our Christian</w:t>
      </w:r>
      <w:r w:rsidRPr="00EE6486">
        <w:rPr>
          <w:rFonts w:asciiTheme="majorHAnsi" w:hAnsiTheme="majorHAnsi" w:cs="Calibri"/>
          <w:color w:val="000000"/>
          <w:sz w:val="20"/>
          <w:szCs w:val="20"/>
        </w:rPr>
        <w:t xml:space="preserve"> values</w:t>
      </w:r>
      <w:r w:rsidR="005C6F83">
        <w:rPr>
          <w:rFonts w:asciiTheme="majorHAnsi" w:hAnsiTheme="majorHAnsi" w:cs="Calibri"/>
          <w:color w:val="000000"/>
          <w:sz w:val="20"/>
          <w:szCs w:val="20"/>
        </w:rPr>
        <w:t>.</w:t>
      </w:r>
    </w:p>
    <w:bookmarkEnd w:id="0"/>
    <w:bookmarkEnd w:id="1"/>
    <w:p w14:paraId="313A9DE8" w14:textId="77777777" w:rsidR="005C6F83" w:rsidRPr="00EE6486" w:rsidRDefault="005C6F83" w:rsidP="005C6F83">
      <w:pPr>
        <w:ind w:left="720"/>
        <w:rPr>
          <w:rFonts w:asciiTheme="majorHAnsi" w:hAnsiTheme="majorHAnsi" w:cs="Arial"/>
          <w:sz w:val="20"/>
          <w:szCs w:val="20"/>
        </w:rPr>
      </w:pPr>
    </w:p>
    <w:p w14:paraId="778E956E" w14:textId="77777777" w:rsidR="004F22B3" w:rsidRDefault="004F22B3" w:rsidP="00AD1DA7">
      <w:pPr>
        <w:widowControl w:val="0"/>
        <w:autoSpaceDE w:val="0"/>
        <w:autoSpaceDN w:val="0"/>
        <w:adjustRightInd w:val="0"/>
        <w:rPr>
          <w:rFonts w:asciiTheme="majorHAnsi" w:hAnsiTheme="majorHAnsi" w:cs="Chalkboard"/>
          <w:b/>
          <w:szCs w:val="20"/>
        </w:rPr>
      </w:pPr>
    </w:p>
    <w:p w14:paraId="24F24FD9" w14:textId="77777777" w:rsidR="00CD074F" w:rsidRDefault="00CD074F" w:rsidP="00CD074F">
      <w:pPr>
        <w:rPr>
          <w:rFonts w:asciiTheme="majorHAnsi" w:hAnsiTheme="majorHAnsi" w:cs="Arial"/>
          <w:sz w:val="20"/>
          <w:szCs w:val="20"/>
        </w:rPr>
      </w:pPr>
    </w:p>
    <w:p w14:paraId="3D88D4F2" w14:textId="77777777" w:rsidR="00EE6486" w:rsidRDefault="00EE6486" w:rsidP="00CD074F">
      <w:pPr>
        <w:rPr>
          <w:rFonts w:asciiTheme="majorHAnsi" w:hAnsiTheme="majorHAnsi" w:cs="Arial"/>
          <w:sz w:val="20"/>
          <w:szCs w:val="20"/>
        </w:rPr>
      </w:pPr>
    </w:p>
    <w:p w14:paraId="54624B5D" w14:textId="77777777" w:rsidR="00D95D41" w:rsidRPr="00AD1DA7" w:rsidRDefault="00D95D41" w:rsidP="00D95D41">
      <w:pPr>
        <w:rPr>
          <w:rFonts w:asciiTheme="majorHAnsi" w:hAnsiTheme="majorHAnsi"/>
          <w:b/>
          <w:sz w:val="20"/>
          <w:szCs w:val="20"/>
        </w:rPr>
      </w:pPr>
      <w:r w:rsidRPr="00AD1DA7">
        <w:rPr>
          <w:rFonts w:asciiTheme="majorHAnsi" w:hAnsiTheme="majorHAnsi"/>
          <w:b/>
          <w:szCs w:val="20"/>
        </w:rPr>
        <w:t>Christian Ethos:</w:t>
      </w:r>
      <w:r w:rsidRPr="00AD1DA7">
        <w:rPr>
          <w:rFonts w:asciiTheme="majorHAnsi" w:hAnsiTheme="majorHAnsi"/>
          <w:b/>
          <w:sz w:val="20"/>
          <w:szCs w:val="20"/>
        </w:rPr>
        <w:br/>
      </w:r>
    </w:p>
    <w:p w14:paraId="59F20819" w14:textId="6410E102" w:rsidR="00D95D41" w:rsidRPr="00AD1DA7" w:rsidRDefault="00D95D41" w:rsidP="00D95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venir Book"/>
          <w:sz w:val="20"/>
          <w:szCs w:val="20"/>
        </w:rPr>
      </w:pPr>
      <w:r w:rsidRPr="00AD1DA7">
        <w:rPr>
          <w:rFonts w:asciiTheme="majorHAnsi" w:hAnsiTheme="majorHAnsi" w:cs="Avenir Book"/>
          <w:sz w:val="20"/>
          <w:szCs w:val="20"/>
        </w:rPr>
        <w:t>Christian values and practice are at th</w:t>
      </w:r>
      <w:r>
        <w:rPr>
          <w:rFonts w:asciiTheme="majorHAnsi" w:hAnsiTheme="majorHAnsi" w:cs="Avenir Book"/>
          <w:sz w:val="20"/>
          <w:szCs w:val="20"/>
        </w:rPr>
        <w:t xml:space="preserve">e heart of our shared life as </w:t>
      </w:r>
      <w:r w:rsidRPr="00AD1DA7">
        <w:rPr>
          <w:rFonts w:asciiTheme="majorHAnsi" w:hAnsiTheme="majorHAnsi" w:cs="Avenir Book"/>
          <w:sz w:val="20"/>
          <w:szCs w:val="20"/>
        </w:rPr>
        <w:t>Church of England School</w:t>
      </w:r>
      <w:r>
        <w:rPr>
          <w:rFonts w:asciiTheme="majorHAnsi" w:hAnsiTheme="majorHAnsi" w:cs="Avenir Book"/>
          <w:sz w:val="20"/>
          <w:szCs w:val="20"/>
        </w:rPr>
        <w:t>s</w:t>
      </w:r>
      <w:r w:rsidRPr="00AD1DA7">
        <w:rPr>
          <w:rFonts w:asciiTheme="majorHAnsi" w:hAnsiTheme="majorHAnsi" w:cs="Avenir Book"/>
          <w:sz w:val="20"/>
          <w:szCs w:val="20"/>
        </w:rPr>
        <w:t xml:space="preserve"> and they shape an enquiring and respectful approach to everything </w:t>
      </w:r>
      <w:r>
        <w:rPr>
          <w:rFonts w:asciiTheme="majorHAnsi" w:hAnsiTheme="majorHAnsi" w:cs="Avenir Book"/>
          <w:sz w:val="20"/>
          <w:szCs w:val="20"/>
        </w:rPr>
        <w:t>we do</w:t>
      </w:r>
      <w:r w:rsidRPr="00AD1DA7">
        <w:rPr>
          <w:rFonts w:asciiTheme="majorHAnsi" w:hAnsiTheme="majorHAnsi" w:cs="Avenir Book"/>
          <w:sz w:val="20"/>
          <w:szCs w:val="20"/>
        </w:rPr>
        <w:t>. We have strong, well-established links with our local church</w:t>
      </w:r>
      <w:r>
        <w:rPr>
          <w:rFonts w:asciiTheme="majorHAnsi" w:hAnsiTheme="majorHAnsi" w:cs="Avenir Book"/>
          <w:sz w:val="20"/>
          <w:szCs w:val="20"/>
        </w:rPr>
        <w:t>es</w:t>
      </w:r>
      <w:r w:rsidRPr="00AD1DA7">
        <w:rPr>
          <w:rFonts w:asciiTheme="majorHAnsi" w:hAnsiTheme="majorHAnsi" w:cs="Avenir Book"/>
          <w:sz w:val="20"/>
          <w:szCs w:val="20"/>
        </w:rPr>
        <w:t xml:space="preserve"> that contribute regularly to our schools </w:t>
      </w:r>
      <w:proofErr w:type="spellStart"/>
      <w:r w:rsidRPr="00AD1DA7">
        <w:rPr>
          <w:rFonts w:asciiTheme="majorHAnsi" w:hAnsiTheme="majorHAnsi" w:cs="Avenir Book"/>
          <w:sz w:val="20"/>
          <w:szCs w:val="20"/>
        </w:rPr>
        <w:t>programmes</w:t>
      </w:r>
      <w:proofErr w:type="spellEnd"/>
      <w:r w:rsidRPr="00AD1DA7">
        <w:rPr>
          <w:rFonts w:asciiTheme="majorHAnsi" w:hAnsiTheme="majorHAnsi" w:cs="Avenir Book"/>
          <w:sz w:val="20"/>
          <w:szCs w:val="20"/>
        </w:rPr>
        <w:t xml:space="preserve"> and we seek to learn about and from other faith-traditions in today’s world.</w:t>
      </w:r>
    </w:p>
    <w:p w14:paraId="336E354F" w14:textId="14647E45" w:rsidR="00D95D41" w:rsidRPr="00AD1DA7" w:rsidRDefault="00D95D41" w:rsidP="00D95D41">
      <w:pPr>
        <w:rPr>
          <w:rFonts w:asciiTheme="majorHAnsi" w:hAnsiTheme="majorHAnsi" w:cs="Avenir Book"/>
          <w:sz w:val="20"/>
          <w:szCs w:val="20"/>
        </w:rPr>
      </w:pPr>
    </w:p>
    <w:p w14:paraId="25FFD5BE" w14:textId="77777777" w:rsidR="00D95D41" w:rsidRPr="00AD1DA7" w:rsidRDefault="00D95D41" w:rsidP="00D95D41">
      <w:pPr>
        <w:rPr>
          <w:rFonts w:asciiTheme="majorHAnsi" w:hAnsiTheme="majorHAnsi" w:cs="Avenir Book"/>
          <w:sz w:val="20"/>
          <w:szCs w:val="20"/>
        </w:rPr>
      </w:pPr>
    </w:p>
    <w:p w14:paraId="122C924C" w14:textId="36209850" w:rsidR="004F22B3" w:rsidRDefault="004F22B3" w:rsidP="004F22B3">
      <w:pPr>
        <w:rPr>
          <w:rFonts w:asciiTheme="majorHAnsi" w:hAnsiTheme="majorHAnsi"/>
          <w:b/>
          <w:szCs w:val="20"/>
        </w:rPr>
      </w:pPr>
      <w:r w:rsidRPr="00AD1DA7">
        <w:rPr>
          <w:rFonts w:asciiTheme="majorHAnsi" w:hAnsiTheme="majorHAnsi"/>
          <w:b/>
          <w:szCs w:val="20"/>
        </w:rPr>
        <w:t xml:space="preserve">Christian </w:t>
      </w:r>
      <w:r>
        <w:rPr>
          <w:rFonts w:asciiTheme="majorHAnsi" w:hAnsiTheme="majorHAnsi"/>
          <w:b/>
          <w:szCs w:val="20"/>
        </w:rPr>
        <w:t>Value</w:t>
      </w:r>
      <w:r w:rsidRPr="00AD1DA7">
        <w:rPr>
          <w:rFonts w:asciiTheme="majorHAnsi" w:hAnsiTheme="majorHAnsi"/>
          <w:b/>
          <w:szCs w:val="20"/>
        </w:rPr>
        <w:t>s:</w:t>
      </w:r>
    </w:p>
    <w:p w14:paraId="2087803A" w14:textId="77777777" w:rsidR="004F22B3" w:rsidRDefault="004F22B3" w:rsidP="004F22B3">
      <w:pPr>
        <w:rPr>
          <w:rFonts w:asciiTheme="majorHAnsi" w:hAnsiTheme="majorHAnsi"/>
          <w:b/>
          <w:szCs w:val="20"/>
        </w:rPr>
      </w:pPr>
    </w:p>
    <w:p w14:paraId="62B79CC8" w14:textId="52F51DDD" w:rsidR="00D95D41" w:rsidRPr="00530234" w:rsidRDefault="00D95D41" w:rsidP="00D95D41">
      <w:pPr>
        <w:jc w:val="center"/>
        <w:rPr>
          <w:rFonts w:asciiTheme="majorHAnsi" w:hAnsiTheme="majorHAnsi"/>
          <w:b/>
          <w:color w:val="C0504D" w:themeColor="accent2"/>
          <w:szCs w:val="20"/>
        </w:rPr>
      </w:pPr>
      <w:r w:rsidRPr="00530234">
        <w:rPr>
          <w:rFonts w:asciiTheme="majorHAnsi" w:hAnsiTheme="majorHAnsi" w:cs="Avenir Book"/>
          <w:b/>
          <w:color w:val="C0504D" w:themeColor="accent2"/>
          <w:szCs w:val="20"/>
        </w:rPr>
        <w:t xml:space="preserve">Joy, Kindness, Patience, Faithfulness, Unselfishness, Honesty, Tolerance, </w:t>
      </w:r>
      <w:r w:rsidRPr="00530234">
        <w:rPr>
          <w:rFonts w:asciiTheme="majorHAnsi" w:hAnsiTheme="majorHAnsi" w:cs="Avenir Book"/>
          <w:b/>
          <w:color w:val="C0504D" w:themeColor="accent2"/>
          <w:szCs w:val="20"/>
        </w:rPr>
        <w:br/>
        <w:t>Forgiveness, Loyalty, Trust, Empathy, Love</w:t>
      </w:r>
    </w:p>
    <w:p w14:paraId="39069ECA" w14:textId="77777777" w:rsidR="00D95D41" w:rsidRPr="00AD1DA7" w:rsidRDefault="00D95D41" w:rsidP="00D95D41">
      <w:pPr>
        <w:rPr>
          <w:rFonts w:asciiTheme="majorHAnsi" w:hAnsiTheme="majorHAnsi" w:cs="Arial"/>
          <w:b/>
          <w:bCs/>
          <w:szCs w:val="20"/>
        </w:rPr>
      </w:pPr>
    </w:p>
    <w:p w14:paraId="4E068812" w14:textId="77777777" w:rsidR="00D95D41" w:rsidRDefault="00D95D41" w:rsidP="00D95D41">
      <w:pPr>
        <w:rPr>
          <w:rFonts w:asciiTheme="majorHAnsi" w:hAnsiTheme="majorHAnsi" w:cs="Arial"/>
          <w:b/>
          <w:bCs/>
          <w:szCs w:val="20"/>
        </w:rPr>
      </w:pPr>
    </w:p>
    <w:p w14:paraId="6B9EE876" w14:textId="77777777" w:rsidR="00D95D41" w:rsidRPr="00AD1DA7" w:rsidRDefault="00D95D41" w:rsidP="00D95D41">
      <w:pPr>
        <w:rPr>
          <w:rFonts w:asciiTheme="majorHAnsi" w:hAnsiTheme="majorHAnsi" w:cs="Arial"/>
          <w:b/>
          <w:bCs/>
          <w:sz w:val="20"/>
          <w:szCs w:val="20"/>
        </w:rPr>
      </w:pPr>
      <w:r w:rsidRPr="00AD1DA7">
        <w:rPr>
          <w:rFonts w:asciiTheme="majorHAnsi" w:hAnsiTheme="majorHAnsi" w:cs="Arial"/>
          <w:b/>
          <w:bCs/>
          <w:szCs w:val="20"/>
        </w:rPr>
        <w:t>Through our Christian commitment…</w:t>
      </w:r>
      <w:r w:rsidRPr="00AD1DA7">
        <w:rPr>
          <w:rFonts w:asciiTheme="majorHAnsi" w:hAnsiTheme="majorHAnsi" w:cs="Arial"/>
          <w:b/>
          <w:bCs/>
          <w:sz w:val="20"/>
          <w:szCs w:val="20"/>
        </w:rPr>
        <w:br/>
      </w:r>
    </w:p>
    <w:p w14:paraId="4A48F379" w14:textId="470BCF0D" w:rsidR="00D95D41" w:rsidRPr="00AD1DA7" w:rsidRDefault="00D95D41" w:rsidP="00D95D41">
      <w:pPr>
        <w:numPr>
          <w:ilvl w:val="0"/>
          <w:numId w:val="2"/>
        </w:numPr>
        <w:rPr>
          <w:rFonts w:asciiTheme="majorHAnsi" w:hAnsiTheme="majorHAnsi" w:cs="Arial"/>
          <w:sz w:val="20"/>
          <w:szCs w:val="20"/>
        </w:rPr>
      </w:pPr>
      <w:r w:rsidRPr="00AD1DA7">
        <w:rPr>
          <w:rFonts w:asciiTheme="majorHAnsi" w:hAnsiTheme="majorHAnsi" w:cs="Arial"/>
          <w:sz w:val="20"/>
          <w:szCs w:val="20"/>
        </w:rPr>
        <w:t>We will provide a warm, caring and C</w:t>
      </w:r>
      <w:r>
        <w:rPr>
          <w:rFonts w:asciiTheme="majorHAnsi" w:hAnsiTheme="majorHAnsi" w:cs="Arial"/>
          <w:sz w:val="20"/>
          <w:szCs w:val="20"/>
        </w:rPr>
        <w:t xml:space="preserve">hristian atmosphere in which children </w:t>
      </w:r>
      <w:r w:rsidRPr="00AD1DA7">
        <w:rPr>
          <w:rFonts w:asciiTheme="majorHAnsi" w:hAnsiTheme="majorHAnsi" w:cs="Arial"/>
          <w:sz w:val="20"/>
          <w:szCs w:val="20"/>
        </w:rPr>
        <w:t>feel happy and secure and therefore receptive to learning.</w:t>
      </w:r>
    </w:p>
    <w:p w14:paraId="6BB1457E" w14:textId="77777777" w:rsidR="00D95D41" w:rsidRPr="00AD1DA7" w:rsidRDefault="00D95D41" w:rsidP="00D95D41">
      <w:pPr>
        <w:numPr>
          <w:ilvl w:val="0"/>
          <w:numId w:val="2"/>
        </w:numPr>
        <w:rPr>
          <w:rFonts w:asciiTheme="majorHAnsi" w:hAnsiTheme="majorHAnsi" w:cs="Arial"/>
          <w:b/>
          <w:bCs/>
          <w:sz w:val="20"/>
          <w:szCs w:val="20"/>
        </w:rPr>
      </w:pPr>
      <w:r w:rsidRPr="00AD1DA7">
        <w:rPr>
          <w:rFonts w:asciiTheme="majorHAnsi" w:hAnsiTheme="majorHAnsi" w:cs="Arial"/>
          <w:bCs/>
          <w:sz w:val="20"/>
          <w:szCs w:val="20"/>
        </w:rPr>
        <w:t xml:space="preserve">Children will gain an understanding of the Christian faith and what it means to be part of the world wide Anglican family. </w:t>
      </w:r>
    </w:p>
    <w:p w14:paraId="0AC3D921" w14:textId="4C87EA33" w:rsidR="00D95D41" w:rsidRPr="00AD1DA7" w:rsidRDefault="00D95D41" w:rsidP="00D95D41">
      <w:pPr>
        <w:numPr>
          <w:ilvl w:val="0"/>
          <w:numId w:val="2"/>
        </w:numPr>
        <w:rPr>
          <w:rFonts w:asciiTheme="majorHAnsi" w:hAnsiTheme="majorHAnsi" w:cs="Arial"/>
          <w:sz w:val="20"/>
          <w:szCs w:val="20"/>
        </w:rPr>
      </w:pPr>
      <w:r w:rsidRPr="00AD1DA7">
        <w:rPr>
          <w:rFonts w:asciiTheme="majorHAnsi" w:hAnsiTheme="majorHAnsi" w:cs="Arial"/>
          <w:sz w:val="20"/>
          <w:szCs w:val="20"/>
        </w:rPr>
        <w:t xml:space="preserve">We will </w:t>
      </w:r>
      <w:r>
        <w:rPr>
          <w:rFonts w:asciiTheme="majorHAnsi" w:hAnsiTheme="majorHAnsi" w:cs="Arial"/>
          <w:sz w:val="20"/>
          <w:szCs w:val="20"/>
        </w:rPr>
        <w:t>promote</w:t>
      </w:r>
      <w:r w:rsidRPr="00AD1DA7">
        <w:rPr>
          <w:rFonts w:asciiTheme="majorHAnsi" w:hAnsiTheme="majorHAnsi" w:cs="Arial"/>
          <w:sz w:val="20"/>
          <w:szCs w:val="20"/>
        </w:rPr>
        <w:t xml:space="preserve"> the values of love, trust and forgiveness as shown to us through the teachings of Jesus. </w:t>
      </w:r>
    </w:p>
    <w:p w14:paraId="166D7F43" w14:textId="77777777" w:rsidR="00D95D41" w:rsidRPr="00AD1DA7" w:rsidRDefault="00D95D41" w:rsidP="00D95D41">
      <w:pPr>
        <w:numPr>
          <w:ilvl w:val="0"/>
          <w:numId w:val="2"/>
        </w:numPr>
        <w:rPr>
          <w:rFonts w:asciiTheme="majorHAnsi" w:hAnsiTheme="majorHAnsi" w:cs="Arial"/>
          <w:b/>
          <w:bCs/>
          <w:sz w:val="20"/>
          <w:szCs w:val="20"/>
        </w:rPr>
      </w:pPr>
      <w:r w:rsidRPr="00AD1DA7">
        <w:rPr>
          <w:rFonts w:asciiTheme="majorHAnsi" w:hAnsiTheme="majorHAnsi" w:cs="Arial"/>
          <w:bCs/>
          <w:sz w:val="20"/>
          <w:szCs w:val="20"/>
        </w:rPr>
        <w:t>Children will develop a social, spiritual and emotional awareness through these teachings.</w:t>
      </w:r>
    </w:p>
    <w:p w14:paraId="01B7F0A1" w14:textId="77777777" w:rsidR="00D95D41" w:rsidRPr="00AD1DA7" w:rsidRDefault="00D95D41" w:rsidP="00D95D41">
      <w:pPr>
        <w:numPr>
          <w:ilvl w:val="0"/>
          <w:numId w:val="2"/>
        </w:numPr>
        <w:rPr>
          <w:rFonts w:asciiTheme="majorHAnsi" w:hAnsiTheme="majorHAnsi" w:cs="Arial"/>
          <w:b/>
          <w:bCs/>
          <w:sz w:val="20"/>
          <w:szCs w:val="20"/>
        </w:rPr>
      </w:pPr>
      <w:r w:rsidRPr="00AD1DA7">
        <w:rPr>
          <w:rFonts w:asciiTheme="majorHAnsi" w:hAnsiTheme="majorHAnsi" w:cs="Arial"/>
          <w:bCs/>
          <w:sz w:val="20"/>
          <w:szCs w:val="20"/>
        </w:rPr>
        <w:t>Children will be taught to be sympathetic to the needs of others in society, to conduct their lives with honesty, pride and respect for all and to form valued and lasting relationships through experience of Christian teaching and practice.</w:t>
      </w:r>
    </w:p>
    <w:p w14:paraId="08970850" w14:textId="77777777" w:rsidR="00D95D41" w:rsidRPr="00AD1DA7" w:rsidRDefault="00D95D41" w:rsidP="00D95D41">
      <w:pPr>
        <w:numPr>
          <w:ilvl w:val="0"/>
          <w:numId w:val="2"/>
        </w:numPr>
        <w:rPr>
          <w:rFonts w:asciiTheme="majorHAnsi" w:hAnsiTheme="majorHAnsi" w:cs="Arial"/>
          <w:sz w:val="20"/>
          <w:szCs w:val="20"/>
        </w:rPr>
      </w:pPr>
      <w:r w:rsidRPr="00AD1DA7">
        <w:rPr>
          <w:rFonts w:asciiTheme="majorHAnsi" w:hAnsiTheme="majorHAnsi" w:cs="Arial"/>
          <w:sz w:val="20"/>
          <w:szCs w:val="20"/>
        </w:rPr>
        <w:t>Children will receive a broad, balanced and inspirational education, including the exploration of faith questions that will provide the basis of a successful, informed life.</w:t>
      </w:r>
      <w:r w:rsidRPr="00AD1DA7">
        <w:rPr>
          <w:rFonts w:asciiTheme="majorHAnsi" w:hAnsiTheme="majorHAnsi" w:cs="Arial"/>
          <w:sz w:val="20"/>
          <w:szCs w:val="20"/>
        </w:rPr>
        <w:br/>
      </w:r>
    </w:p>
    <w:p w14:paraId="7C338DB5" w14:textId="7E7BD4A2" w:rsidR="00EE6486" w:rsidRPr="00444A76" w:rsidRDefault="00D95D41" w:rsidP="00D95D41">
      <w:pPr>
        <w:rPr>
          <w:rFonts w:asciiTheme="majorHAnsi" w:hAnsiTheme="majorHAnsi" w:cs="Arial"/>
          <w:sz w:val="20"/>
          <w:szCs w:val="20"/>
        </w:rPr>
      </w:pPr>
      <w:r w:rsidRPr="00AD1DA7">
        <w:rPr>
          <w:rFonts w:asciiTheme="majorHAnsi" w:hAnsiTheme="majorHAnsi"/>
          <w:b/>
        </w:rPr>
        <w:br/>
      </w:r>
    </w:p>
    <w:p w14:paraId="2675BF82" w14:textId="77777777" w:rsidR="00A36936" w:rsidRDefault="00A36936" w:rsidP="00C161A7">
      <w:pPr>
        <w:rPr>
          <w:rFonts w:asciiTheme="majorHAnsi" w:hAnsiTheme="majorHAnsi" w:cs="Avenir Book"/>
          <w:sz w:val="20"/>
          <w:szCs w:val="20"/>
        </w:rPr>
        <w:sectPr w:rsidR="00A36936" w:rsidSect="00335F8E">
          <w:pgSz w:w="11900" w:h="16840"/>
          <w:pgMar w:top="1440" w:right="1800" w:bottom="1440" w:left="1800" w:header="708" w:footer="708" w:gutter="0"/>
          <w:cols w:space="708"/>
          <w:docGrid w:linePitch="360"/>
        </w:sectPr>
      </w:pPr>
    </w:p>
    <w:tbl>
      <w:tblPr>
        <w:tblStyle w:val="TableGrid"/>
        <w:tblpPr w:leftFromText="180" w:rightFromText="180" w:vertAnchor="page" w:horzAnchor="page" w:tblpX="649" w:tblpY="1258"/>
        <w:tblW w:w="15388" w:type="dxa"/>
        <w:tblLayout w:type="fixed"/>
        <w:tblLook w:val="04A0" w:firstRow="1" w:lastRow="0" w:firstColumn="1" w:lastColumn="0" w:noHBand="0" w:noVBand="1"/>
      </w:tblPr>
      <w:tblGrid>
        <w:gridCol w:w="613"/>
        <w:gridCol w:w="236"/>
        <w:gridCol w:w="2418"/>
        <w:gridCol w:w="1214"/>
        <w:gridCol w:w="1208"/>
        <w:gridCol w:w="2418"/>
        <w:gridCol w:w="6"/>
        <w:gridCol w:w="2418"/>
        <w:gridCol w:w="1214"/>
        <w:gridCol w:w="1206"/>
        <w:gridCol w:w="2426"/>
        <w:gridCol w:w="11"/>
      </w:tblGrid>
      <w:tr w:rsidR="00A36936" w:rsidRPr="00454490" w14:paraId="2C9CB49D" w14:textId="77777777" w:rsidTr="004F22B3">
        <w:trPr>
          <w:gridAfter w:val="1"/>
          <w:wAfter w:w="11" w:type="dxa"/>
          <w:cantSplit/>
          <w:trHeight w:val="841"/>
        </w:trPr>
        <w:tc>
          <w:tcPr>
            <w:tcW w:w="613" w:type="dxa"/>
            <w:tcBorders>
              <w:bottom w:val="single" w:sz="4" w:space="0" w:color="auto"/>
            </w:tcBorders>
            <w:shd w:val="clear" w:color="auto" w:fill="1F497D" w:themeFill="text2"/>
            <w:vAlign w:val="center"/>
          </w:tcPr>
          <w:p w14:paraId="603F0E78" w14:textId="77777777" w:rsidR="00A36936" w:rsidRPr="00E92421" w:rsidRDefault="00A36936" w:rsidP="004F22B3">
            <w:pPr>
              <w:jc w:val="center"/>
              <w:rPr>
                <w:rFonts w:ascii="Avenir Book" w:hAnsi="Avenir Book"/>
                <w:color w:val="FFFFFF" w:themeColor="background1"/>
                <w:sz w:val="12"/>
                <w:szCs w:val="12"/>
              </w:rPr>
            </w:pPr>
            <w:r w:rsidRPr="00E92421">
              <w:rPr>
                <w:rFonts w:ascii="Avenir Book" w:hAnsi="Avenir Book"/>
                <w:color w:val="FFFFFF" w:themeColor="background1"/>
                <w:sz w:val="12"/>
                <w:szCs w:val="12"/>
              </w:rPr>
              <w:t>Vision</w:t>
            </w:r>
          </w:p>
        </w:tc>
        <w:tc>
          <w:tcPr>
            <w:tcW w:w="236" w:type="dxa"/>
            <w:tcBorders>
              <w:top w:val="nil"/>
              <w:bottom w:val="nil"/>
            </w:tcBorders>
          </w:tcPr>
          <w:p w14:paraId="6E1AFDCA" w14:textId="77777777" w:rsidR="00A36936" w:rsidRPr="00454490" w:rsidRDefault="00A36936" w:rsidP="004F22B3">
            <w:pPr>
              <w:rPr>
                <w:rFonts w:ascii="Avenir Book" w:hAnsi="Avenir Book"/>
                <w:sz w:val="12"/>
                <w:szCs w:val="12"/>
              </w:rPr>
            </w:pPr>
          </w:p>
        </w:tc>
        <w:tc>
          <w:tcPr>
            <w:tcW w:w="14528" w:type="dxa"/>
            <w:gridSpan w:val="9"/>
            <w:tcBorders>
              <w:bottom w:val="single" w:sz="4" w:space="0" w:color="auto"/>
            </w:tcBorders>
            <w:shd w:val="clear" w:color="auto" w:fill="1F497D" w:themeFill="text2"/>
          </w:tcPr>
          <w:p w14:paraId="1C871350" w14:textId="1A8FDCBF" w:rsidR="00A36936" w:rsidRPr="00E92421" w:rsidRDefault="00A36936" w:rsidP="004F22B3">
            <w:pPr>
              <w:rPr>
                <w:rFonts w:ascii="Avenir Book" w:hAnsi="Avenir Book"/>
                <w:b/>
                <w:color w:val="FFFFFF" w:themeColor="background1"/>
                <w:sz w:val="28"/>
                <w:szCs w:val="32"/>
              </w:rPr>
            </w:pPr>
            <w:r w:rsidRPr="00E92421">
              <w:rPr>
                <w:rFonts w:ascii="Avenir Book" w:hAnsi="Avenir Book"/>
                <w:b/>
                <w:color w:val="FFFFFF" w:themeColor="background1"/>
                <w:sz w:val="28"/>
                <w:szCs w:val="32"/>
              </w:rPr>
              <w:t>The Rutland Learning Trust</w:t>
            </w:r>
            <w:r w:rsidR="00A1097D">
              <w:rPr>
                <w:rFonts w:ascii="Avenir Book" w:hAnsi="Avenir Book"/>
                <w:b/>
                <w:color w:val="FFFFFF" w:themeColor="background1"/>
                <w:sz w:val="28"/>
                <w:szCs w:val="32"/>
              </w:rPr>
              <w:t xml:space="preserve">  </w:t>
            </w:r>
            <w:r w:rsidR="00220523">
              <w:rPr>
                <w:rFonts w:ascii="Avenir Book" w:hAnsi="Avenir Book"/>
                <w:b/>
                <w:color w:val="FFFFFF" w:themeColor="background1"/>
                <w:sz w:val="28"/>
                <w:szCs w:val="32"/>
              </w:rPr>
              <w:t xml:space="preserve">           </w:t>
            </w:r>
            <w:r>
              <w:rPr>
                <w:rFonts w:ascii="Avenir Book" w:hAnsi="Avenir Book"/>
                <w:b/>
                <w:color w:val="FFFFFF" w:themeColor="background1"/>
                <w:sz w:val="28"/>
                <w:szCs w:val="32"/>
              </w:rPr>
              <w:t xml:space="preserve">            </w:t>
            </w:r>
            <w:r w:rsidR="00220523">
              <w:rPr>
                <w:rFonts w:ascii="Avenir Book" w:hAnsi="Avenir Book"/>
                <w:b/>
                <w:color w:val="FFFFFF" w:themeColor="background1"/>
                <w:sz w:val="28"/>
                <w:szCs w:val="32"/>
              </w:rPr>
              <w:t xml:space="preserve">                        </w:t>
            </w:r>
            <w:r w:rsidR="00A1097D">
              <w:rPr>
                <w:rFonts w:ascii="Avenir Book" w:hAnsi="Avenir Book"/>
                <w:b/>
                <w:color w:val="FFFFFF" w:themeColor="background1"/>
                <w:sz w:val="28"/>
                <w:szCs w:val="32"/>
              </w:rPr>
              <w:t xml:space="preserve">                        </w:t>
            </w:r>
            <w:r>
              <w:rPr>
                <w:rFonts w:ascii="Avenir Book" w:hAnsi="Avenir Book"/>
                <w:b/>
                <w:color w:val="FFFFFF" w:themeColor="background1"/>
                <w:sz w:val="28"/>
                <w:szCs w:val="32"/>
              </w:rPr>
              <w:t>Strategic Overview</w:t>
            </w:r>
          </w:p>
          <w:p w14:paraId="04FCB151" w14:textId="77777777" w:rsidR="00A36936" w:rsidRPr="00E92421" w:rsidRDefault="00A36936" w:rsidP="004F22B3">
            <w:pPr>
              <w:rPr>
                <w:rFonts w:ascii="Avenir Book" w:hAnsi="Avenir Book"/>
                <w:i/>
                <w:color w:val="FFFFFF" w:themeColor="background1"/>
              </w:rPr>
            </w:pPr>
            <w:r w:rsidRPr="00E92421">
              <w:rPr>
                <w:rFonts w:ascii="Avenir Book" w:hAnsi="Avenir Book"/>
                <w:i/>
                <w:color w:val="FFFFFF" w:themeColor="background1"/>
              </w:rPr>
              <w:t>Providing outstanding education for all pupils – today and tomorrow!</w:t>
            </w:r>
            <w:r>
              <w:rPr>
                <w:rFonts w:ascii="Avenir Book" w:hAnsi="Avenir Book"/>
                <w:i/>
                <w:color w:val="FFFFFF" w:themeColor="background1"/>
              </w:rPr>
              <w:t xml:space="preserve">                                                                                              </w:t>
            </w:r>
            <w:r>
              <w:rPr>
                <w:rFonts w:ascii="Avenir Book" w:hAnsi="Avenir Book"/>
                <w:color w:val="FFFFFF" w:themeColor="background1"/>
                <w:sz w:val="28"/>
                <w:szCs w:val="28"/>
              </w:rPr>
              <w:t xml:space="preserve">                        </w:t>
            </w:r>
            <w:r w:rsidRPr="00D92D86">
              <w:rPr>
                <w:rFonts w:ascii="Avenir Book" w:hAnsi="Avenir Book"/>
                <w:color w:val="FFFFFF" w:themeColor="background1"/>
              </w:rPr>
              <w:t>2016-2020</w:t>
            </w:r>
            <w:r w:rsidRPr="00D92D86">
              <w:rPr>
                <w:rFonts w:ascii="Avenir Book" w:hAnsi="Avenir Book"/>
                <w:i/>
                <w:color w:val="FFFFFF" w:themeColor="background1"/>
              </w:rPr>
              <w:t xml:space="preserve">                 </w:t>
            </w:r>
          </w:p>
          <w:p w14:paraId="6D2B2E50" w14:textId="77777777" w:rsidR="00A36936" w:rsidRPr="00E92421" w:rsidRDefault="00A36936" w:rsidP="004F22B3">
            <w:pPr>
              <w:rPr>
                <w:rFonts w:ascii="Avenir Book" w:hAnsi="Avenir Book"/>
              </w:rPr>
            </w:pPr>
            <w:r w:rsidRPr="00E92421">
              <w:rPr>
                <w:rFonts w:ascii="Avenir Book" w:hAnsi="Avenir Book"/>
                <w:i/>
                <w:color w:val="FFFFFF" w:themeColor="background1"/>
                <w:sz w:val="12"/>
              </w:rPr>
              <w:t>World-class education and care that allows every child to achieve their potential, regardless of location, prior attainment or background.</w:t>
            </w:r>
            <w:r w:rsidRPr="00E92421">
              <w:rPr>
                <w:rFonts w:ascii="Avenir Book" w:hAnsi="Avenir Book"/>
                <w:i/>
                <w:sz w:val="12"/>
              </w:rPr>
              <w:t xml:space="preserve"> </w:t>
            </w:r>
          </w:p>
        </w:tc>
      </w:tr>
      <w:tr w:rsidR="00A36936" w:rsidRPr="00454490" w14:paraId="7D7E7A0E" w14:textId="77777777" w:rsidTr="004F22B3">
        <w:trPr>
          <w:gridAfter w:val="1"/>
          <w:wAfter w:w="11" w:type="dxa"/>
          <w:cantSplit/>
          <w:trHeight w:val="204"/>
        </w:trPr>
        <w:tc>
          <w:tcPr>
            <w:tcW w:w="613" w:type="dxa"/>
            <w:tcBorders>
              <w:left w:val="nil"/>
              <w:right w:val="nil"/>
            </w:tcBorders>
            <w:textDirection w:val="btLr"/>
            <w:vAlign w:val="center"/>
          </w:tcPr>
          <w:p w14:paraId="12C9C720" w14:textId="77777777" w:rsidR="00A36936" w:rsidRPr="00956597" w:rsidRDefault="00A36936" w:rsidP="004F22B3">
            <w:pPr>
              <w:ind w:left="113" w:right="113"/>
              <w:jc w:val="center"/>
              <w:rPr>
                <w:rFonts w:ascii="Avenir Book" w:hAnsi="Avenir Book"/>
                <w:sz w:val="12"/>
                <w:szCs w:val="12"/>
              </w:rPr>
            </w:pPr>
          </w:p>
        </w:tc>
        <w:tc>
          <w:tcPr>
            <w:tcW w:w="236" w:type="dxa"/>
            <w:tcBorders>
              <w:top w:val="nil"/>
              <w:left w:val="nil"/>
              <w:bottom w:val="nil"/>
              <w:right w:val="nil"/>
            </w:tcBorders>
          </w:tcPr>
          <w:p w14:paraId="61E8D32A" w14:textId="77777777" w:rsidR="00A36936" w:rsidRPr="00454490" w:rsidRDefault="00A36936" w:rsidP="004F22B3">
            <w:pPr>
              <w:rPr>
                <w:rFonts w:ascii="Avenir Book" w:hAnsi="Avenir Book"/>
                <w:sz w:val="12"/>
                <w:szCs w:val="12"/>
              </w:rPr>
            </w:pPr>
          </w:p>
        </w:tc>
        <w:tc>
          <w:tcPr>
            <w:tcW w:w="14528" w:type="dxa"/>
            <w:gridSpan w:val="9"/>
            <w:tcBorders>
              <w:left w:val="nil"/>
              <w:right w:val="nil"/>
            </w:tcBorders>
          </w:tcPr>
          <w:p w14:paraId="3BF9E978" w14:textId="77777777" w:rsidR="00A36936" w:rsidRPr="00E92421" w:rsidRDefault="00A36936" w:rsidP="004F22B3">
            <w:pPr>
              <w:rPr>
                <w:rFonts w:ascii="Avenir Book" w:hAnsi="Avenir Book"/>
                <w:sz w:val="12"/>
                <w:szCs w:val="12"/>
              </w:rPr>
            </w:pPr>
          </w:p>
        </w:tc>
      </w:tr>
      <w:tr w:rsidR="00A36936" w:rsidRPr="00454490" w14:paraId="62D793E2" w14:textId="77777777" w:rsidTr="004F22B3">
        <w:trPr>
          <w:gridAfter w:val="1"/>
          <w:wAfter w:w="11" w:type="dxa"/>
          <w:cantSplit/>
          <w:trHeight w:val="582"/>
        </w:trPr>
        <w:tc>
          <w:tcPr>
            <w:tcW w:w="613" w:type="dxa"/>
            <w:tcBorders>
              <w:bottom w:val="single" w:sz="4" w:space="0" w:color="auto"/>
            </w:tcBorders>
            <w:shd w:val="clear" w:color="auto" w:fill="8DB3E2" w:themeFill="text2" w:themeFillTint="66"/>
            <w:vAlign w:val="center"/>
          </w:tcPr>
          <w:p w14:paraId="781D66A4" w14:textId="77777777" w:rsidR="00A36936" w:rsidRPr="00956597" w:rsidRDefault="00A36936" w:rsidP="004F22B3">
            <w:pPr>
              <w:jc w:val="center"/>
              <w:rPr>
                <w:rFonts w:ascii="Avenir Book" w:hAnsi="Avenir Book"/>
                <w:sz w:val="12"/>
                <w:szCs w:val="12"/>
              </w:rPr>
            </w:pPr>
            <w:r>
              <w:rPr>
                <w:rFonts w:ascii="Avenir Book" w:hAnsi="Avenir Book"/>
                <w:sz w:val="12"/>
                <w:szCs w:val="12"/>
              </w:rPr>
              <w:t>Aims</w:t>
            </w:r>
          </w:p>
        </w:tc>
        <w:tc>
          <w:tcPr>
            <w:tcW w:w="236" w:type="dxa"/>
            <w:tcBorders>
              <w:top w:val="nil"/>
              <w:bottom w:val="nil"/>
            </w:tcBorders>
          </w:tcPr>
          <w:p w14:paraId="1AF78FA6" w14:textId="77777777" w:rsidR="00A36936" w:rsidRPr="00454490" w:rsidRDefault="00A36936" w:rsidP="004F22B3">
            <w:pPr>
              <w:rPr>
                <w:rFonts w:ascii="Avenir Book" w:hAnsi="Avenir Book"/>
                <w:sz w:val="12"/>
                <w:szCs w:val="12"/>
              </w:rPr>
            </w:pPr>
          </w:p>
        </w:tc>
        <w:tc>
          <w:tcPr>
            <w:tcW w:w="4840" w:type="dxa"/>
            <w:gridSpan w:val="3"/>
            <w:tcBorders>
              <w:bottom w:val="single" w:sz="4" w:space="0" w:color="auto"/>
            </w:tcBorders>
            <w:shd w:val="clear" w:color="auto" w:fill="8DB3E2" w:themeFill="text2" w:themeFillTint="66"/>
          </w:tcPr>
          <w:p w14:paraId="264EA6B4" w14:textId="77777777" w:rsidR="00A36936" w:rsidRPr="00E92421" w:rsidRDefault="00A36936" w:rsidP="004F22B3">
            <w:pPr>
              <w:jc w:val="center"/>
              <w:rPr>
                <w:rFonts w:ascii="Avenir Book" w:hAnsi="Avenir Book"/>
                <w:i/>
              </w:rPr>
            </w:pPr>
            <w:r w:rsidRPr="00E92421">
              <w:rPr>
                <w:rFonts w:ascii="Avenir Book" w:hAnsi="Avenir Book"/>
                <w:b/>
              </w:rPr>
              <w:t>Working Together</w:t>
            </w:r>
            <w:r w:rsidRPr="00E92421">
              <w:rPr>
                <w:rFonts w:ascii="Avenir Book" w:hAnsi="Avenir Book"/>
              </w:rPr>
              <w:t xml:space="preserve"> </w:t>
            </w:r>
            <w:r w:rsidRPr="00E92421">
              <w:rPr>
                <w:rFonts w:ascii="Avenir Book" w:hAnsi="Avenir Book"/>
              </w:rPr>
              <w:br/>
            </w:r>
            <w:r w:rsidRPr="00E92421">
              <w:rPr>
                <w:rFonts w:ascii="Avenir Book" w:hAnsi="Avenir Book"/>
                <w:i/>
                <w:sz w:val="12"/>
                <w:szCs w:val="12"/>
              </w:rPr>
              <w:t>(Real, genuine and planned collaboration)</w:t>
            </w:r>
          </w:p>
        </w:tc>
        <w:tc>
          <w:tcPr>
            <w:tcW w:w="4842" w:type="dxa"/>
            <w:gridSpan w:val="3"/>
            <w:tcBorders>
              <w:bottom w:val="single" w:sz="4" w:space="0" w:color="auto"/>
            </w:tcBorders>
            <w:shd w:val="clear" w:color="auto" w:fill="8DB3E2" w:themeFill="text2" w:themeFillTint="66"/>
          </w:tcPr>
          <w:p w14:paraId="325E013D" w14:textId="77777777" w:rsidR="00A36936" w:rsidRPr="00E92421" w:rsidRDefault="00A36936" w:rsidP="004F22B3">
            <w:pPr>
              <w:ind w:hanging="45"/>
              <w:jc w:val="center"/>
              <w:rPr>
                <w:rFonts w:ascii="Avenir Book" w:hAnsi="Avenir Book"/>
              </w:rPr>
            </w:pPr>
            <w:r w:rsidRPr="00E92421">
              <w:rPr>
                <w:rFonts w:ascii="Avenir Book" w:hAnsi="Avenir Book"/>
                <w:b/>
              </w:rPr>
              <w:t>Sustaining Excellence</w:t>
            </w:r>
            <w:r w:rsidRPr="00E92421">
              <w:rPr>
                <w:rFonts w:ascii="Avenir Book" w:hAnsi="Avenir Book"/>
              </w:rPr>
              <w:t xml:space="preserve"> </w:t>
            </w:r>
            <w:r w:rsidRPr="00E92421">
              <w:rPr>
                <w:rFonts w:ascii="Avenir Book" w:hAnsi="Avenir Book"/>
              </w:rPr>
              <w:br/>
            </w:r>
            <w:r w:rsidRPr="00E92421">
              <w:rPr>
                <w:rFonts w:ascii="Avenir Book" w:hAnsi="Avenir Book"/>
                <w:i/>
                <w:sz w:val="12"/>
                <w:szCs w:val="12"/>
              </w:rPr>
              <w:t>(Raising standards of achievement)</w:t>
            </w:r>
          </w:p>
        </w:tc>
        <w:tc>
          <w:tcPr>
            <w:tcW w:w="4846" w:type="dxa"/>
            <w:gridSpan w:val="3"/>
            <w:tcBorders>
              <w:bottom w:val="single" w:sz="4" w:space="0" w:color="auto"/>
            </w:tcBorders>
            <w:shd w:val="clear" w:color="auto" w:fill="8DB3E2" w:themeFill="text2" w:themeFillTint="66"/>
          </w:tcPr>
          <w:p w14:paraId="5B623D54" w14:textId="77777777" w:rsidR="00A36936" w:rsidRPr="00E92421" w:rsidRDefault="00A36936" w:rsidP="004F22B3">
            <w:pPr>
              <w:jc w:val="center"/>
              <w:rPr>
                <w:rFonts w:ascii="Avenir Book" w:hAnsi="Avenir Book"/>
              </w:rPr>
            </w:pPr>
            <w:r w:rsidRPr="00E92421">
              <w:rPr>
                <w:rFonts w:ascii="Avenir Book" w:hAnsi="Avenir Book"/>
                <w:b/>
              </w:rPr>
              <w:t>Transforming Learning</w:t>
            </w:r>
            <w:r w:rsidRPr="00E92421">
              <w:rPr>
                <w:rFonts w:ascii="Avenir Book" w:hAnsi="Avenir Book"/>
              </w:rPr>
              <w:t xml:space="preserve"> </w:t>
            </w:r>
            <w:r w:rsidRPr="00E92421">
              <w:rPr>
                <w:rFonts w:ascii="Avenir Book" w:hAnsi="Avenir Book"/>
              </w:rPr>
              <w:br/>
            </w:r>
            <w:r w:rsidRPr="00E92421">
              <w:rPr>
                <w:rFonts w:ascii="Avenir Book" w:hAnsi="Avenir Book"/>
                <w:i/>
                <w:sz w:val="12"/>
                <w:szCs w:val="12"/>
              </w:rPr>
              <w:t>(Improving the quality of teaching and learning, curriculum and use of assessment)</w:t>
            </w:r>
          </w:p>
        </w:tc>
      </w:tr>
      <w:tr w:rsidR="00A36936" w:rsidRPr="00454490" w14:paraId="0E0ECC0F" w14:textId="77777777" w:rsidTr="004F22B3">
        <w:trPr>
          <w:gridAfter w:val="1"/>
          <w:wAfter w:w="11" w:type="dxa"/>
          <w:cantSplit/>
          <w:trHeight w:val="135"/>
        </w:trPr>
        <w:tc>
          <w:tcPr>
            <w:tcW w:w="613" w:type="dxa"/>
            <w:tcBorders>
              <w:left w:val="nil"/>
              <w:right w:val="nil"/>
            </w:tcBorders>
            <w:textDirection w:val="btLr"/>
            <w:vAlign w:val="center"/>
          </w:tcPr>
          <w:p w14:paraId="0351332D" w14:textId="77777777" w:rsidR="00A36936" w:rsidRPr="00454490" w:rsidRDefault="00A36936" w:rsidP="004F22B3">
            <w:pPr>
              <w:ind w:left="113" w:right="113"/>
              <w:jc w:val="center"/>
              <w:rPr>
                <w:rFonts w:ascii="Avenir Book" w:hAnsi="Avenir Book"/>
                <w:sz w:val="16"/>
                <w:szCs w:val="16"/>
              </w:rPr>
            </w:pPr>
          </w:p>
        </w:tc>
        <w:tc>
          <w:tcPr>
            <w:tcW w:w="236" w:type="dxa"/>
            <w:tcBorders>
              <w:top w:val="nil"/>
              <w:left w:val="nil"/>
              <w:bottom w:val="nil"/>
              <w:right w:val="nil"/>
            </w:tcBorders>
          </w:tcPr>
          <w:p w14:paraId="5D24F24E" w14:textId="77777777" w:rsidR="00A36936" w:rsidRPr="00454490" w:rsidRDefault="00A36936" w:rsidP="004F22B3">
            <w:pPr>
              <w:rPr>
                <w:rFonts w:ascii="Avenir Book" w:hAnsi="Avenir Book"/>
                <w:sz w:val="12"/>
                <w:szCs w:val="12"/>
              </w:rPr>
            </w:pPr>
          </w:p>
        </w:tc>
        <w:tc>
          <w:tcPr>
            <w:tcW w:w="14528" w:type="dxa"/>
            <w:gridSpan w:val="9"/>
            <w:tcBorders>
              <w:left w:val="nil"/>
              <w:right w:val="nil"/>
            </w:tcBorders>
          </w:tcPr>
          <w:p w14:paraId="6D707393" w14:textId="77777777" w:rsidR="00A36936" w:rsidRPr="00E92421" w:rsidRDefault="00A36936" w:rsidP="004F22B3">
            <w:pPr>
              <w:rPr>
                <w:rFonts w:ascii="Avenir Book" w:hAnsi="Avenir Book"/>
                <w:sz w:val="12"/>
                <w:szCs w:val="12"/>
              </w:rPr>
            </w:pPr>
          </w:p>
        </w:tc>
      </w:tr>
      <w:tr w:rsidR="00A36936" w:rsidRPr="00454490" w14:paraId="0319FBFF" w14:textId="77777777" w:rsidTr="004F22B3">
        <w:trPr>
          <w:gridAfter w:val="1"/>
          <w:wAfter w:w="11" w:type="dxa"/>
          <w:cantSplit/>
          <w:trHeight w:val="1404"/>
        </w:trPr>
        <w:tc>
          <w:tcPr>
            <w:tcW w:w="613" w:type="dxa"/>
            <w:vMerge w:val="restart"/>
            <w:shd w:val="clear" w:color="auto" w:fill="DBE5F1" w:themeFill="accent1" w:themeFillTint="33"/>
            <w:textDirection w:val="btLr"/>
            <w:vAlign w:val="center"/>
          </w:tcPr>
          <w:p w14:paraId="68B72673" w14:textId="77777777" w:rsidR="00A36936" w:rsidRPr="00454490" w:rsidRDefault="00A36936" w:rsidP="004F22B3">
            <w:pPr>
              <w:ind w:left="-13" w:right="113"/>
              <w:jc w:val="center"/>
              <w:rPr>
                <w:rFonts w:ascii="Avenir Book" w:hAnsi="Avenir Book"/>
                <w:sz w:val="16"/>
                <w:szCs w:val="16"/>
              </w:rPr>
            </w:pPr>
            <w:r>
              <w:rPr>
                <w:rFonts w:ascii="Avenir Book" w:hAnsi="Avenir Book"/>
                <w:sz w:val="16"/>
                <w:szCs w:val="16"/>
              </w:rPr>
              <w:t>Delivery priorities</w:t>
            </w:r>
          </w:p>
        </w:tc>
        <w:tc>
          <w:tcPr>
            <w:tcW w:w="236" w:type="dxa"/>
            <w:vMerge w:val="restart"/>
            <w:tcBorders>
              <w:top w:val="nil"/>
              <w:bottom w:val="nil"/>
            </w:tcBorders>
          </w:tcPr>
          <w:p w14:paraId="554B0329" w14:textId="77777777" w:rsidR="00A36936" w:rsidRPr="00454490" w:rsidRDefault="00A36936" w:rsidP="004F22B3">
            <w:pPr>
              <w:rPr>
                <w:rFonts w:ascii="Avenir Book" w:hAnsi="Avenir Book"/>
                <w:sz w:val="12"/>
                <w:szCs w:val="12"/>
              </w:rPr>
            </w:pPr>
          </w:p>
        </w:tc>
        <w:tc>
          <w:tcPr>
            <w:tcW w:w="2418" w:type="dxa"/>
            <w:shd w:val="clear" w:color="auto" w:fill="DBE5F1" w:themeFill="accent1" w:themeFillTint="33"/>
            <w:vAlign w:val="center"/>
          </w:tcPr>
          <w:p w14:paraId="39C51FA0" w14:textId="77777777" w:rsidR="00A36936" w:rsidRPr="004F22B3" w:rsidRDefault="00A36936" w:rsidP="004F22B3">
            <w:pPr>
              <w:jc w:val="center"/>
              <w:rPr>
                <w:rFonts w:ascii="Avenir Book" w:hAnsi="Avenir Book"/>
                <w:sz w:val="18"/>
              </w:rPr>
            </w:pPr>
            <w:r w:rsidRPr="004F22B3">
              <w:rPr>
                <w:rFonts w:ascii="Avenir Book" w:hAnsi="Avenir Book" w:cs="Avenir Book"/>
                <w:sz w:val="18"/>
              </w:rPr>
              <w:t xml:space="preserve">Ensure The Rutland Teaching School Alliance provides effective school improvement </w:t>
            </w:r>
          </w:p>
        </w:tc>
        <w:tc>
          <w:tcPr>
            <w:tcW w:w="2422" w:type="dxa"/>
            <w:gridSpan w:val="2"/>
            <w:shd w:val="clear" w:color="auto" w:fill="DBE5F1" w:themeFill="accent1" w:themeFillTint="33"/>
            <w:vAlign w:val="center"/>
          </w:tcPr>
          <w:p w14:paraId="5A5B0DE5" w14:textId="77777777" w:rsidR="00A36936" w:rsidRPr="004F22B3" w:rsidRDefault="00A36936" w:rsidP="004F22B3">
            <w:pPr>
              <w:pStyle w:val="Default"/>
              <w:widowControl/>
              <w:spacing w:after="175"/>
              <w:jc w:val="center"/>
              <w:rPr>
                <w:rFonts w:ascii="Avenir Book" w:hAnsi="Avenir Book"/>
                <w:sz w:val="18"/>
              </w:rPr>
            </w:pPr>
            <w:r w:rsidRPr="004F22B3">
              <w:rPr>
                <w:rFonts w:ascii="Avenir Book" w:hAnsi="Avenir Book"/>
                <w:sz w:val="18"/>
              </w:rPr>
              <w:t>Ensure flexible staffing structures across the Trust to build capacity and deliver high quality school improvement</w:t>
            </w:r>
          </w:p>
        </w:tc>
        <w:tc>
          <w:tcPr>
            <w:tcW w:w="2418" w:type="dxa"/>
            <w:shd w:val="clear" w:color="auto" w:fill="DBE5F1" w:themeFill="accent1" w:themeFillTint="33"/>
            <w:vAlign w:val="center"/>
          </w:tcPr>
          <w:p w14:paraId="7231030C" w14:textId="7F395A25" w:rsidR="00A36936" w:rsidRPr="004F22B3" w:rsidRDefault="00C8771E" w:rsidP="004F22B3">
            <w:pPr>
              <w:pStyle w:val="Default"/>
              <w:jc w:val="center"/>
              <w:rPr>
                <w:rFonts w:ascii="Avenir Book" w:hAnsi="Avenir Book"/>
                <w:sz w:val="18"/>
              </w:rPr>
            </w:pPr>
            <w:r w:rsidRPr="004F22B3">
              <w:rPr>
                <w:rFonts w:ascii="Avenir Book" w:hAnsi="Avenir Book"/>
                <w:bCs/>
                <w:color w:val="auto"/>
                <w:sz w:val="18"/>
              </w:rPr>
              <w:t>Ensure effective talent management and succession planning</w:t>
            </w:r>
          </w:p>
        </w:tc>
        <w:tc>
          <w:tcPr>
            <w:tcW w:w="2424" w:type="dxa"/>
            <w:gridSpan w:val="2"/>
            <w:shd w:val="clear" w:color="auto" w:fill="DBE5F1" w:themeFill="accent1" w:themeFillTint="33"/>
            <w:vAlign w:val="center"/>
          </w:tcPr>
          <w:p w14:paraId="5D4EE309" w14:textId="77777777" w:rsidR="00A36936" w:rsidRPr="004F22B3" w:rsidRDefault="00A36936" w:rsidP="004F22B3">
            <w:pPr>
              <w:pStyle w:val="Default"/>
              <w:jc w:val="center"/>
              <w:rPr>
                <w:rFonts w:ascii="Avenir Book" w:hAnsi="Avenir Book"/>
                <w:sz w:val="18"/>
              </w:rPr>
            </w:pPr>
            <w:r w:rsidRPr="004F22B3">
              <w:rPr>
                <w:rFonts w:ascii="Avenir Book" w:hAnsi="Avenir Book"/>
                <w:sz w:val="18"/>
              </w:rPr>
              <w:t>Refine our Pupil Premium Strategy</w:t>
            </w:r>
          </w:p>
        </w:tc>
        <w:tc>
          <w:tcPr>
            <w:tcW w:w="2420" w:type="dxa"/>
            <w:gridSpan w:val="2"/>
            <w:shd w:val="clear" w:color="auto" w:fill="DBE5F1" w:themeFill="accent1" w:themeFillTint="33"/>
            <w:vAlign w:val="center"/>
          </w:tcPr>
          <w:p w14:paraId="3668BDE4" w14:textId="77777777" w:rsidR="00A36936" w:rsidRPr="004F22B3" w:rsidRDefault="00A36936" w:rsidP="004F22B3">
            <w:pPr>
              <w:jc w:val="center"/>
              <w:rPr>
                <w:rFonts w:ascii="Avenir Book" w:hAnsi="Avenir Book"/>
                <w:sz w:val="18"/>
              </w:rPr>
            </w:pPr>
            <w:r w:rsidRPr="004F22B3">
              <w:rPr>
                <w:rFonts w:ascii="Avenir Book" w:hAnsi="Avenir Book"/>
                <w:sz w:val="18"/>
              </w:rPr>
              <w:t xml:space="preserve">Ensure high quality teaching </w:t>
            </w:r>
          </w:p>
        </w:tc>
        <w:tc>
          <w:tcPr>
            <w:tcW w:w="2426" w:type="dxa"/>
            <w:shd w:val="clear" w:color="auto" w:fill="DBE5F1" w:themeFill="accent1" w:themeFillTint="33"/>
            <w:vAlign w:val="center"/>
          </w:tcPr>
          <w:p w14:paraId="6B49A3B3" w14:textId="77777777" w:rsidR="00A36936" w:rsidRPr="004F22B3" w:rsidRDefault="00A36936" w:rsidP="004F22B3">
            <w:pPr>
              <w:jc w:val="center"/>
              <w:rPr>
                <w:rFonts w:ascii="Avenir Book" w:hAnsi="Avenir Book" w:cs="Avenir Book"/>
                <w:sz w:val="18"/>
              </w:rPr>
            </w:pPr>
            <w:r w:rsidRPr="004F22B3">
              <w:rPr>
                <w:rFonts w:ascii="Avenir Book" w:hAnsi="Avenir Book"/>
                <w:sz w:val="18"/>
              </w:rPr>
              <w:t xml:space="preserve">Build character and the </w:t>
            </w:r>
            <w:proofErr w:type="spellStart"/>
            <w:r w:rsidRPr="004F22B3">
              <w:rPr>
                <w:rFonts w:ascii="Avenir Book" w:hAnsi="Avenir Book"/>
                <w:sz w:val="18"/>
              </w:rPr>
              <w:t>6Rs</w:t>
            </w:r>
            <w:proofErr w:type="spellEnd"/>
          </w:p>
        </w:tc>
      </w:tr>
      <w:tr w:rsidR="00C8771E" w:rsidRPr="00454490" w14:paraId="143C4B8F" w14:textId="77777777" w:rsidTr="0019222E">
        <w:trPr>
          <w:gridAfter w:val="1"/>
          <w:wAfter w:w="11" w:type="dxa"/>
          <w:cantSplit/>
          <w:trHeight w:val="1404"/>
        </w:trPr>
        <w:tc>
          <w:tcPr>
            <w:tcW w:w="613" w:type="dxa"/>
            <w:vMerge/>
            <w:shd w:val="clear" w:color="auto" w:fill="DBE5F1" w:themeFill="accent1" w:themeFillTint="33"/>
            <w:textDirection w:val="btLr"/>
            <w:vAlign w:val="center"/>
          </w:tcPr>
          <w:p w14:paraId="16E523C1" w14:textId="77777777" w:rsidR="00C8771E" w:rsidRPr="00454490" w:rsidRDefault="00C8771E" w:rsidP="004F22B3">
            <w:pPr>
              <w:ind w:left="113" w:right="113"/>
              <w:jc w:val="center"/>
              <w:rPr>
                <w:rFonts w:ascii="Avenir Book" w:hAnsi="Avenir Book"/>
                <w:sz w:val="16"/>
                <w:szCs w:val="16"/>
              </w:rPr>
            </w:pPr>
          </w:p>
        </w:tc>
        <w:tc>
          <w:tcPr>
            <w:tcW w:w="236" w:type="dxa"/>
            <w:vMerge/>
            <w:tcBorders>
              <w:bottom w:val="nil"/>
            </w:tcBorders>
          </w:tcPr>
          <w:p w14:paraId="6F996CD8" w14:textId="77777777" w:rsidR="00C8771E" w:rsidRPr="00454490" w:rsidRDefault="00C8771E" w:rsidP="004F22B3">
            <w:pPr>
              <w:rPr>
                <w:rFonts w:ascii="Avenir Book" w:hAnsi="Avenir Book"/>
                <w:sz w:val="12"/>
                <w:szCs w:val="12"/>
              </w:rPr>
            </w:pPr>
          </w:p>
        </w:tc>
        <w:tc>
          <w:tcPr>
            <w:tcW w:w="2418" w:type="dxa"/>
            <w:shd w:val="clear" w:color="auto" w:fill="DBE5F1" w:themeFill="accent1" w:themeFillTint="33"/>
            <w:vAlign w:val="center"/>
          </w:tcPr>
          <w:p w14:paraId="6BF1811E" w14:textId="77777777" w:rsidR="00C8771E" w:rsidRPr="004F22B3" w:rsidRDefault="00C8771E" w:rsidP="004F22B3">
            <w:pPr>
              <w:jc w:val="center"/>
              <w:rPr>
                <w:rFonts w:ascii="Avenir Book" w:hAnsi="Avenir Book"/>
                <w:sz w:val="18"/>
              </w:rPr>
            </w:pPr>
            <w:r w:rsidRPr="004F22B3">
              <w:rPr>
                <w:rFonts w:ascii="Avenir Book" w:hAnsi="Avenir Book"/>
                <w:sz w:val="18"/>
              </w:rPr>
              <w:t>Strengthen Governance</w:t>
            </w:r>
          </w:p>
        </w:tc>
        <w:tc>
          <w:tcPr>
            <w:tcW w:w="2422" w:type="dxa"/>
            <w:gridSpan w:val="2"/>
            <w:shd w:val="clear" w:color="auto" w:fill="DBE5F1" w:themeFill="accent1" w:themeFillTint="33"/>
            <w:vAlign w:val="center"/>
          </w:tcPr>
          <w:p w14:paraId="2AF35668" w14:textId="77777777" w:rsidR="00C8771E" w:rsidRPr="004F22B3" w:rsidRDefault="00C8771E" w:rsidP="004F22B3">
            <w:pPr>
              <w:jc w:val="center"/>
              <w:rPr>
                <w:rFonts w:ascii="Avenir Book" w:hAnsi="Avenir Book"/>
                <w:sz w:val="18"/>
              </w:rPr>
            </w:pPr>
            <w:r w:rsidRPr="004F22B3">
              <w:rPr>
                <w:rFonts w:ascii="Avenir Book" w:hAnsi="Avenir Book"/>
                <w:sz w:val="18"/>
              </w:rPr>
              <w:t>Promote strategic growth of the Trust</w:t>
            </w:r>
          </w:p>
        </w:tc>
        <w:tc>
          <w:tcPr>
            <w:tcW w:w="4842" w:type="dxa"/>
            <w:gridSpan w:val="3"/>
            <w:shd w:val="clear" w:color="auto" w:fill="DBE5F1" w:themeFill="accent1" w:themeFillTint="33"/>
            <w:vAlign w:val="center"/>
          </w:tcPr>
          <w:p w14:paraId="36687F78" w14:textId="19E83C3D" w:rsidR="00C8771E" w:rsidRPr="004F22B3" w:rsidRDefault="00C8771E" w:rsidP="004F22B3">
            <w:pPr>
              <w:pStyle w:val="Default"/>
              <w:jc w:val="center"/>
              <w:rPr>
                <w:rFonts w:ascii="Avenir Book" w:hAnsi="Avenir Book"/>
                <w:sz w:val="18"/>
              </w:rPr>
            </w:pPr>
            <w:r w:rsidRPr="004F22B3">
              <w:rPr>
                <w:rFonts w:ascii="Avenir Book" w:hAnsi="Avenir Book"/>
                <w:sz w:val="18"/>
              </w:rPr>
              <w:t>Raise standards of achievement</w:t>
            </w:r>
          </w:p>
        </w:tc>
        <w:tc>
          <w:tcPr>
            <w:tcW w:w="2420" w:type="dxa"/>
            <w:gridSpan w:val="2"/>
            <w:shd w:val="clear" w:color="auto" w:fill="DBE5F1" w:themeFill="accent1" w:themeFillTint="33"/>
            <w:vAlign w:val="center"/>
          </w:tcPr>
          <w:p w14:paraId="61EEF296" w14:textId="77777777" w:rsidR="00C8771E" w:rsidRPr="004F22B3" w:rsidRDefault="00C8771E" w:rsidP="004F22B3">
            <w:pPr>
              <w:widowControl w:val="0"/>
              <w:autoSpaceDE w:val="0"/>
              <w:autoSpaceDN w:val="0"/>
              <w:adjustRightInd w:val="0"/>
              <w:jc w:val="center"/>
              <w:rPr>
                <w:rFonts w:ascii="Avenir Book" w:hAnsi="Avenir Book"/>
                <w:sz w:val="18"/>
              </w:rPr>
            </w:pPr>
            <w:r w:rsidRPr="004F22B3">
              <w:rPr>
                <w:rFonts w:ascii="Avenir Book" w:hAnsi="Avenir Book"/>
                <w:sz w:val="18"/>
              </w:rPr>
              <w:t>Enhance our Trust enrichment programme</w:t>
            </w:r>
          </w:p>
        </w:tc>
        <w:tc>
          <w:tcPr>
            <w:tcW w:w="2426" w:type="dxa"/>
            <w:shd w:val="clear" w:color="auto" w:fill="DBE5F1" w:themeFill="accent1" w:themeFillTint="33"/>
            <w:vAlign w:val="center"/>
          </w:tcPr>
          <w:p w14:paraId="26DD5616" w14:textId="77777777" w:rsidR="00C8771E" w:rsidRPr="004F22B3" w:rsidRDefault="00C8771E" w:rsidP="004F22B3">
            <w:pPr>
              <w:jc w:val="center"/>
              <w:rPr>
                <w:rFonts w:ascii="Avenir Book" w:hAnsi="Avenir Book"/>
                <w:sz w:val="18"/>
              </w:rPr>
            </w:pPr>
            <w:r w:rsidRPr="004F22B3">
              <w:rPr>
                <w:rFonts w:ascii="Avenir Book" w:hAnsi="Avenir Book"/>
                <w:sz w:val="18"/>
              </w:rPr>
              <w:t>Strengthen the whole-school learning environment</w:t>
            </w:r>
          </w:p>
        </w:tc>
      </w:tr>
      <w:tr w:rsidR="00A36936" w:rsidRPr="00454490" w14:paraId="65685509" w14:textId="77777777" w:rsidTr="004F22B3">
        <w:trPr>
          <w:gridAfter w:val="1"/>
          <w:wAfter w:w="11" w:type="dxa"/>
          <w:cantSplit/>
          <w:trHeight w:val="1404"/>
        </w:trPr>
        <w:tc>
          <w:tcPr>
            <w:tcW w:w="613" w:type="dxa"/>
            <w:vMerge/>
            <w:tcBorders>
              <w:bottom w:val="single" w:sz="4" w:space="0" w:color="auto"/>
            </w:tcBorders>
            <w:shd w:val="clear" w:color="auto" w:fill="DBE5F1" w:themeFill="accent1" w:themeFillTint="33"/>
            <w:textDirection w:val="btLr"/>
            <w:vAlign w:val="center"/>
          </w:tcPr>
          <w:p w14:paraId="682B5DF3" w14:textId="77777777" w:rsidR="00A36936" w:rsidRPr="00454490" w:rsidRDefault="00A36936" w:rsidP="004F22B3">
            <w:pPr>
              <w:ind w:left="113" w:right="113"/>
              <w:jc w:val="center"/>
              <w:rPr>
                <w:rFonts w:ascii="Avenir Book" w:hAnsi="Avenir Book"/>
                <w:sz w:val="16"/>
                <w:szCs w:val="16"/>
              </w:rPr>
            </w:pPr>
          </w:p>
        </w:tc>
        <w:tc>
          <w:tcPr>
            <w:tcW w:w="236" w:type="dxa"/>
            <w:vMerge/>
            <w:tcBorders>
              <w:bottom w:val="nil"/>
            </w:tcBorders>
          </w:tcPr>
          <w:p w14:paraId="62C02B89" w14:textId="77777777" w:rsidR="00A36936" w:rsidRPr="00454490" w:rsidRDefault="00A36936" w:rsidP="004F22B3">
            <w:pPr>
              <w:rPr>
                <w:rFonts w:ascii="Avenir Book" w:hAnsi="Avenir Book"/>
                <w:sz w:val="12"/>
                <w:szCs w:val="12"/>
              </w:rPr>
            </w:pPr>
          </w:p>
        </w:tc>
        <w:tc>
          <w:tcPr>
            <w:tcW w:w="2418" w:type="dxa"/>
            <w:tcBorders>
              <w:bottom w:val="single" w:sz="4" w:space="0" w:color="auto"/>
            </w:tcBorders>
            <w:shd w:val="clear" w:color="auto" w:fill="DBE5F1" w:themeFill="accent1" w:themeFillTint="33"/>
            <w:vAlign w:val="center"/>
          </w:tcPr>
          <w:p w14:paraId="01531511" w14:textId="77777777" w:rsidR="00A36936" w:rsidRPr="004F22B3" w:rsidRDefault="00A36936" w:rsidP="004F22B3">
            <w:pPr>
              <w:jc w:val="center"/>
              <w:rPr>
                <w:rFonts w:ascii="Avenir Book" w:hAnsi="Avenir Book"/>
                <w:sz w:val="18"/>
              </w:rPr>
            </w:pPr>
            <w:r w:rsidRPr="004F22B3">
              <w:rPr>
                <w:rFonts w:ascii="Avenir Book" w:hAnsi="Avenir Book"/>
                <w:sz w:val="18"/>
              </w:rPr>
              <w:t>Support our families</w:t>
            </w:r>
          </w:p>
        </w:tc>
        <w:tc>
          <w:tcPr>
            <w:tcW w:w="2422" w:type="dxa"/>
            <w:gridSpan w:val="2"/>
            <w:tcBorders>
              <w:bottom w:val="single" w:sz="4" w:space="0" w:color="auto"/>
            </w:tcBorders>
            <w:shd w:val="clear" w:color="auto" w:fill="DBE5F1" w:themeFill="accent1" w:themeFillTint="33"/>
            <w:vAlign w:val="center"/>
          </w:tcPr>
          <w:p w14:paraId="6B5BEF09" w14:textId="77777777" w:rsidR="00A36936" w:rsidRPr="004F22B3" w:rsidRDefault="00A36936" w:rsidP="004F22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Avenir Book" w:hAnsi="Avenir Book" w:cs="Avenir Book"/>
                <w:sz w:val="18"/>
              </w:rPr>
            </w:pPr>
            <w:r w:rsidRPr="004F22B3">
              <w:rPr>
                <w:rFonts w:ascii="Avenir Book" w:hAnsi="Avenir Book" w:cs="Avenir Book"/>
                <w:sz w:val="18"/>
              </w:rPr>
              <w:t>Sustain and enhance our relationship with the Diocese, local churches and local community</w:t>
            </w:r>
          </w:p>
        </w:tc>
        <w:tc>
          <w:tcPr>
            <w:tcW w:w="2418" w:type="dxa"/>
            <w:tcBorders>
              <w:bottom w:val="single" w:sz="4" w:space="0" w:color="auto"/>
            </w:tcBorders>
            <w:shd w:val="clear" w:color="auto" w:fill="DBE5F1" w:themeFill="accent1" w:themeFillTint="33"/>
            <w:vAlign w:val="center"/>
          </w:tcPr>
          <w:p w14:paraId="40EE1F83" w14:textId="77777777" w:rsidR="00A36936" w:rsidRPr="004F22B3" w:rsidRDefault="00A36936" w:rsidP="004F22B3">
            <w:pPr>
              <w:jc w:val="center"/>
              <w:rPr>
                <w:rFonts w:ascii="Avenir Book" w:hAnsi="Avenir Book"/>
                <w:sz w:val="18"/>
              </w:rPr>
            </w:pPr>
            <w:r w:rsidRPr="004F22B3">
              <w:rPr>
                <w:rFonts w:ascii="Avenir Book" w:hAnsi="Avenir Book" w:cstheme="minorHAnsi"/>
                <w:sz w:val="18"/>
              </w:rPr>
              <w:t>Enhance learning using emerging technologies (at home and at school)</w:t>
            </w:r>
          </w:p>
        </w:tc>
        <w:tc>
          <w:tcPr>
            <w:tcW w:w="2424" w:type="dxa"/>
            <w:gridSpan w:val="2"/>
            <w:tcBorders>
              <w:bottom w:val="single" w:sz="4" w:space="0" w:color="auto"/>
            </w:tcBorders>
            <w:shd w:val="clear" w:color="auto" w:fill="DBE5F1" w:themeFill="accent1" w:themeFillTint="33"/>
            <w:vAlign w:val="center"/>
          </w:tcPr>
          <w:p w14:paraId="0A3BB18B" w14:textId="77777777" w:rsidR="00A36936" w:rsidRPr="004F22B3" w:rsidRDefault="00A36936" w:rsidP="004F22B3">
            <w:pPr>
              <w:jc w:val="center"/>
              <w:rPr>
                <w:rFonts w:ascii="Avenir Book" w:hAnsi="Avenir Book" w:cs="Cambria"/>
                <w:sz w:val="18"/>
              </w:rPr>
            </w:pPr>
            <w:r w:rsidRPr="004F22B3">
              <w:rPr>
                <w:rFonts w:ascii="Avenir Book" w:hAnsi="Avenir Book" w:cs="Cambria"/>
                <w:sz w:val="18"/>
              </w:rPr>
              <w:t>Stretch and challenge pupils of all abilities</w:t>
            </w:r>
          </w:p>
        </w:tc>
        <w:tc>
          <w:tcPr>
            <w:tcW w:w="2420" w:type="dxa"/>
            <w:gridSpan w:val="2"/>
            <w:tcBorders>
              <w:bottom w:val="single" w:sz="4" w:space="0" w:color="auto"/>
            </w:tcBorders>
            <w:shd w:val="clear" w:color="auto" w:fill="DBE5F1" w:themeFill="accent1" w:themeFillTint="33"/>
            <w:vAlign w:val="center"/>
          </w:tcPr>
          <w:p w14:paraId="2F16E9E1" w14:textId="77777777" w:rsidR="00A36936" w:rsidRPr="004F22B3" w:rsidRDefault="00A36936" w:rsidP="004F22B3">
            <w:pPr>
              <w:jc w:val="center"/>
              <w:rPr>
                <w:rFonts w:ascii="Avenir Book" w:hAnsi="Avenir Book"/>
                <w:sz w:val="18"/>
              </w:rPr>
            </w:pPr>
            <w:r w:rsidRPr="004F22B3">
              <w:rPr>
                <w:rFonts w:ascii="Avenir Book" w:hAnsi="Avenir Book"/>
                <w:sz w:val="18"/>
              </w:rPr>
              <w:t>Improve our approach to curriculum planning, assessment and reporting: Planning and Assessment</w:t>
            </w:r>
          </w:p>
          <w:p w14:paraId="1D17220D" w14:textId="77777777" w:rsidR="00A36936" w:rsidRPr="004F22B3" w:rsidRDefault="00A36936" w:rsidP="004F22B3">
            <w:pPr>
              <w:jc w:val="center"/>
              <w:rPr>
                <w:rFonts w:ascii="Avenir Book" w:hAnsi="Avenir Book"/>
                <w:sz w:val="18"/>
              </w:rPr>
            </w:pPr>
          </w:p>
        </w:tc>
        <w:tc>
          <w:tcPr>
            <w:tcW w:w="2426" w:type="dxa"/>
            <w:tcBorders>
              <w:bottom w:val="single" w:sz="4" w:space="0" w:color="auto"/>
            </w:tcBorders>
            <w:shd w:val="clear" w:color="auto" w:fill="DBE5F1" w:themeFill="accent1" w:themeFillTint="33"/>
            <w:vAlign w:val="center"/>
          </w:tcPr>
          <w:p w14:paraId="1B8200E0" w14:textId="77777777" w:rsidR="00A36936" w:rsidRPr="004F22B3" w:rsidRDefault="00A36936" w:rsidP="004F22B3">
            <w:pPr>
              <w:jc w:val="center"/>
              <w:rPr>
                <w:rFonts w:ascii="Avenir Book" w:hAnsi="Avenir Book"/>
                <w:sz w:val="18"/>
              </w:rPr>
            </w:pPr>
            <w:r w:rsidRPr="004F22B3">
              <w:rPr>
                <w:rFonts w:ascii="Avenir Book" w:hAnsi="Avenir Book"/>
                <w:sz w:val="18"/>
              </w:rPr>
              <w:t>Creating a centre of excellence at each school</w:t>
            </w:r>
          </w:p>
        </w:tc>
      </w:tr>
      <w:tr w:rsidR="00A36936" w:rsidRPr="00454490" w14:paraId="6BE3640E" w14:textId="77777777" w:rsidTr="004F22B3">
        <w:trPr>
          <w:gridAfter w:val="1"/>
          <w:wAfter w:w="11" w:type="dxa"/>
          <w:cantSplit/>
          <w:trHeight w:val="81"/>
        </w:trPr>
        <w:tc>
          <w:tcPr>
            <w:tcW w:w="613" w:type="dxa"/>
            <w:tcBorders>
              <w:left w:val="nil"/>
              <w:right w:val="nil"/>
            </w:tcBorders>
            <w:textDirection w:val="btLr"/>
            <w:vAlign w:val="center"/>
          </w:tcPr>
          <w:p w14:paraId="6E9314EE" w14:textId="77777777" w:rsidR="00A36936" w:rsidRPr="0055370C" w:rsidRDefault="00A36936" w:rsidP="004F22B3">
            <w:pPr>
              <w:ind w:left="113" w:right="113"/>
              <w:rPr>
                <w:rFonts w:ascii="Avenir Book" w:hAnsi="Avenir Book"/>
                <w:sz w:val="10"/>
                <w:szCs w:val="10"/>
              </w:rPr>
            </w:pPr>
          </w:p>
        </w:tc>
        <w:tc>
          <w:tcPr>
            <w:tcW w:w="236" w:type="dxa"/>
            <w:tcBorders>
              <w:top w:val="nil"/>
              <w:left w:val="nil"/>
              <w:bottom w:val="nil"/>
              <w:right w:val="nil"/>
            </w:tcBorders>
          </w:tcPr>
          <w:p w14:paraId="1B96E66C" w14:textId="77777777" w:rsidR="00A36936" w:rsidRPr="0055370C" w:rsidRDefault="00A36936" w:rsidP="004F22B3">
            <w:pPr>
              <w:rPr>
                <w:rFonts w:ascii="Avenir Book" w:hAnsi="Avenir Book"/>
                <w:sz w:val="10"/>
                <w:szCs w:val="10"/>
              </w:rPr>
            </w:pPr>
          </w:p>
        </w:tc>
        <w:tc>
          <w:tcPr>
            <w:tcW w:w="2418" w:type="dxa"/>
            <w:tcBorders>
              <w:left w:val="nil"/>
              <w:right w:val="nil"/>
            </w:tcBorders>
          </w:tcPr>
          <w:p w14:paraId="07128FBC" w14:textId="77777777" w:rsidR="00A36936" w:rsidRPr="00E92421" w:rsidRDefault="00A36936" w:rsidP="004F22B3">
            <w:pPr>
              <w:jc w:val="center"/>
              <w:rPr>
                <w:rFonts w:ascii="Avenir Book" w:hAnsi="Avenir Book"/>
                <w:sz w:val="12"/>
                <w:szCs w:val="12"/>
              </w:rPr>
            </w:pPr>
          </w:p>
        </w:tc>
        <w:tc>
          <w:tcPr>
            <w:tcW w:w="2422" w:type="dxa"/>
            <w:gridSpan w:val="2"/>
            <w:tcBorders>
              <w:left w:val="nil"/>
              <w:right w:val="nil"/>
            </w:tcBorders>
          </w:tcPr>
          <w:p w14:paraId="6E20D23F" w14:textId="77777777" w:rsidR="00A36936" w:rsidRPr="00E92421" w:rsidRDefault="00A36936" w:rsidP="004F22B3">
            <w:pPr>
              <w:jc w:val="center"/>
              <w:rPr>
                <w:rFonts w:ascii="Avenir Book" w:hAnsi="Avenir Book"/>
                <w:sz w:val="12"/>
                <w:szCs w:val="12"/>
              </w:rPr>
            </w:pPr>
          </w:p>
        </w:tc>
        <w:tc>
          <w:tcPr>
            <w:tcW w:w="2418" w:type="dxa"/>
            <w:tcBorders>
              <w:left w:val="nil"/>
              <w:right w:val="nil"/>
            </w:tcBorders>
          </w:tcPr>
          <w:p w14:paraId="7C2EA881" w14:textId="77777777" w:rsidR="00A36936" w:rsidRPr="00E92421" w:rsidRDefault="00A36936" w:rsidP="004F22B3">
            <w:pPr>
              <w:jc w:val="center"/>
              <w:rPr>
                <w:rFonts w:ascii="Avenir Book" w:hAnsi="Avenir Book"/>
                <w:sz w:val="12"/>
                <w:szCs w:val="12"/>
              </w:rPr>
            </w:pPr>
          </w:p>
        </w:tc>
        <w:tc>
          <w:tcPr>
            <w:tcW w:w="2424" w:type="dxa"/>
            <w:gridSpan w:val="2"/>
            <w:tcBorders>
              <w:left w:val="nil"/>
              <w:right w:val="nil"/>
            </w:tcBorders>
          </w:tcPr>
          <w:p w14:paraId="2503532D" w14:textId="77777777" w:rsidR="00A36936" w:rsidRPr="00E92421" w:rsidRDefault="00A36936" w:rsidP="004F22B3">
            <w:pPr>
              <w:jc w:val="center"/>
              <w:rPr>
                <w:rFonts w:ascii="Avenir Book" w:hAnsi="Avenir Book"/>
                <w:sz w:val="12"/>
                <w:szCs w:val="12"/>
              </w:rPr>
            </w:pPr>
          </w:p>
        </w:tc>
        <w:tc>
          <w:tcPr>
            <w:tcW w:w="2420" w:type="dxa"/>
            <w:gridSpan w:val="2"/>
            <w:tcBorders>
              <w:left w:val="nil"/>
              <w:right w:val="nil"/>
            </w:tcBorders>
          </w:tcPr>
          <w:p w14:paraId="0B9AB7FF" w14:textId="77777777" w:rsidR="00A36936" w:rsidRPr="00E92421" w:rsidRDefault="00A36936" w:rsidP="004F22B3">
            <w:pPr>
              <w:jc w:val="center"/>
              <w:rPr>
                <w:rFonts w:ascii="Avenir Book" w:hAnsi="Avenir Book"/>
                <w:sz w:val="12"/>
                <w:szCs w:val="12"/>
              </w:rPr>
            </w:pPr>
          </w:p>
        </w:tc>
        <w:tc>
          <w:tcPr>
            <w:tcW w:w="2426" w:type="dxa"/>
            <w:tcBorders>
              <w:left w:val="nil"/>
              <w:right w:val="nil"/>
            </w:tcBorders>
          </w:tcPr>
          <w:p w14:paraId="49917286" w14:textId="77777777" w:rsidR="00A36936" w:rsidRPr="00E92421" w:rsidRDefault="00A36936" w:rsidP="004F22B3">
            <w:pPr>
              <w:jc w:val="center"/>
              <w:rPr>
                <w:rFonts w:ascii="Avenir Book" w:hAnsi="Avenir Book"/>
                <w:sz w:val="12"/>
                <w:szCs w:val="12"/>
              </w:rPr>
            </w:pPr>
          </w:p>
        </w:tc>
      </w:tr>
      <w:tr w:rsidR="00A36936" w:rsidRPr="00454490" w14:paraId="30C0D3BA" w14:textId="77777777" w:rsidTr="004F22B3">
        <w:trPr>
          <w:cantSplit/>
          <w:trHeight w:val="77"/>
        </w:trPr>
        <w:tc>
          <w:tcPr>
            <w:tcW w:w="613" w:type="dxa"/>
            <w:tcBorders>
              <w:bottom w:val="single" w:sz="4" w:space="0" w:color="auto"/>
            </w:tcBorders>
            <w:shd w:val="clear" w:color="auto" w:fill="8DB3E2" w:themeFill="text2" w:themeFillTint="66"/>
            <w:vAlign w:val="center"/>
          </w:tcPr>
          <w:p w14:paraId="0D826413" w14:textId="77777777" w:rsidR="00A36936" w:rsidRPr="00D304B1" w:rsidRDefault="00A36936" w:rsidP="004F22B3">
            <w:pPr>
              <w:jc w:val="center"/>
              <w:rPr>
                <w:rFonts w:ascii="Avenir Book" w:hAnsi="Avenir Book"/>
                <w:sz w:val="10"/>
                <w:szCs w:val="10"/>
              </w:rPr>
            </w:pPr>
            <w:r w:rsidRPr="00D304B1">
              <w:rPr>
                <w:rFonts w:ascii="Avenir Book" w:hAnsi="Avenir Book"/>
                <w:sz w:val="10"/>
                <w:szCs w:val="10"/>
              </w:rPr>
              <w:t>Financial Aims</w:t>
            </w:r>
          </w:p>
        </w:tc>
        <w:tc>
          <w:tcPr>
            <w:tcW w:w="236" w:type="dxa"/>
            <w:tcBorders>
              <w:top w:val="nil"/>
              <w:bottom w:val="nil"/>
            </w:tcBorders>
          </w:tcPr>
          <w:p w14:paraId="5E45F176" w14:textId="77777777" w:rsidR="00A36936" w:rsidRPr="00D304B1" w:rsidRDefault="00A36936" w:rsidP="004F22B3">
            <w:pPr>
              <w:rPr>
                <w:rFonts w:ascii="Avenir Book" w:hAnsi="Avenir Book"/>
                <w:sz w:val="12"/>
                <w:szCs w:val="12"/>
              </w:rPr>
            </w:pPr>
          </w:p>
        </w:tc>
        <w:tc>
          <w:tcPr>
            <w:tcW w:w="14539" w:type="dxa"/>
            <w:gridSpan w:val="10"/>
            <w:tcBorders>
              <w:bottom w:val="nil"/>
            </w:tcBorders>
            <w:shd w:val="clear" w:color="auto" w:fill="8DB3E2" w:themeFill="text2" w:themeFillTint="66"/>
            <w:vAlign w:val="center"/>
          </w:tcPr>
          <w:p w14:paraId="3C4D1D6D" w14:textId="77777777" w:rsidR="00A36936" w:rsidRPr="00D304B1" w:rsidRDefault="00A36936" w:rsidP="004F22B3">
            <w:pPr>
              <w:jc w:val="center"/>
              <w:rPr>
                <w:rFonts w:ascii="Avenir Book" w:hAnsi="Avenir Book"/>
              </w:rPr>
            </w:pPr>
            <w:r>
              <w:rPr>
                <w:rFonts w:ascii="Avenir Book" w:hAnsi="Avenir Book"/>
                <w:b/>
              </w:rPr>
              <w:t xml:space="preserve">Value for Money                 Effectiveness               </w:t>
            </w:r>
            <w:r w:rsidRPr="00D304B1">
              <w:rPr>
                <w:rFonts w:ascii="Avenir Book" w:hAnsi="Avenir Book"/>
                <w:b/>
              </w:rPr>
              <w:t>Sustainability</w:t>
            </w:r>
          </w:p>
          <w:p w14:paraId="756EA51A" w14:textId="77777777" w:rsidR="00A36936" w:rsidRPr="00D304B1" w:rsidRDefault="00A36936" w:rsidP="004F22B3">
            <w:pPr>
              <w:widowControl w:val="0"/>
              <w:jc w:val="center"/>
              <w:rPr>
                <w:rFonts w:ascii="Avenir Book" w:hAnsi="Avenir Book" w:cs="Avenir Book"/>
                <w:sz w:val="2"/>
                <w:szCs w:val="2"/>
              </w:rPr>
            </w:pPr>
          </w:p>
        </w:tc>
      </w:tr>
      <w:tr w:rsidR="00A36936" w:rsidRPr="00454490" w14:paraId="60C95685" w14:textId="77777777" w:rsidTr="004F22B3">
        <w:trPr>
          <w:gridAfter w:val="1"/>
          <w:wAfter w:w="11" w:type="dxa"/>
          <w:cantSplit/>
          <w:trHeight w:val="77"/>
        </w:trPr>
        <w:tc>
          <w:tcPr>
            <w:tcW w:w="613" w:type="dxa"/>
            <w:tcBorders>
              <w:bottom w:val="single" w:sz="4" w:space="0" w:color="auto"/>
            </w:tcBorders>
            <w:shd w:val="clear" w:color="auto" w:fill="8DB3E2" w:themeFill="text2" w:themeFillTint="66"/>
            <w:vAlign w:val="center"/>
          </w:tcPr>
          <w:p w14:paraId="70875505" w14:textId="77777777" w:rsidR="00A36936" w:rsidRPr="00D304B1" w:rsidRDefault="00A36936" w:rsidP="004F22B3">
            <w:pPr>
              <w:jc w:val="center"/>
              <w:rPr>
                <w:rFonts w:ascii="Avenir Book" w:hAnsi="Avenir Book"/>
                <w:sz w:val="10"/>
                <w:szCs w:val="10"/>
              </w:rPr>
            </w:pPr>
            <w:r w:rsidRPr="00D304B1">
              <w:rPr>
                <w:rFonts w:ascii="Avenir Book" w:hAnsi="Avenir Book"/>
                <w:sz w:val="10"/>
                <w:szCs w:val="10"/>
              </w:rPr>
              <w:t>Critical Success</w:t>
            </w:r>
          </w:p>
          <w:p w14:paraId="12D5817A" w14:textId="77777777" w:rsidR="00A36936" w:rsidRPr="00D304B1" w:rsidRDefault="00A36936" w:rsidP="004F22B3">
            <w:pPr>
              <w:jc w:val="center"/>
              <w:rPr>
                <w:rFonts w:ascii="Avenir Book" w:hAnsi="Avenir Book"/>
                <w:sz w:val="10"/>
                <w:szCs w:val="10"/>
              </w:rPr>
            </w:pPr>
            <w:r w:rsidRPr="00D304B1">
              <w:rPr>
                <w:rFonts w:ascii="Avenir Book" w:hAnsi="Avenir Book"/>
                <w:sz w:val="10"/>
                <w:szCs w:val="10"/>
              </w:rPr>
              <w:t>Factors</w:t>
            </w:r>
          </w:p>
        </w:tc>
        <w:tc>
          <w:tcPr>
            <w:tcW w:w="236" w:type="dxa"/>
            <w:tcBorders>
              <w:top w:val="nil"/>
              <w:bottom w:val="nil"/>
            </w:tcBorders>
          </w:tcPr>
          <w:p w14:paraId="23D4E516" w14:textId="77777777" w:rsidR="00A36936" w:rsidRPr="00D304B1" w:rsidRDefault="00A36936" w:rsidP="004F22B3">
            <w:pPr>
              <w:rPr>
                <w:rFonts w:ascii="Avenir Book" w:hAnsi="Avenir Book"/>
                <w:sz w:val="12"/>
                <w:szCs w:val="12"/>
              </w:rPr>
            </w:pPr>
          </w:p>
        </w:tc>
        <w:tc>
          <w:tcPr>
            <w:tcW w:w="3632" w:type="dxa"/>
            <w:gridSpan w:val="2"/>
            <w:tcBorders>
              <w:top w:val="nil"/>
              <w:bottom w:val="single" w:sz="4" w:space="0" w:color="auto"/>
              <w:right w:val="nil"/>
            </w:tcBorders>
            <w:shd w:val="clear" w:color="auto" w:fill="8DB3E2" w:themeFill="text2" w:themeFillTint="66"/>
            <w:vAlign w:val="center"/>
          </w:tcPr>
          <w:p w14:paraId="39654693" w14:textId="77777777" w:rsidR="00A36936" w:rsidRPr="00343BB8" w:rsidRDefault="00A36936" w:rsidP="004F22B3">
            <w:pPr>
              <w:jc w:val="center"/>
              <w:rPr>
                <w:rFonts w:ascii="Avenir Book" w:hAnsi="Avenir Book"/>
                <w:sz w:val="12"/>
                <w:szCs w:val="12"/>
              </w:rPr>
            </w:pPr>
            <w:r w:rsidRPr="00B10978">
              <w:rPr>
                <w:rFonts w:ascii="Avenir Book" w:hAnsi="Avenir Book"/>
                <w:b/>
                <w:szCs w:val="12"/>
              </w:rPr>
              <w:t>Demand</w:t>
            </w:r>
            <w:r>
              <w:rPr>
                <w:rFonts w:ascii="Avenir Book" w:hAnsi="Avenir Book"/>
                <w:b/>
                <w:sz w:val="12"/>
                <w:szCs w:val="12"/>
              </w:rPr>
              <w:br/>
            </w:r>
            <w:r>
              <w:rPr>
                <w:rFonts w:ascii="Avenir Book" w:hAnsi="Avenir Book"/>
                <w:sz w:val="12"/>
                <w:szCs w:val="12"/>
              </w:rPr>
              <w:t>Pupils numbers, reputation and credibility</w:t>
            </w:r>
          </w:p>
        </w:tc>
        <w:tc>
          <w:tcPr>
            <w:tcW w:w="3632" w:type="dxa"/>
            <w:gridSpan w:val="3"/>
            <w:tcBorders>
              <w:top w:val="nil"/>
              <w:left w:val="nil"/>
              <w:bottom w:val="single" w:sz="4" w:space="0" w:color="auto"/>
              <w:right w:val="nil"/>
            </w:tcBorders>
            <w:shd w:val="clear" w:color="auto" w:fill="8DB3E2" w:themeFill="text2" w:themeFillTint="66"/>
            <w:vAlign w:val="center"/>
          </w:tcPr>
          <w:p w14:paraId="7D51371C" w14:textId="77777777" w:rsidR="00A36936" w:rsidRPr="00D304B1" w:rsidRDefault="00A36936" w:rsidP="004F22B3">
            <w:pPr>
              <w:jc w:val="center"/>
              <w:rPr>
                <w:rFonts w:ascii="Avenir Book" w:hAnsi="Avenir Book"/>
                <w:color w:val="FFFFFF" w:themeColor="background1"/>
                <w:sz w:val="12"/>
                <w:szCs w:val="12"/>
              </w:rPr>
            </w:pPr>
            <w:r w:rsidRPr="00B10978">
              <w:rPr>
                <w:rFonts w:ascii="Avenir Book" w:hAnsi="Avenir Book"/>
                <w:b/>
                <w:szCs w:val="12"/>
              </w:rPr>
              <w:t>Growth</w:t>
            </w:r>
            <w:r>
              <w:rPr>
                <w:rFonts w:ascii="Avenir Book" w:hAnsi="Avenir Book"/>
                <w:b/>
                <w:sz w:val="12"/>
                <w:szCs w:val="12"/>
              </w:rPr>
              <w:br/>
            </w:r>
            <w:r>
              <w:rPr>
                <w:rFonts w:ascii="Avenir Book" w:hAnsi="Avenir Book"/>
                <w:sz w:val="12"/>
                <w:szCs w:val="12"/>
              </w:rPr>
              <w:t>10 – 12 schools over three years</w:t>
            </w:r>
          </w:p>
        </w:tc>
        <w:tc>
          <w:tcPr>
            <w:tcW w:w="3632" w:type="dxa"/>
            <w:gridSpan w:val="2"/>
            <w:tcBorders>
              <w:top w:val="nil"/>
              <w:left w:val="nil"/>
              <w:bottom w:val="single" w:sz="4" w:space="0" w:color="auto"/>
              <w:right w:val="nil"/>
            </w:tcBorders>
            <w:shd w:val="clear" w:color="auto" w:fill="8DB3E2" w:themeFill="text2" w:themeFillTint="66"/>
            <w:vAlign w:val="center"/>
          </w:tcPr>
          <w:p w14:paraId="2FBC38D7" w14:textId="77777777" w:rsidR="00A36936" w:rsidRPr="00D304B1" w:rsidRDefault="00A36936" w:rsidP="004F22B3">
            <w:pPr>
              <w:jc w:val="center"/>
              <w:rPr>
                <w:rFonts w:ascii="Avenir Book" w:hAnsi="Avenir Book"/>
                <w:color w:val="FFFFFF" w:themeColor="background1"/>
                <w:sz w:val="12"/>
                <w:szCs w:val="12"/>
              </w:rPr>
            </w:pPr>
            <w:r w:rsidRPr="00B10978">
              <w:rPr>
                <w:rFonts w:ascii="Avenir Book" w:hAnsi="Avenir Book"/>
                <w:b/>
                <w:szCs w:val="12"/>
              </w:rPr>
              <w:t>Funding</w:t>
            </w:r>
            <w:r>
              <w:rPr>
                <w:rFonts w:ascii="Avenir Book" w:hAnsi="Avenir Book"/>
                <w:b/>
                <w:sz w:val="12"/>
                <w:szCs w:val="12"/>
              </w:rPr>
              <w:br/>
            </w:r>
            <w:r>
              <w:rPr>
                <w:rFonts w:ascii="Avenir Book" w:hAnsi="Avenir Book"/>
                <w:sz w:val="12"/>
                <w:szCs w:val="12"/>
              </w:rPr>
              <w:t>National funding formula, sponsorship, grants</w:t>
            </w:r>
          </w:p>
        </w:tc>
        <w:tc>
          <w:tcPr>
            <w:tcW w:w="3632" w:type="dxa"/>
            <w:gridSpan w:val="2"/>
            <w:tcBorders>
              <w:top w:val="nil"/>
              <w:left w:val="nil"/>
              <w:bottom w:val="single" w:sz="4" w:space="0" w:color="auto"/>
            </w:tcBorders>
            <w:shd w:val="clear" w:color="auto" w:fill="8DB3E2" w:themeFill="text2" w:themeFillTint="66"/>
            <w:vAlign w:val="center"/>
          </w:tcPr>
          <w:p w14:paraId="62DD59C2" w14:textId="77777777" w:rsidR="00A36936" w:rsidRPr="00D304B1" w:rsidRDefault="00A36936" w:rsidP="004F22B3">
            <w:pPr>
              <w:jc w:val="center"/>
              <w:rPr>
                <w:rFonts w:ascii="Avenir Book" w:hAnsi="Avenir Book"/>
                <w:color w:val="FFFFFF" w:themeColor="background1"/>
                <w:sz w:val="12"/>
                <w:szCs w:val="12"/>
              </w:rPr>
            </w:pPr>
            <w:r w:rsidRPr="00B10978">
              <w:rPr>
                <w:rFonts w:ascii="Avenir Book" w:hAnsi="Avenir Book"/>
                <w:b/>
                <w:szCs w:val="12"/>
              </w:rPr>
              <w:t>Effective resource management</w:t>
            </w:r>
            <w:r>
              <w:rPr>
                <w:rFonts w:ascii="Avenir Book" w:hAnsi="Avenir Book"/>
                <w:b/>
                <w:sz w:val="12"/>
                <w:szCs w:val="12"/>
              </w:rPr>
              <w:br/>
            </w:r>
            <w:r w:rsidRPr="00750EE5">
              <w:rPr>
                <w:rFonts w:ascii="Avenir Book" w:hAnsi="Avenir Book"/>
                <w:sz w:val="12"/>
                <w:szCs w:val="12"/>
              </w:rPr>
              <w:t>Staffing</w:t>
            </w:r>
            <w:r>
              <w:rPr>
                <w:rFonts w:ascii="Avenir Book" w:hAnsi="Avenir Book"/>
                <w:sz w:val="12"/>
                <w:szCs w:val="12"/>
              </w:rPr>
              <w:t>, central services, p</w:t>
            </w:r>
            <w:r w:rsidRPr="00750EE5">
              <w:rPr>
                <w:rFonts w:ascii="Avenir Book" w:hAnsi="Avenir Book"/>
                <w:sz w:val="12"/>
                <w:szCs w:val="12"/>
              </w:rPr>
              <w:t>rocurement</w:t>
            </w:r>
          </w:p>
        </w:tc>
      </w:tr>
      <w:tr w:rsidR="00A36936" w:rsidRPr="00454490" w14:paraId="5C584E40" w14:textId="77777777" w:rsidTr="004F22B3">
        <w:trPr>
          <w:cantSplit/>
          <w:trHeight w:val="169"/>
        </w:trPr>
        <w:tc>
          <w:tcPr>
            <w:tcW w:w="613" w:type="dxa"/>
            <w:tcBorders>
              <w:left w:val="nil"/>
              <w:right w:val="nil"/>
            </w:tcBorders>
            <w:shd w:val="clear" w:color="auto" w:fill="auto"/>
            <w:vAlign w:val="center"/>
          </w:tcPr>
          <w:p w14:paraId="27090D80" w14:textId="77777777" w:rsidR="00A36936" w:rsidRPr="00D304B1" w:rsidRDefault="00A36936" w:rsidP="004F22B3">
            <w:pPr>
              <w:jc w:val="center"/>
              <w:rPr>
                <w:rFonts w:ascii="Avenir Book" w:hAnsi="Avenir Book"/>
                <w:sz w:val="12"/>
                <w:szCs w:val="10"/>
              </w:rPr>
            </w:pPr>
          </w:p>
        </w:tc>
        <w:tc>
          <w:tcPr>
            <w:tcW w:w="236" w:type="dxa"/>
            <w:tcBorders>
              <w:top w:val="nil"/>
              <w:left w:val="nil"/>
              <w:bottom w:val="nil"/>
              <w:right w:val="nil"/>
            </w:tcBorders>
            <w:shd w:val="clear" w:color="auto" w:fill="auto"/>
          </w:tcPr>
          <w:p w14:paraId="2157B188" w14:textId="77777777" w:rsidR="00A36936" w:rsidRPr="00D304B1" w:rsidRDefault="00A36936" w:rsidP="004F22B3">
            <w:pPr>
              <w:rPr>
                <w:rFonts w:ascii="Avenir Book" w:hAnsi="Avenir Book"/>
                <w:sz w:val="12"/>
                <w:szCs w:val="12"/>
              </w:rPr>
            </w:pPr>
          </w:p>
        </w:tc>
        <w:tc>
          <w:tcPr>
            <w:tcW w:w="14539" w:type="dxa"/>
            <w:gridSpan w:val="10"/>
            <w:tcBorders>
              <w:left w:val="nil"/>
            </w:tcBorders>
            <w:shd w:val="clear" w:color="auto" w:fill="auto"/>
          </w:tcPr>
          <w:p w14:paraId="3C427391" w14:textId="77777777" w:rsidR="00A36936" w:rsidRPr="00D304B1" w:rsidRDefault="00A36936" w:rsidP="004F22B3">
            <w:pPr>
              <w:jc w:val="center"/>
              <w:rPr>
                <w:rFonts w:ascii="Avenir Book" w:hAnsi="Avenir Book"/>
                <w:sz w:val="12"/>
                <w:szCs w:val="12"/>
              </w:rPr>
            </w:pPr>
          </w:p>
        </w:tc>
      </w:tr>
      <w:tr w:rsidR="00A36936" w:rsidRPr="00454490" w14:paraId="67615BC4" w14:textId="77777777" w:rsidTr="004F22B3">
        <w:trPr>
          <w:cantSplit/>
          <w:trHeight w:val="719"/>
        </w:trPr>
        <w:tc>
          <w:tcPr>
            <w:tcW w:w="613" w:type="dxa"/>
            <w:shd w:val="clear" w:color="auto" w:fill="1F497D" w:themeFill="text2"/>
            <w:vAlign w:val="center"/>
          </w:tcPr>
          <w:p w14:paraId="42BEDF84" w14:textId="77777777" w:rsidR="00A36936" w:rsidRPr="00784E2E" w:rsidRDefault="00A36936" w:rsidP="004F22B3">
            <w:pPr>
              <w:jc w:val="center"/>
              <w:rPr>
                <w:rFonts w:ascii="Avenir Book" w:hAnsi="Avenir Book"/>
                <w:color w:val="FFFFFF" w:themeColor="background1"/>
                <w:sz w:val="12"/>
                <w:szCs w:val="10"/>
              </w:rPr>
            </w:pPr>
            <w:r w:rsidRPr="00784E2E">
              <w:rPr>
                <w:rFonts w:ascii="Avenir Book" w:hAnsi="Avenir Book"/>
                <w:color w:val="FFFFFF" w:themeColor="background1"/>
                <w:sz w:val="12"/>
                <w:szCs w:val="10"/>
              </w:rPr>
              <w:t>Values</w:t>
            </w:r>
          </w:p>
        </w:tc>
        <w:tc>
          <w:tcPr>
            <w:tcW w:w="236" w:type="dxa"/>
            <w:tcBorders>
              <w:top w:val="nil"/>
              <w:bottom w:val="nil"/>
            </w:tcBorders>
          </w:tcPr>
          <w:p w14:paraId="2F91A4DE" w14:textId="77777777" w:rsidR="00A36936" w:rsidRPr="00784E2E" w:rsidRDefault="00A36936" w:rsidP="004F22B3">
            <w:pPr>
              <w:rPr>
                <w:rFonts w:ascii="Avenir Book" w:hAnsi="Avenir Book"/>
                <w:color w:val="FFFFFF" w:themeColor="background1"/>
                <w:sz w:val="12"/>
                <w:szCs w:val="12"/>
              </w:rPr>
            </w:pPr>
          </w:p>
        </w:tc>
        <w:tc>
          <w:tcPr>
            <w:tcW w:w="14539" w:type="dxa"/>
            <w:gridSpan w:val="10"/>
            <w:shd w:val="clear" w:color="auto" w:fill="1F497D" w:themeFill="text2"/>
            <w:vAlign w:val="center"/>
          </w:tcPr>
          <w:p w14:paraId="016EB14B" w14:textId="77777777" w:rsidR="00A36936" w:rsidRPr="00B10978" w:rsidRDefault="00A36936" w:rsidP="004F22B3">
            <w:pPr>
              <w:jc w:val="center"/>
              <w:rPr>
                <w:rFonts w:ascii="Avenir Book" w:hAnsi="Avenir Book"/>
                <w:color w:val="FFFFFF" w:themeColor="background1"/>
                <w:szCs w:val="12"/>
              </w:rPr>
            </w:pPr>
            <w:r w:rsidRPr="00B10978">
              <w:rPr>
                <w:rFonts w:ascii="Avenir Book" w:hAnsi="Avenir Book"/>
                <w:color w:val="FFFFFF" w:themeColor="background1"/>
                <w:szCs w:val="12"/>
              </w:rPr>
              <w:t>The Rutland Learning Trust promotes high achievement and learning for life through our commitment to NICE/EPIC LEARNING.</w:t>
            </w:r>
          </w:p>
          <w:p w14:paraId="0E943928" w14:textId="77777777" w:rsidR="00A36936" w:rsidRPr="00784E2E" w:rsidRDefault="00A36936" w:rsidP="004F22B3">
            <w:pPr>
              <w:jc w:val="center"/>
              <w:rPr>
                <w:rFonts w:ascii="Avenir Book" w:hAnsi="Avenir Book"/>
                <w:color w:val="FFFFFF" w:themeColor="background1"/>
                <w:sz w:val="12"/>
                <w:szCs w:val="12"/>
              </w:rPr>
            </w:pPr>
            <w:r w:rsidRPr="00B10978">
              <w:rPr>
                <w:rFonts w:ascii="Avenir Book" w:hAnsi="Avenir Book"/>
                <w:color w:val="FFFFFF" w:themeColor="background1"/>
                <w:szCs w:val="12"/>
              </w:rPr>
              <w:t>Alongside our Christian and British values, vision and ethos, this underpins everything we do.</w:t>
            </w:r>
          </w:p>
        </w:tc>
      </w:tr>
    </w:tbl>
    <w:p w14:paraId="696BE629" w14:textId="77777777" w:rsidR="004F22B3" w:rsidRDefault="004F22B3" w:rsidP="00A36936">
      <w:pPr>
        <w:rPr>
          <w:rFonts w:asciiTheme="majorHAnsi" w:hAnsiTheme="majorHAnsi"/>
          <w:sz w:val="44"/>
          <w:szCs w:val="28"/>
        </w:rPr>
      </w:pPr>
    </w:p>
    <w:p w14:paraId="54C02623" w14:textId="77777777" w:rsidR="00A36936" w:rsidRPr="00444A76" w:rsidRDefault="00A36936" w:rsidP="00A36936">
      <w:pPr>
        <w:rPr>
          <w:rFonts w:asciiTheme="majorHAnsi" w:hAnsiTheme="majorHAnsi"/>
        </w:rPr>
      </w:pPr>
      <w:r w:rsidRPr="00444A76">
        <w:rPr>
          <w:rFonts w:asciiTheme="majorHAnsi" w:hAnsiTheme="majorHAnsi"/>
          <w:sz w:val="44"/>
          <w:szCs w:val="28"/>
        </w:rPr>
        <w:t>The Rutland Learning Trust                                                              Strategic Intent</w:t>
      </w:r>
    </w:p>
    <w:p w14:paraId="6A83EFC5" w14:textId="77777777" w:rsidR="00A36936" w:rsidRPr="00444A76" w:rsidRDefault="00A36936" w:rsidP="00A36936">
      <w:pPr>
        <w:rPr>
          <w:rFonts w:asciiTheme="majorHAnsi" w:hAnsiTheme="majorHAnsi"/>
          <w:i/>
        </w:rPr>
      </w:pPr>
      <w:r w:rsidRPr="00444A76">
        <w:rPr>
          <w:rFonts w:asciiTheme="majorHAnsi" w:hAnsiTheme="majorHAnsi" w:cs="Trebuchet MS"/>
          <w:noProof/>
          <w:sz w:val="12"/>
          <w:szCs w:val="10"/>
        </w:rPr>
        <w:drawing>
          <wp:anchor distT="0" distB="0" distL="114300" distR="114300" simplePos="0" relativeHeight="251666432" behindDoc="0" locked="0" layoutInCell="1" allowOverlap="1" wp14:anchorId="3A7E1FBF" wp14:editId="1394C332">
            <wp:simplePos x="0" y="0"/>
            <wp:positionH relativeFrom="column">
              <wp:posOffset>7086600</wp:posOffset>
            </wp:positionH>
            <wp:positionV relativeFrom="paragraph">
              <wp:posOffset>116205</wp:posOffset>
            </wp:positionV>
            <wp:extent cx="1600200" cy="1593564"/>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5935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A76">
        <w:rPr>
          <w:rFonts w:asciiTheme="majorHAnsi" w:hAnsiTheme="majorHAnsi"/>
          <w:i/>
        </w:rPr>
        <w:t>Providing outstanding education for all pupils – today and tomorrow</w:t>
      </w:r>
    </w:p>
    <w:p w14:paraId="62923759" w14:textId="77777777" w:rsidR="00A36936" w:rsidRPr="00444A76" w:rsidRDefault="00A36936" w:rsidP="00A36936">
      <w:pPr>
        <w:rPr>
          <w:rFonts w:asciiTheme="majorHAnsi" w:hAnsiTheme="majorHAnsi"/>
        </w:rPr>
      </w:pPr>
      <w:r w:rsidRPr="00444A76">
        <w:rPr>
          <w:rFonts w:asciiTheme="majorHAnsi" w:hAnsiTheme="majorHAnsi"/>
          <w:i/>
          <w:sz w:val="12"/>
        </w:rPr>
        <w:t>World-class education and care that allows every child to achieve their potential, regardless of location, prior attainment or background.</w:t>
      </w:r>
      <w:r w:rsidRPr="00444A76">
        <w:rPr>
          <w:rFonts w:asciiTheme="majorHAnsi" w:hAnsiTheme="majorHAnsi"/>
        </w:rPr>
        <w:br/>
        <w:t>By:</w:t>
      </w:r>
      <w:r w:rsidRPr="00444A76">
        <w:rPr>
          <w:rFonts w:asciiTheme="majorHAnsi" w:hAnsiTheme="majorHAnsi"/>
        </w:rPr>
        <w:tab/>
      </w:r>
    </w:p>
    <w:p w14:paraId="1E6248EC" w14:textId="77777777" w:rsidR="00A36936" w:rsidRPr="00444A76" w:rsidRDefault="00A36936" w:rsidP="00A36936">
      <w:pPr>
        <w:rPr>
          <w:rFonts w:asciiTheme="majorHAnsi" w:hAnsiTheme="majorHAnsi"/>
          <w:i/>
        </w:rPr>
      </w:pPr>
      <w:r w:rsidRPr="00444A76">
        <w:rPr>
          <w:rFonts w:asciiTheme="majorHAnsi" w:hAnsiTheme="majorHAnsi"/>
          <w:sz w:val="18"/>
        </w:rPr>
        <w:br/>
      </w:r>
      <w:r w:rsidRPr="00444A76">
        <w:rPr>
          <w:rFonts w:asciiTheme="majorHAnsi" w:hAnsiTheme="majorHAnsi"/>
          <w:b/>
        </w:rPr>
        <w:t>Working Together</w:t>
      </w:r>
      <w:r w:rsidRPr="00444A76">
        <w:rPr>
          <w:rFonts w:asciiTheme="majorHAnsi" w:hAnsiTheme="majorHAnsi"/>
        </w:rPr>
        <w:t xml:space="preserve"> </w:t>
      </w:r>
      <w:r w:rsidRPr="00444A76">
        <w:rPr>
          <w:rFonts w:asciiTheme="majorHAnsi" w:hAnsiTheme="majorHAnsi"/>
        </w:rPr>
        <w:br/>
      </w:r>
      <w:r w:rsidRPr="00444A76">
        <w:rPr>
          <w:rFonts w:asciiTheme="majorHAnsi" w:hAnsiTheme="majorHAnsi"/>
          <w:i/>
        </w:rPr>
        <w:t>(Real, genuine and planned collaboration)</w:t>
      </w:r>
      <w:r w:rsidRPr="00444A76">
        <w:rPr>
          <w:rFonts w:asciiTheme="majorHAnsi" w:hAnsiTheme="majorHAnsi" w:cs="Trebuchet MS"/>
          <w:noProof/>
          <w:sz w:val="12"/>
          <w:szCs w:val="10"/>
        </w:rPr>
        <w:t xml:space="preserve"> </w:t>
      </w:r>
    </w:p>
    <w:p w14:paraId="3B943550" w14:textId="77777777" w:rsidR="00A36936" w:rsidRPr="00444A76" w:rsidRDefault="00A36936" w:rsidP="00A36936">
      <w:pPr>
        <w:ind w:hanging="45"/>
        <w:rPr>
          <w:rFonts w:asciiTheme="majorHAnsi" w:hAnsiTheme="majorHAnsi"/>
        </w:rPr>
      </w:pPr>
      <w:r w:rsidRPr="00444A76">
        <w:rPr>
          <w:rFonts w:asciiTheme="majorHAnsi" w:hAnsiTheme="majorHAnsi"/>
          <w:b/>
        </w:rPr>
        <w:t>Sustaining Excellence</w:t>
      </w:r>
      <w:r w:rsidRPr="00444A76">
        <w:rPr>
          <w:rFonts w:asciiTheme="majorHAnsi" w:hAnsiTheme="majorHAnsi"/>
        </w:rPr>
        <w:t xml:space="preserve"> </w:t>
      </w:r>
    </w:p>
    <w:p w14:paraId="3FCE2504" w14:textId="77777777" w:rsidR="00A36936" w:rsidRPr="00444A76" w:rsidRDefault="00A36936" w:rsidP="00A36936">
      <w:pPr>
        <w:ind w:hanging="45"/>
        <w:rPr>
          <w:rFonts w:asciiTheme="majorHAnsi" w:hAnsiTheme="majorHAnsi"/>
        </w:rPr>
      </w:pPr>
      <w:r w:rsidRPr="00444A76">
        <w:rPr>
          <w:rFonts w:asciiTheme="majorHAnsi" w:hAnsiTheme="majorHAnsi"/>
          <w:i/>
        </w:rPr>
        <w:t>(Raising standards of achievement)</w:t>
      </w:r>
    </w:p>
    <w:p w14:paraId="626ED3F5" w14:textId="77777777" w:rsidR="00A36936" w:rsidRPr="00444A76" w:rsidRDefault="00A36936" w:rsidP="00A36936">
      <w:pPr>
        <w:rPr>
          <w:rFonts w:asciiTheme="majorHAnsi" w:hAnsiTheme="majorHAnsi"/>
        </w:rPr>
      </w:pPr>
      <w:r w:rsidRPr="00444A76">
        <w:rPr>
          <w:rFonts w:asciiTheme="majorHAnsi" w:hAnsiTheme="majorHAnsi"/>
          <w:b/>
        </w:rPr>
        <w:t>Transforming Learning</w:t>
      </w:r>
      <w:r w:rsidRPr="00444A76">
        <w:rPr>
          <w:rFonts w:asciiTheme="majorHAnsi" w:hAnsiTheme="majorHAnsi"/>
        </w:rPr>
        <w:t xml:space="preserve"> </w:t>
      </w:r>
      <w:r w:rsidRPr="00444A76">
        <w:rPr>
          <w:rFonts w:asciiTheme="majorHAnsi" w:hAnsiTheme="majorHAnsi"/>
        </w:rPr>
        <w:br/>
      </w:r>
      <w:r w:rsidRPr="00444A76">
        <w:rPr>
          <w:rFonts w:asciiTheme="majorHAnsi" w:hAnsiTheme="majorHAnsi"/>
          <w:i/>
        </w:rPr>
        <w:t>(Improving the quality of teaching and learning, curriculum and use of assessment)</w:t>
      </w:r>
      <w:r w:rsidRPr="00444A76">
        <w:rPr>
          <w:rFonts w:asciiTheme="majorHAnsi" w:hAnsiTheme="majorHAnsi"/>
        </w:rPr>
        <w:t xml:space="preserve"> </w:t>
      </w:r>
    </w:p>
    <w:p w14:paraId="50C63F1C" w14:textId="77777777" w:rsidR="00A36936" w:rsidRPr="00444A76" w:rsidRDefault="00A36936" w:rsidP="00A36936">
      <w:pPr>
        <w:tabs>
          <w:tab w:val="left" w:pos="4710"/>
        </w:tabs>
        <w:rPr>
          <w:rFonts w:asciiTheme="majorHAnsi" w:hAnsiTheme="majorHAnsi"/>
        </w:rPr>
      </w:pPr>
    </w:p>
    <w:tbl>
      <w:tblPr>
        <w:tblStyle w:val="TableGrid"/>
        <w:tblW w:w="0" w:type="auto"/>
        <w:jc w:val="center"/>
        <w:tblLook w:val="04A0" w:firstRow="1" w:lastRow="0" w:firstColumn="1" w:lastColumn="0" w:noHBand="0" w:noVBand="1"/>
      </w:tblPr>
      <w:tblGrid>
        <w:gridCol w:w="2235"/>
        <w:gridCol w:w="2976"/>
        <w:gridCol w:w="2976"/>
        <w:gridCol w:w="2977"/>
        <w:gridCol w:w="1702"/>
      </w:tblGrid>
      <w:tr w:rsidR="00BC16B7" w:rsidRPr="00444A76" w14:paraId="62A2CB65" w14:textId="77777777" w:rsidTr="00452DC0">
        <w:trPr>
          <w:trHeight w:val="737"/>
          <w:jc w:val="center"/>
        </w:trPr>
        <w:tc>
          <w:tcPr>
            <w:tcW w:w="2235" w:type="dxa"/>
            <w:shd w:val="clear" w:color="auto" w:fill="D9D9D9" w:themeFill="background1" w:themeFillShade="D9"/>
            <w:vAlign w:val="center"/>
          </w:tcPr>
          <w:p w14:paraId="606FFE98" w14:textId="77777777" w:rsidR="00BC16B7" w:rsidRPr="00444A76" w:rsidRDefault="00BC16B7" w:rsidP="00A36936">
            <w:pPr>
              <w:jc w:val="center"/>
              <w:rPr>
                <w:rFonts w:asciiTheme="majorHAnsi" w:hAnsiTheme="majorHAnsi"/>
              </w:rPr>
            </w:pPr>
            <w:r w:rsidRPr="00444A76">
              <w:rPr>
                <w:rFonts w:asciiTheme="majorHAnsi" w:hAnsiTheme="majorHAnsi"/>
                <w:b/>
              </w:rPr>
              <w:t>Working Together</w:t>
            </w:r>
            <w:r w:rsidRPr="00444A76">
              <w:rPr>
                <w:rFonts w:asciiTheme="majorHAnsi" w:hAnsiTheme="majorHAnsi"/>
              </w:rPr>
              <w:t xml:space="preserve"> </w:t>
            </w:r>
            <w:r w:rsidRPr="00444A76">
              <w:rPr>
                <w:rFonts w:asciiTheme="majorHAnsi" w:hAnsiTheme="majorHAnsi"/>
              </w:rPr>
              <w:br/>
            </w:r>
            <w:r w:rsidRPr="00444A76">
              <w:rPr>
                <w:rFonts w:asciiTheme="majorHAnsi" w:hAnsiTheme="majorHAnsi"/>
                <w:i/>
                <w:sz w:val="16"/>
                <w:szCs w:val="16"/>
              </w:rPr>
              <w:t>(Real, genuine and planned collaboration)</w:t>
            </w:r>
          </w:p>
        </w:tc>
        <w:tc>
          <w:tcPr>
            <w:tcW w:w="2976" w:type="dxa"/>
            <w:shd w:val="clear" w:color="auto" w:fill="D9D9D9" w:themeFill="background1" w:themeFillShade="D9"/>
          </w:tcPr>
          <w:p w14:paraId="7C1F6200" w14:textId="48AFF9FD" w:rsidR="00BC16B7" w:rsidRDefault="00BC16B7" w:rsidP="00A36936">
            <w:pPr>
              <w:jc w:val="center"/>
              <w:rPr>
                <w:rFonts w:asciiTheme="majorHAnsi" w:hAnsiTheme="majorHAnsi"/>
                <w:sz w:val="28"/>
              </w:rPr>
            </w:pPr>
            <w:r>
              <w:rPr>
                <w:rFonts w:asciiTheme="majorHAnsi" w:hAnsiTheme="majorHAnsi"/>
                <w:sz w:val="28"/>
              </w:rPr>
              <w:t>Key Performance Indicators</w:t>
            </w:r>
          </w:p>
        </w:tc>
        <w:tc>
          <w:tcPr>
            <w:tcW w:w="2976" w:type="dxa"/>
            <w:shd w:val="clear" w:color="auto" w:fill="D9D9D9" w:themeFill="background1" w:themeFillShade="D9"/>
            <w:vAlign w:val="center"/>
          </w:tcPr>
          <w:p w14:paraId="4386FCDD" w14:textId="48435CE6" w:rsidR="00BC16B7" w:rsidRPr="00444A76" w:rsidRDefault="00BC16B7" w:rsidP="00A36936">
            <w:pPr>
              <w:jc w:val="center"/>
              <w:rPr>
                <w:rFonts w:asciiTheme="majorHAnsi" w:hAnsiTheme="majorHAnsi"/>
                <w:sz w:val="28"/>
              </w:rPr>
            </w:pPr>
            <w:r>
              <w:rPr>
                <w:rFonts w:asciiTheme="majorHAnsi" w:hAnsiTheme="majorHAnsi"/>
                <w:sz w:val="28"/>
              </w:rPr>
              <w:t>201</w:t>
            </w:r>
            <w:r w:rsidR="000A7CBF">
              <w:rPr>
                <w:rFonts w:asciiTheme="majorHAnsi" w:hAnsiTheme="majorHAnsi"/>
                <w:sz w:val="28"/>
              </w:rPr>
              <w:t>5/1</w:t>
            </w:r>
            <w:r>
              <w:rPr>
                <w:rFonts w:asciiTheme="majorHAnsi" w:hAnsiTheme="majorHAnsi"/>
                <w:sz w:val="28"/>
              </w:rPr>
              <w:t>6</w:t>
            </w:r>
            <w:r>
              <w:rPr>
                <w:rFonts w:asciiTheme="majorHAnsi" w:hAnsiTheme="majorHAnsi"/>
                <w:sz w:val="28"/>
              </w:rPr>
              <w:br/>
              <w:t>Actions/</w:t>
            </w:r>
            <w:r w:rsidRPr="00444A76">
              <w:rPr>
                <w:rFonts w:asciiTheme="majorHAnsi" w:hAnsiTheme="majorHAnsi"/>
                <w:sz w:val="28"/>
              </w:rPr>
              <w:t>Impact</w:t>
            </w:r>
          </w:p>
        </w:tc>
        <w:tc>
          <w:tcPr>
            <w:tcW w:w="2977" w:type="dxa"/>
            <w:shd w:val="clear" w:color="auto" w:fill="D9D9D9" w:themeFill="background1" w:themeFillShade="D9"/>
            <w:vAlign w:val="center"/>
          </w:tcPr>
          <w:p w14:paraId="2C9F767D" w14:textId="202C9A51" w:rsidR="00BC16B7" w:rsidRPr="00444A76" w:rsidRDefault="00BC16B7" w:rsidP="00A36936">
            <w:pPr>
              <w:jc w:val="center"/>
              <w:rPr>
                <w:rFonts w:asciiTheme="majorHAnsi" w:hAnsiTheme="majorHAnsi"/>
                <w:sz w:val="28"/>
              </w:rPr>
            </w:pPr>
            <w:r>
              <w:rPr>
                <w:rFonts w:asciiTheme="majorHAnsi" w:hAnsiTheme="majorHAnsi"/>
                <w:sz w:val="28"/>
              </w:rPr>
              <w:t>20</w:t>
            </w:r>
            <w:r w:rsidR="000A7CBF">
              <w:rPr>
                <w:rFonts w:asciiTheme="majorHAnsi" w:hAnsiTheme="majorHAnsi"/>
                <w:sz w:val="28"/>
              </w:rPr>
              <w:t>16/17</w:t>
            </w:r>
          </w:p>
          <w:p w14:paraId="7C9168D5" w14:textId="77777777" w:rsidR="00BC16B7" w:rsidRPr="00444A76" w:rsidRDefault="00BC16B7" w:rsidP="00A36936">
            <w:pPr>
              <w:jc w:val="center"/>
              <w:rPr>
                <w:rFonts w:asciiTheme="majorHAnsi" w:hAnsiTheme="majorHAnsi"/>
                <w:sz w:val="28"/>
              </w:rPr>
            </w:pPr>
            <w:r w:rsidRPr="00444A76">
              <w:rPr>
                <w:rFonts w:asciiTheme="majorHAnsi" w:hAnsiTheme="majorHAnsi"/>
                <w:sz w:val="28"/>
              </w:rPr>
              <w:t>Next Steps</w:t>
            </w:r>
          </w:p>
        </w:tc>
        <w:tc>
          <w:tcPr>
            <w:tcW w:w="1702" w:type="dxa"/>
            <w:shd w:val="clear" w:color="auto" w:fill="D9D9D9" w:themeFill="background1" w:themeFillShade="D9"/>
            <w:vAlign w:val="center"/>
          </w:tcPr>
          <w:p w14:paraId="716FA1E5" w14:textId="77777777" w:rsidR="00BC16B7" w:rsidRPr="00444A76" w:rsidRDefault="00BC16B7" w:rsidP="00A36936">
            <w:pPr>
              <w:jc w:val="center"/>
              <w:rPr>
                <w:rFonts w:asciiTheme="majorHAnsi" w:hAnsiTheme="majorHAnsi"/>
                <w:sz w:val="28"/>
              </w:rPr>
            </w:pPr>
            <w:r w:rsidRPr="00444A76">
              <w:rPr>
                <w:rFonts w:asciiTheme="majorHAnsi" w:hAnsiTheme="majorHAnsi"/>
                <w:sz w:val="28"/>
              </w:rPr>
              <w:t>2017-18</w:t>
            </w:r>
          </w:p>
        </w:tc>
      </w:tr>
      <w:tr w:rsidR="00BC16B7" w:rsidRPr="00444A76" w14:paraId="1A1FBB5B" w14:textId="77777777" w:rsidTr="000A7CBF">
        <w:trPr>
          <w:trHeight w:val="867"/>
          <w:jc w:val="center"/>
        </w:trPr>
        <w:tc>
          <w:tcPr>
            <w:tcW w:w="2235" w:type="dxa"/>
          </w:tcPr>
          <w:p w14:paraId="1A61CF9D" w14:textId="525F98B3" w:rsidR="00BC16B7" w:rsidRPr="00444A76" w:rsidRDefault="00BC16B7" w:rsidP="00A36936">
            <w:pPr>
              <w:ind w:hanging="45"/>
              <w:jc w:val="center"/>
              <w:rPr>
                <w:rFonts w:asciiTheme="majorHAnsi" w:hAnsiTheme="majorHAnsi" w:cs="Avenir Book"/>
              </w:rPr>
            </w:pPr>
            <w:r w:rsidRPr="00444A76">
              <w:rPr>
                <w:rFonts w:asciiTheme="majorHAnsi" w:hAnsiTheme="majorHAnsi" w:cs="Avenir Book"/>
              </w:rPr>
              <w:t>The Rutland Teaching Sch</w:t>
            </w:r>
            <w:r>
              <w:rPr>
                <w:rFonts w:asciiTheme="majorHAnsi" w:hAnsiTheme="majorHAnsi" w:cs="Avenir Book"/>
              </w:rPr>
              <w:t>ool Alliance (</w:t>
            </w:r>
            <w:proofErr w:type="spellStart"/>
            <w:r>
              <w:rPr>
                <w:rFonts w:asciiTheme="majorHAnsi" w:hAnsiTheme="majorHAnsi" w:cs="Avenir Book"/>
              </w:rPr>
              <w:t>RTSA</w:t>
            </w:r>
            <w:proofErr w:type="spellEnd"/>
            <w:r>
              <w:rPr>
                <w:rFonts w:asciiTheme="majorHAnsi" w:hAnsiTheme="majorHAnsi" w:cs="Avenir Book"/>
              </w:rPr>
              <w:t xml:space="preserve">) provides effective school improvement </w:t>
            </w:r>
            <w:r w:rsidRPr="00444A76">
              <w:rPr>
                <w:rFonts w:asciiTheme="majorHAnsi" w:hAnsiTheme="majorHAnsi" w:cs="Avenir Book"/>
              </w:rPr>
              <w:br/>
            </w:r>
          </w:p>
          <w:p w14:paraId="274506C7" w14:textId="77777777" w:rsidR="00BC16B7" w:rsidRPr="00444A76" w:rsidRDefault="00BC16B7" w:rsidP="00BC16B7">
            <w:pPr>
              <w:rPr>
                <w:rFonts w:asciiTheme="majorHAnsi" w:hAnsiTheme="majorHAnsi"/>
                <w:b/>
                <w:sz w:val="16"/>
                <w:szCs w:val="16"/>
              </w:rPr>
            </w:pPr>
          </w:p>
        </w:tc>
        <w:tc>
          <w:tcPr>
            <w:tcW w:w="2976" w:type="dxa"/>
          </w:tcPr>
          <w:p w14:paraId="34F2C5EB" w14:textId="77777777" w:rsidR="00452DC0" w:rsidRPr="00452DC0" w:rsidRDefault="00452DC0" w:rsidP="00452DC0">
            <w:pPr>
              <w:ind w:hanging="45"/>
              <w:jc w:val="center"/>
              <w:rPr>
                <w:rFonts w:asciiTheme="majorHAnsi" w:hAnsiTheme="majorHAnsi" w:cs="Avenir Book"/>
                <w:sz w:val="12"/>
                <w:szCs w:val="12"/>
              </w:rPr>
            </w:pPr>
            <w:r w:rsidRPr="00452DC0">
              <w:rPr>
                <w:rFonts w:asciiTheme="majorHAnsi" w:hAnsiTheme="majorHAnsi"/>
                <w:sz w:val="12"/>
                <w:szCs w:val="12"/>
              </w:rPr>
              <w:t xml:space="preserve">Please refer to the </w:t>
            </w:r>
            <w:r w:rsidRPr="00452DC0">
              <w:rPr>
                <w:rFonts w:asciiTheme="majorHAnsi" w:hAnsiTheme="majorHAnsi"/>
                <w:sz w:val="12"/>
                <w:szCs w:val="12"/>
              </w:rPr>
              <w:br/>
            </w:r>
            <w:proofErr w:type="spellStart"/>
            <w:r w:rsidRPr="00452DC0">
              <w:rPr>
                <w:rFonts w:asciiTheme="majorHAnsi" w:hAnsiTheme="majorHAnsi"/>
                <w:sz w:val="12"/>
                <w:szCs w:val="12"/>
              </w:rPr>
              <w:t>RTSA</w:t>
            </w:r>
            <w:proofErr w:type="spellEnd"/>
            <w:r w:rsidRPr="00452DC0">
              <w:rPr>
                <w:rFonts w:asciiTheme="majorHAnsi" w:hAnsiTheme="majorHAnsi"/>
                <w:sz w:val="12"/>
                <w:szCs w:val="12"/>
              </w:rPr>
              <w:t xml:space="preserve"> Transformation Plan </w:t>
            </w:r>
            <w:r w:rsidRPr="00452DC0">
              <w:rPr>
                <w:rFonts w:asciiTheme="majorHAnsi" w:hAnsiTheme="majorHAnsi"/>
                <w:sz w:val="12"/>
                <w:szCs w:val="12"/>
              </w:rPr>
              <w:br/>
              <w:t xml:space="preserve">for specific </w:t>
            </w:r>
            <w:proofErr w:type="spellStart"/>
            <w:r w:rsidRPr="00452DC0">
              <w:rPr>
                <w:rFonts w:asciiTheme="majorHAnsi" w:hAnsiTheme="majorHAnsi"/>
                <w:sz w:val="12"/>
                <w:szCs w:val="12"/>
              </w:rPr>
              <w:t>KPIs</w:t>
            </w:r>
            <w:proofErr w:type="spellEnd"/>
          </w:p>
          <w:p w14:paraId="749BFFDE" w14:textId="77777777" w:rsidR="00BC16B7" w:rsidRPr="00452DC0" w:rsidRDefault="00BC16B7" w:rsidP="00BC16B7">
            <w:pPr>
              <w:ind w:hanging="45"/>
              <w:jc w:val="center"/>
              <w:rPr>
                <w:rFonts w:asciiTheme="majorHAnsi" w:hAnsiTheme="majorHAnsi" w:cs="Avenir Book"/>
                <w:sz w:val="16"/>
              </w:rPr>
            </w:pPr>
          </w:p>
          <w:p w14:paraId="4C68324D" w14:textId="63BD8A37" w:rsidR="00BC16B7" w:rsidRPr="00452DC0" w:rsidRDefault="00BC16B7" w:rsidP="00452DC0">
            <w:pPr>
              <w:ind w:hanging="45"/>
              <w:jc w:val="center"/>
              <w:rPr>
                <w:rFonts w:asciiTheme="majorHAnsi" w:hAnsiTheme="majorHAnsi" w:cs="Avenir Book"/>
                <w:sz w:val="16"/>
                <w:szCs w:val="16"/>
              </w:rPr>
            </w:pPr>
            <w:r w:rsidRPr="00BC16B7">
              <w:rPr>
                <w:rFonts w:asciiTheme="majorHAnsi" w:hAnsiTheme="majorHAnsi" w:cs="Avenir Book"/>
                <w:sz w:val="16"/>
                <w:szCs w:val="16"/>
              </w:rPr>
              <w:t>Ensure The Rutland Teaching School Alliance provides effective:</w:t>
            </w:r>
            <w:r w:rsidR="00452DC0">
              <w:rPr>
                <w:rFonts w:asciiTheme="majorHAnsi" w:hAnsiTheme="majorHAnsi" w:cs="Avenir Book"/>
                <w:sz w:val="16"/>
                <w:szCs w:val="16"/>
              </w:rPr>
              <w:br/>
            </w:r>
          </w:p>
          <w:p w14:paraId="535A8426" w14:textId="77777777" w:rsidR="00BC16B7" w:rsidRPr="00D252E6" w:rsidRDefault="00BC16B7" w:rsidP="00BC16B7">
            <w:pPr>
              <w:pStyle w:val="ListParagraph"/>
              <w:numPr>
                <w:ilvl w:val="0"/>
                <w:numId w:val="9"/>
              </w:numPr>
              <w:rPr>
                <w:rFonts w:asciiTheme="majorHAnsi" w:hAnsiTheme="majorHAnsi"/>
                <w:b/>
                <w:color w:val="C0504D" w:themeColor="accent2"/>
                <w:sz w:val="16"/>
                <w:szCs w:val="16"/>
              </w:rPr>
            </w:pPr>
            <w:r w:rsidRPr="00D252E6">
              <w:rPr>
                <w:rFonts w:asciiTheme="majorHAnsi" w:hAnsiTheme="majorHAnsi"/>
                <w:b/>
                <w:color w:val="C0504D" w:themeColor="accent2"/>
                <w:sz w:val="16"/>
                <w:szCs w:val="16"/>
              </w:rPr>
              <w:t xml:space="preserve">School-led initial teacher training </w:t>
            </w:r>
          </w:p>
          <w:p w14:paraId="528C850A" w14:textId="77777777" w:rsidR="00BC16B7" w:rsidRPr="00D252E6" w:rsidRDefault="00BC16B7" w:rsidP="00BC16B7">
            <w:pPr>
              <w:pStyle w:val="ListParagraph"/>
              <w:numPr>
                <w:ilvl w:val="0"/>
                <w:numId w:val="9"/>
              </w:numPr>
              <w:rPr>
                <w:rFonts w:asciiTheme="majorHAnsi" w:hAnsiTheme="majorHAnsi"/>
                <w:b/>
                <w:color w:val="C0504D" w:themeColor="accent2"/>
                <w:sz w:val="16"/>
                <w:szCs w:val="16"/>
              </w:rPr>
            </w:pPr>
            <w:proofErr w:type="spellStart"/>
            <w:r w:rsidRPr="00D252E6">
              <w:rPr>
                <w:rFonts w:asciiTheme="majorHAnsi" w:hAnsiTheme="majorHAnsi"/>
                <w:b/>
                <w:color w:val="C0504D" w:themeColor="accent2"/>
                <w:sz w:val="16"/>
                <w:szCs w:val="16"/>
              </w:rPr>
              <w:t>NQT</w:t>
            </w:r>
            <w:proofErr w:type="spellEnd"/>
            <w:r w:rsidRPr="00D252E6">
              <w:rPr>
                <w:rFonts w:asciiTheme="majorHAnsi" w:hAnsiTheme="majorHAnsi"/>
                <w:b/>
                <w:color w:val="C0504D" w:themeColor="accent2"/>
                <w:sz w:val="16"/>
                <w:szCs w:val="16"/>
              </w:rPr>
              <w:t xml:space="preserve"> support</w:t>
            </w:r>
          </w:p>
          <w:p w14:paraId="73D8A54D" w14:textId="77777777" w:rsidR="00BC16B7" w:rsidRPr="00D252E6" w:rsidRDefault="00BC16B7" w:rsidP="00BC16B7">
            <w:pPr>
              <w:pStyle w:val="ListParagraph"/>
              <w:numPr>
                <w:ilvl w:val="0"/>
                <w:numId w:val="9"/>
              </w:numPr>
              <w:rPr>
                <w:rFonts w:asciiTheme="majorHAnsi" w:hAnsiTheme="majorHAnsi"/>
                <w:b/>
                <w:color w:val="C0504D" w:themeColor="accent2"/>
                <w:sz w:val="16"/>
                <w:szCs w:val="16"/>
              </w:rPr>
            </w:pPr>
            <w:r w:rsidRPr="00D252E6">
              <w:rPr>
                <w:rFonts w:asciiTheme="majorHAnsi" w:hAnsiTheme="majorHAnsi"/>
                <w:b/>
                <w:color w:val="C0504D" w:themeColor="accent2"/>
                <w:sz w:val="16"/>
                <w:szCs w:val="16"/>
              </w:rPr>
              <w:t>High quality professional development opportunities</w:t>
            </w:r>
          </w:p>
          <w:p w14:paraId="594A5E8D" w14:textId="77777777" w:rsidR="00BC16B7" w:rsidRPr="00D252E6" w:rsidRDefault="00BC16B7" w:rsidP="00BC16B7">
            <w:pPr>
              <w:pStyle w:val="ListParagraph"/>
              <w:numPr>
                <w:ilvl w:val="0"/>
                <w:numId w:val="9"/>
              </w:numPr>
              <w:rPr>
                <w:rFonts w:asciiTheme="majorHAnsi" w:hAnsiTheme="majorHAnsi"/>
                <w:b/>
                <w:color w:val="C0504D" w:themeColor="accent2"/>
                <w:sz w:val="16"/>
                <w:szCs w:val="16"/>
              </w:rPr>
            </w:pPr>
            <w:r w:rsidRPr="00D252E6">
              <w:rPr>
                <w:rFonts w:asciiTheme="majorHAnsi" w:hAnsiTheme="majorHAnsi"/>
                <w:b/>
                <w:color w:val="C0504D" w:themeColor="accent2"/>
                <w:sz w:val="16"/>
                <w:szCs w:val="16"/>
              </w:rPr>
              <w:t>School to school support</w:t>
            </w:r>
          </w:p>
          <w:p w14:paraId="151A3080" w14:textId="1540A518" w:rsidR="00BC16B7" w:rsidRPr="00D252E6" w:rsidRDefault="00BC16B7" w:rsidP="00BC16B7">
            <w:pPr>
              <w:pStyle w:val="ListParagraph"/>
              <w:numPr>
                <w:ilvl w:val="0"/>
                <w:numId w:val="9"/>
              </w:numPr>
              <w:rPr>
                <w:rFonts w:asciiTheme="majorHAnsi" w:hAnsiTheme="majorHAnsi"/>
                <w:b/>
                <w:color w:val="C0504D" w:themeColor="accent2"/>
                <w:sz w:val="16"/>
                <w:szCs w:val="16"/>
              </w:rPr>
            </w:pPr>
            <w:r w:rsidRPr="00D252E6">
              <w:rPr>
                <w:rFonts w:asciiTheme="majorHAnsi" w:hAnsiTheme="majorHAnsi"/>
                <w:b/>
                <w:color w:val="C0504D" w:themeColor="accent2"/>
                <w:sz w:val="16"/>
                <w:szCs w:val="16"/>
              </w:rPr>
              <w:t xml:space="preserve">Deployment of Specialist Leaders of Education Identification and development of staff with high leadership potential. </w:t>
            </w:r>
          </w:p>
          <w:p w14:paraId="28C359D8" w14:textId="77777777" w:rsidR="00BC16B7" w:rsidRDefault="00BC16B7" w:rsidP="00BC16B7">
            <w:pPr>
              <w:pStyle w:val="ListParagraph"/>
              <w:numPr>
                <w:ilvl w:val="0"/>
                <w:numId w:val="9"/>
              </w:numPr>
              <w:rPr>
                <w:rFonts w:asciiTheme="majorHAnsi" w:hAnsiTheme="majorHAnsi"/>
                <w:b/>
                <w:color w:val="C0504D" w:themeColor="accent2"/>
                <w:sz w:val="16"/>
                <w:szCs w:val="16"/>
              </w:rPr>
            </w:pPr>
            <w:r w:rsidRPr="00D252E6">
              <w:rPr>
                <w:rFonts w:asciiTheme="majorHAnsi" w:hAnsiTheme="majorHAnsi"/>
                <w:b/>
                <w:color w:val="C0504D" w:themeColor="accent2"/>
                <w:sz w:val="16"/>
                <w:szCs w:val="16"/>
              </w:rPr>
              <w:t>Research and development that impacts on pupil outcomes: Action Research</w:t>
            </w:r>
          </w:p>
          <w:p w14:paraId="796C462E" w14:textId="77777777" w:rsidR="00452DC0" w:rsidRPr="00452DC0" w:rsidRDefault="00452DC0" w:rsidP="00452DC0">
            <w:pPr>
              <w:ind w:left="360"/>
              <w:rPr>
                <w:rFonts w:asciiTheme="majorHAnsi" w:hAnsiTheme="majorHAnsi"/>
                <w:b/>
                <w:color w:val="C0504D" w:themeColor="accent2"/>
                <w:sz w:val="16"/>
                <w:szCs w:val="16"/>
              </w:rPr>
            </w:pPr>
          </w:p>
          <w:p w14:paraId="6C0A5744" w14:textId="77777777" w:rsidR="00BC16B7" w:rsidRDefault="00BC16B7" w:rsidP="00A36936">
            <w:pPr>
              <w:pStyle w:val="Default"/>
              <w:rPr>
                <w:rFonts w:asciiTheme="majorHAnsi" w:hAnsiTheme="majorHAnsi"/>
                <w:sz w:val="16"/>
                <w:szCs w:val="16"/>
              </w:rPr>
            </w:pPr>
          </w:p>
          <w:p w14:paraId="6E9446F2" w14:textId="77777777" w:rsidR="00BC16B7" w:rsidRDefault="00BC16B7" w:rsidP="00BC16B7">
            <w:pPr>
              <w:ind w:hanging="45"/>
              <w:jc w:val="center"/>
              <w:rPr>
                <w:rFonts w:asciiTheme="majorHAnsi" w:hAnsiTheme="majorHAnsi"/>
                <w:sz w:val="16"/>
                <w:szCs w:val="16"/>
              </w:rPr>
            </w:pPr>
          </w:p>
          <w:p w14:paraId="17871433" w14:textId="77777777" w:rsidR="00BC16B7" w:rsidRPr="00444A76" w:rsidRDefault="00BC16B7" w:rsidP="00452DC0">
            <w:pPr>
              <w:ind w:hanging="45"/>
              <w:jc w:val="center"/>
              <w:rPr>
                <w:rFonts w:asciiTheme="majorHAnsi" w:hAnsiTheme="majorHAnsi"/>
                <w:sz w:val="16"/>
                <w:szCs w:val="16"/>
              </w:rPr>
            </w:pPr>
          </w:p>
        </w:tc>
        <w:tc>
          <w:tcPr>
            <w:tcW w:w="2976" w:type="dxa"/>
            <w:shd w:val="clear" w:color="auto" w:fill="D9D9D9" w:themeFill="background1" w:themeFillShade="D9"/>
          </w:tcPr>
          <w:p w14:paraId="56E8ACA7" w14:textId="77777777" w:rsidR="00BC16B7" w:rsidRDefault="00BC16B7" w:rsidP="00A36936">
            <w:pPr>
              <w:pStyle w:val="Default"/>
              <w:rPr>
                <w:rFonts w:asciiTheme="majorHAnsi" w:hAnsiTheme="majorHAnsi"/>
                <w:sz w:val="16"/>
                <w:szCs w:val="16"/>
              </w:rPr>
            </w:pPr>
          </w:p>
          <w:p w14:paraId="1E21B57F" w14:textId="5AFF8466"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Successful application for National Leader in Education and National Support School. </w:t>
            </w:r>
          </w:p>
          <w:p w14:paraId="0E3C7B44" w14:textId="77777777" w:rsidR="00BC16B7" w:rsidRPr="00444A76" w:rsidRDefault="00BC16B7" w:rsidP="00A36936">
            <w:pPr>
              <w:pStyle w:val="Default"/>
              <w:rPr>
                <w:rFonts w:asciiTheme="majorHAnsi" w:hAnsiTheme="majorHAnsi"/>
                <w:sz w:val="16"/>
                <w:szCs w:val="16"/>
              </w:rPr>
            </w:pPr>
          </w:p>
          <w:p w14:paraId="4151A709"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Sponsor status achieved. </w:t>
            </w:r>
          </w:p>
          <w:p w14:paraId="7481DB1C" w14:textId="77777777" w:rsidR="00BC16B7" w:rsidRPr="00444A76" w:rsidRDefault="00BC16B7" w:rsidP="00A36936">
            <w:pPr>
              <w:pStyle w:val="Default"/>
              <w:rPr>
                <w:rFonts w:asciiTheme="majorHAnsi" w:hAnsiTheme="majorHAnsi"/>
                <w:sz w:val="16"/>
                <w:szCs w:val="16"/>
              </w:rPr>
            </w:pPr>
          </w:p>
          <w:p w14:paraId="34BFAF05"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The Rutland Teaching School Alliance is making good progress as evidenced against key performance indicators in the BIG 6: Please refer to the </w:t>
            </w:r>
            <w:proofErr w:type="spellStart"/>
            <w:r w:rsidRPr="00444A76">
              <w:rPr>
                <w:rFonts w:asciiTheme="majorHAnsi" w:hAnsiTheme="majorHAnsi"/>
                <w:sz w:val="16"/>
                <w:szCs w:val="16"/>
              </w:rPr>
              <w:t>RTSA</w:t>
            </w:r>
            <w:proofErr w:type="spellEnd"/>
            <w:r w:rsidRPr="00444A76">
              <w:rPr>
                <w:rFonts w:asciiTheme="majorHAnsi" w:hAnsiTheme="majorHAnsi"/>
                <w:sz w:val="16"/>
                <w:szCs w:val="16"/>
              </w:rPr>
              <w:t xml:space="preserve"> Transformation Plan for more specific details</w:t>
            </w:r>
          </w:p>
          <w:p w14:paraId="38AA1162" w14:textId="77777777" w:rsidR="00BC16B7" w:rsidRPr="00444A76" w:rsidRDefault="00BC16B7" w:rsidP="00A36936">
            <w:pPr>
              <w:pStyle w:val="Default"/>
              <w:rPr>
                <w:rFonts w:asciiTheme="majorHAnsi" w:hAnsiTheme="majorHAnsi"/>
                <w:sz w:val="16"/>
                <w:szCs w:val="16"/>
              </w:rPr>
            </w:pPr>
          </w:p>
          <w:p w14:paraId="6F69A9C6" w14:textId="64812A04"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The </w:t>
            </w:r>
            <w:proofErr w:type="spellStart"/>
            <w:r w:rsidRPr="00444A76">
              <w:rPr>
                <w:rFonts w:asciiTheme="majorHAnsi" w:hAnsiTheme="majorHAnsi"/>
                <w:sz w:val="16"/>
                <w:szCs w:val="16"/>
              </w:rPr>
              <w:t>RTSA</w:t>
            </w:r>
            <w:proofErr w:type="spellEnd"/>
            <w:r w:rsidRPr="00444A76">
              <w:rPr>
                <w:rFonts w:asciiTheme="majorHAnsi" w:hAnsiTheme="majorHAnsi"/>
                <w:sz w:val="16"/>
                <w:szCs w:val="16"/>
              </w:rPr>
              <w:t xml:space="preserve"> is a member of </w:t>
            </w:r>
            <w:proofErr w:type="spellStart"/>
            <w:r w:rsidRPr="00444A76">
              <w:rPr>
                <w:rFonts w:asciiTheme="majorHAnsi" w:hAnsiTheme="majorHAnsi"/>
                <w:sz w:val="16"/>
                <w:szCs w:val="16"/>
              </w:rPr>
              <w:t>EMSTA</w:t>
            </w:r>
            <w:proofErr w:type="spellEnd"/>
            <w:r w:rsidRPr="00444A76">
              <w:rPr>
                <w:rFonts w:asciiTheme="majorHAnsi" w:hAnsiTheme="majorHAnsi"/>
                <w:sz w:val="16"/>
                <w:szCs w:val="16"/>
              </w:rPr>
              <w:t xml:space="preserve"> (East Midlands Teaching School Alliance - strategic group and support network). This enables the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w:t>
            </w:r>
            <w:proofErr w:type="spellStart"/>
            <w:r w:rsidRPr="00444A76">
              <w:rPr>
                <w:rFonts w:asciiTheme="majorHAnsi" w:hAnsiTheme="majorHAnsi"/>
                <w:sz w:val="16"/>
                <w:szCs w:val="16"/>
              </w:rPr>
              <w:t>RTSA</w:t>
            </w:r>
            <w:proofErr w:type="spellEnd"/>
            <w:r w:rsidRPr="00444A76">
              <w:rPr>
                <w:rFonts w:asciiTheme="majorHAnsi" w:hAnsiTheme="majorHAnsi"/>
                <w:sz w:val="16"/>
                <w:szCs w:val="16"/>
              </w:rPr>
              <w:t xml:space="preserve"> to have a </w:t>
            </w:r>
            <w:r>
              <w:rPr>
                <w:rFonts w:asciiTheme="majorHAnsi" w:hAnsiTheme="majorHAnsi"/>
                <w:sz w:val="16"/>
                <w:szCs w:val="16"/>
              </w:rPr>
              <w:t xml:space="preserve">more </w:t>
            </w:r>
            <w:r w:rsidRPr="00444A76">
              <w:rPr>
                <w:rFonts w:asciiTheme="majorHAnsi" w:hAnsiTheme="majorHAnsi"/>
                <w:sz w:val="16"/>
                <w:szCs w:val="16"/>
              </w:rPr>
              <w:t>strategic voice for Rutland – system leadership</w:t>
            </w:r>
            <w:proofErr w:type="gramStart"/>
            <w:r w:rsidRPr="00444A76">
              <w:rPr>
                <w:rFonts w:asciiTheme="majorHAnsi" w:hAnsiTheme="majorHAnsi"/>
                <w:sz w:val="16"/>
                <w:szCs w:val="16"/>
              </w:rPr>
              <w:t>;</w:t>
            </w:r>
            <w:proofErr w:type="gramEnd"/>
            <w:r w:rsidRPr="00444A76">
              <w:rPr>
                <w:rFonts w:asciiTheme="majorHAnsi" w:hAnsiTheme="majorHAnsi"/>
                <w:sz w:val="16"/>
                <w:szCs w:val="16"/>
              </w:rPr>
              <w:t xml:space="preserve"> developing a school lead system.</w:t>
            </w:r>
          </w:p>
          <w:p w14:paraId="4A35BF7B" w14:textId="77777777" w:rsidR="00BC16B7" w:rsidRDefault="00BC16B7" w:rsidP="00A36936">
            <w:pPr>
              <w:pStyle w:val="Default"/>
              <w:rPr>
                <w:rFonts w:asciiTheme="majorHAnsi" w:hAnsiTheme="majorHAnsi"/>
                <w:sz w:val="16"/>
                <w:szCs w:val="16"/>
              </w:rPr>
            </w:pPr>
          </w:p>
          <w:p w14:paraId="62595126" w14:textId="7037F9A3" w:rsidR="00BC16B7" w:rsidRPr="00444A76" w:rsidRDefault="00BC16B7" w:rsidP="00A36936">
            <w:pPr>
              <w:pStyle w:val="Default"/>
              <w:rPr>
                <w:rFonts w:asciiTheme="majorHAnsi" w:hAnsiTheme="majorHAnsi"/>
                <w:sz w:val="16"/>
                <w:szCs w:val="16"/>
              </w:rPr>
            </w:pPr>
            <w:r>
              <w:rPr>
                <w:rFonts w:asciiTheme="majorHAnsi" w:hAnsiTheme="majorHAnsi"/>
                <w:sz w:val="16"/>
                <w:szCs w:val="16"/>
              </w:rPr>
              <w:t>Developing p</w:t>
            </w:r>
            <w:r w:rsidRPr="00444A76">
              <w:rPr>
                <w:rFonts w:asciiTheme="majorHAnsi" w:hAnsiTheme="majorHAnsi"/>
                <w:sz w:val="16"/>
                <w:szCs w:val="16"/>
              </w:rPr>
              <w:t xml:space="preserve">artnerships with other local schools and Teaching Schools contribute to, and develop, the alliance’s capacity to offer school improvement work. </w:t>
            </w:r>
          </w:p>
          <w:p w14:paraId="178B016A" w14:textId="7037F9A3" w:rsidR="00BC16B7" w:rsidRPr="00444A76" w:rsidRDefault="00BC16B7" w:rsidP="00A36936">
            <w:pPr>
              <w:pStyle w:val="Default"/>
              <w:rPr>
                <w:rFonts w:asciiTheme="majorHAnsi" w:hAnsiTheme="majorHAnsi"/>
                <w:sz w:val="16"/>
                <w:szCs w:val="16"/>
              </w:rPr>
            </w:pPr>
          </w:p>
          <w:p w14:paraId="4AC1F47B" w14:textId="77777777" w:rsidR="00BC16B7" w:rsidRPr="00444A76" w:rsidRDefault="00BC16B7" w:rsidP="00A36936">
            <w:pPr>
              <w:pStyle w:val="Default"/>
              <w:rPr>
                <w:rFonts w:asciiTheme="majorHAnsi" w:hAnsiTheme="majorHAnsi"/>
                <w:color w:val="auto"/>
                <w:sz w:val="16"/>
                <w:szCs w:val="16"/>
              </w:rPr>
            </w:pPr>
          </w:p>
          <w:p w14:paraId="0DCCFCA3" w14:textId="77777777" w:rsidR="00BC16B7" w:rsidRPr="00444A76" w:rsidRDefault="00BC16B7" w:rsidP="00A36936">
            <w:pPr>
              <w:pStyle w:val="Default"/>
              <w:rPr>
                <w:rFonts w:asciiTheme="majorHAnsi" w:hAnsiTheme="majorHAnsi"/>
                <w:sz w:val="16"/>
                <w:szCs w:val="16"/>
              </w:rPr>
            </w:pPr>
          </w:p>
          <w:p w14:paraId="0C04A68D" w14:textId="77777777" w:rsidR="00BC16B7" w:rsidRPr="00444A76" w:rsidRDefault="00BC16B7" w:rsidP="00A36936">
            <w:pPr>
              <w:pStyle w:val="Default"/>
              <w:rPr>
                <w:rFonts w:asciiTheme="majorHAnsi" w:hAnsiTheme="majorHAnsi"/>
                <w:sz w:val="16"/>
                <w:szCs w:val="16"/>
              </w:rPr>
            </w:pPr>
          </w:p>
          <w:p w14:paraId="29761E94" w14:textId="77777777" w:rsidR="00BC16B7" w:rsidRPr="00444A76" w:rsidRDefault="00BC16B7" w:rsidP="00A36936">
            <w:pPr>
              <w:pStyle w:val="Default"/>
              <w:rPr>
                <w:rFonts w:asciiTheme="majorHAnsi" w:hAnsiTheme="majorHAnsi"/>
                <w:sz w:val="16"/>
                <w:szCs w:val="16"/>
              </w:rPr>
            </w:pPr>
          </w:p>
        </w:tc>
        <w:tc>
          <w:tcPr>
            <w:tcW w:w="2977" w:type="dxa"/>
          </w:tcPr>
          <w:p w14:paraId="37345B03" w14:textId="77777777" w:rsidR="00BC16B7" w:rsidRDefault="00BC16B7" w:rsidP="00A36936">
            <w:pPr>
              <w:pStyle w:val="Default"/>
              <w:rPr>
                <w:rFonts w:asciiTheme="majorHAnsi" w:hAnsiTheme="majorHAnsi"/>
                <w:color w:val="auto"/>
                <w:sz w:val="16"/>
                <w:szCs w:val="16"/>
              </w:rPr>
            </w:pPr>
          </w:p>
          <w:p w14:paraId="337FE5D0" w14:textId="77777777" w:rsidR="00BC16B7" w:rsidRPr="00444A76" w:rsidRDefault="00BC16B7" w:rsidP="00A36936">
            <w:pPr>
              <w:pStyle w:val="Default"/>
              <w:rPr>
                <w:rFonts w:asciiTheme="majorHAnsi" w:hAnsiTheme="majorHAnsi"/>
                <w:color w:val="auto"/>
                <w:sz w:val="16"/>
                <w:szCs w:val="16"/>
              </w:rPr>
            </w:pPr>
            <w:r w:rsidRPr="00444A76">
              <w:rPr>
                <w:rFonts w:asciiTheme="majorHAnsi" w:hAnsiTheme="majorHAnsi"/>
                <w:color w:val="auto"/>
                <w:sz w:val="16"/>
                <w:szCs w:val="16"/>
              </w:rPr>
              <w:t xml:space="preserve">Appoint </w:t>
            </w:r>
            <w:proofErr w:type="spellStart"/>
            <w:r w:rsidRPr="00444A76">
              <w:rPr>
                <w:rFonts w:asciiTheme="majorHAnsi" w:hAnsiTheme="majorHAnsi"/>
                <w:color w:val="auto"/>
                <w:sz w:val="16"/>
                <w:szCs w:val="16"/>
              </w:rPr>
              <w:t>CPD</w:t>
            </w:r>
            <w:proofErr w:type="spellEnd"/>
            <w:r w:rsidRPr="00444A76">
              <w:rPr>
                <w:rFonts w:asciiTheme="majorHAnsi" w:hAnsiTheme="majorHAnsi"/>
                <w:color w:val="auto"/>
                <w:sz w:val="16"/>
                <w:szCs w:val="16"/>
              </w:rPr>
              <w:t xml:space="preserve"> Director (Primary) for 2 days per week </w:t>
            </w:r>
          </w:p>
          <w:p w14:paraId="4CA0326E" w14:textId="77777777" w:rsidR="00BC16B7" w:rsidRPr="00444A76" w:rsidRDefault="00BC16B7" w:rsidP="00A36936">
            <w:pPr>
              <w:pStyle w:val="Default"/>
              <w:rPr>
                <w:rFonts w:asciiTheme="majorHAnsi" w:hAnsiTheme="majorHAnsi"/>
                <w:sz w:val="16"/>
                <w:szCs w:val="16"/>
              </w:rPr>
            </w:pPr>
          </w:p>
          <w:p w14:paraId="38BB85F2"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Review impact of the Rutland Teaching School Alliance using the quality assurance framework. Good progress is evidenced against key performance indicators in the BIG 6 and outlined in the Transformation Plan. </w:t>
            </w:r>
          </w:p>
          <w:p w14:paraId="0D0E628B" w14:textId="20945FD2"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br/>
              <w:t>Mini-region maturity action plan is created an</w:t>
            </w:r>
            <w:r>
              <w:rPr>
                <w:rFonts w:asciiTheme="majorHAnsi" w:hAnsiTheme="majorHAnsi"/>
                <w:sz w:val="16"/>
                <w:szCs w:val="16"/>
              </w:rPr>
              <w:t xml:space="preserve">d shared with all </w:t>
            </w:r>
            <w:proofErr w:type="spellStart"/>
            <w:r>
              <w:rPr>
                <w:rFonts w:asciiTheme="majorHAnsi" w:hAnsiTheme="majorHAnsi"/>
                <w:sz w:val="16"/>
                <w:szCs w:val="16"/>
              </w:rPr>
              <w:t>RTSA</w:t>
            </w:r>
            <w:proofErr w:type="spellEnd"/>
            <w:r>
              <w:rPr>
                <w:rFonts w:asciiTheme="majorHAnsi" w:hAnsiTheme="majorHAnsi"/>
                <w:sz w:val="16"/>
                <w:szCs w:val="16"/>
              </w:rPr>
              <w:t xml:space="preserve"> Trustees and </w:t>
            </w:r>
            <w:proofErr w:type="spellStart"/>
            <w:r>
              <w:rPr>
                <w:rFonts w:asciiTheme="majorHAnsi" w:hAnsiTheme="majorHAnsi"/>
                <w:sz w:val="16"/>
                <w:szCs w:val="16"/>
              </w:rPr>
              <w:t>RLT</w:t>
            </w:r>
            <w:proofErr w:type="spellEnd"/>
            <w:r>
              <w:rPr>
                <w:rFonts w:asciiTheme="majorHAnsi" w:hAnsiTheme="majorHAnsi"/>
                <w:sz w:val="16"/>
                <w:szCs w:val="16"/>
              </w:rPr>
              <w:t xml:space="preserve"> Trustee. </w:t>
            </w:r>
          </w:p>
          <w:p w14:paraId="7BE728DD" w14:textId="77777777" w:rsidR="00BC16B7" w:rsidRPr="00444A76" w:rsidRDefault="00BC16B7" w:rsidP="00A36936">
            <w:pPr>
              <w:pStyle w:val="Default"/>
              <w:rPr>
                <w:rFonts w:asciiTheme="majorHAnsi" w:hAnsiTheme="majorHAnsi"/>
                <w:sz w:val="16"/>
                <w:szCs w:val="16"/>
              </w:rPr>
            </w:pPr>
          </w:p>
          <w:p w14:paraId="6E17933A" w14:textId="67834215" w:rsidR="00BC16B7" w:rsidRDefault="00BC16B7" w:rsidP="00A36936">
            <w:pPr>
              <w:pStyle w:val="Default"/>
              <w:rPr>
                <w:rFonts w:asciiTheme="majorHAnsi" w:hAnsiTheme="majorHAnsi"/>
                <w:sz w:val="16"/>
                <w:szCs w:val="16"/>
              </w:rPr>
            </w:pPr>
            <w:r w:rsidRPr="00444A76">
              <w:rPr>
                <w:rFonts w:asciiTheme="majorHAnsi" w:hAnsiTheme="majorHAnsi"/>
                <w:sz w:val="16"/>
                <w:szCs w:val="16"/>
              </w:rPr>
              <w:t xml:space="preserve">1. </w:t>
            </w:r>
            <w:proofErr w:type="spellStart"/>
            <w:r w:rsidRPr="00444A76">
              <w:rPr>
                <w:rFonts w:asciiTheme="majorHAnsi" w:hAnsiTheme="majorHAnsi"/>
                <w:sz w:val="16"/>
                <w:szCs w:val="16"/>
              </w:rPr>
              <w:t>SCITT</w:t>
            </w:r>
            <w:proofErr w:type="spellEnd"/>
            <w:r w:rsidRPr="00444A76">
              <w:rPr>
                <w:rFonts w:asciiTheme="majorHAnsi" w:hAnsiTheme="majorHAnsi"/>
                <w:sz w:val="16"/>
                <w:szCs w:val="16"/>
              </w:rPr>
              <w:t xml:space="preserve"> bid in collaboration with </w:t>
            </w:r>
            <w:proofErr w:type="spellStart"/>
            <w:r w:rsidRPr="00444A76">
              <w:rPr>
                <w:rFonts w:asciiTheme="majorHAnsi" w:hAnsiTheme="majorHAnsi"/>
                <w:sz w:val="16"/>
                <w:szCs w:val="16"/>
              </w:rPr>
              <w:t>NTU</w:t>
            </w:r>
            <w:proofErr w:type="spellEnd"/>
            <w:r w:rsidRPr="00444A76">
              <w:rPr>
                <w:rFonts w:asciiTheme="majorHAnsi" w:hAnsiTheme="majorHAnsi"/>
                <w:sz w:val="16"/>
                <w:szCs w:val="16"/>
              </w:rPr>
              <w:br/>
              <w:t>Explore opportunities to be aligned with an University Technical College (</w:t>
            </w:r>
            <w:proofErr w:type="spellStart"/>
            <w:r w:rsidRPr="00444A76">
              <w:rPr>
                <w:rFonts w:asciiTheme="majorHAnsi" w:hAnsiTheme="majorHAnsi"/>
                <w:sz w:val="16"/>
                <w:szCs w:val="16"/>
              </w:rPr>
              <w:t>UTC</w:t>
            </w:r>
            <w:proofErr w:type="spellEnd"/>
            <w:r w:rsidRPr="00444A76">
              <w:rPr>
                <w:rFonts w:asciiTheme="majorHAnsi" w:hAnsiTheme="majorHAnsi"/>
                <w:sz w:val="16"/>
                <w:szCs w:val="16"/>
              </w:rPr>
              <w:t>)</w:t>
            </w:r>
            <w:r>
              <w:rPr>
                <w:rFonts w:asciiTheme="majorHAnsi" w:hAnsiTheme="majorHAnsi"/>
                <w:sz w:val="16"/>
                <w:szCs w:val="16"/>
              </w:rPr>
              <w:br/>
            </w:r>
          </w:p>
          <w:p w14:paraId="235EE825" w14:textId="77777777" w:rsidR="00BC16B7" w:rsidRDefault="00BC16B7" w:rsidP="00A36936">
            <w:pPr>
              <w:pStyle w:val="Default"/>
              <w:rPr>
                <w:rFonts w:asciiTheme="majorHAnsi" w:hAnsiTheme="majorHAnsi"/>
                <w:sz w:val="16"/>
                <w:szCs w:val="16"/>
              </w:rPr>
            </w:pPr>
          </w:p>
          <w:p w14:paraId="00C31426" w14:textId="77777777" w:rsidR="00BC16B7" w:rsidRPr="00444A76" w:rsidRDefault="00BC16B7" w:rsidP="00A36936">
            <w:pPr>
              <w:pStyle w:val="Default"/>
              <w:rPr>
                <w:rFonts w:asciiTheme="majorHAnsi" w:hAnsiTheme="majorHAnsi"/>
                <w:sz w:val="16"/>
                <w:szCs w:val="16"/>
              </w:rPr>
            </w:pPr>
          </w:p>
          <w:p w14:paraId="2FE8FFEF" w14:textId="4FBD9F81"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2. Ensure all Appropriate Body work continues to meet statutory requireme</w:t>
            </w:r>
            <w:r>
              <w:rPr>
                <w:rFonts w:asciiTheme="majorHAnsi" w:hAnsiTheme="majorHAnsi"/>
                <w:sz w:val="16"/>
                <w:szCs w:val="16"/>
              </w:rPr>
              <w:t>nts and reflects best practice.</w:t>
            </w:r>
            <w:r>
              <w:rPr>
                <w:rFonts w:asciiTheme="majorHAnsi" w:hAnsiTheme="majorHAnsi"/>
                <w:sz w:val="16"/>
                <w:szCs w:val="16"/>
              </w:rPr>
              <w:br/>
            </w:r>
            <w:proofErr w:type="spellStart"/>
            <w:r w:rsidRPr="00444A76">
              <w:rPr>
                <w:rFonts w:asciiTheme="majorHAnsi" w:hAnsiTheme="majorHAnsi"/>
                <w:sz w:val="16"/>
                <w:szCs w:val="16"/>
              </w:rPr>
              <w:t>NQT</w:t>
            </w:r>
            <w:proofErr w:type="spellEnd"/>
            <w:r w:rsidRPr="00444A76">
              <w:rPr>
                <w:rFonts w:asciiTheme="majorHAnsi" w:hAnsiTheme="majorHAnsi"/>
                <w:sz w:val="16"/>
                <w:szCs w:val="16"/>
              </w:rPr>
              <w:t xml:space="preserve"> training events are well attended and evaluations are high. </w:t>
            </w:r>
            <w:r>
              <w:rPr>
                <w:rFonts w:asciiTheme="majorHAnsi" w:hAnsiTheme="majorHAnsi"/>
                <w:sz w:val="16"/>
                <w:szCs w:val="16"/>
              </w:rPr>
              <w:br/>
            </w:r>
            <w:r w:rsidRPr="00444A76">
              <w:rPr>
                <w:rFonts w:asciiTheme="majorHAnsi" w:hAnsiTheme="majorHAnsi"/>
                <w:sz w:val="16"/>
                <w:szCs w:val="16"/>
              </w:rPr>
              <w:br/>
              <w:t xml:space="preserve">3. </w:t>
            </w:r>
            <w:proofErr w:type="spellStart"/>
            <w:r w:rsidRPr="00444A76">
              <w:rPr>
                <w:rFonts w:asciiTheme="majorHAnsi" w:hAnsiTheme="majorHAnsi"/>
                <w:sz w:val="16"/>
                <w:szCs w:val="16"/>
              </w:rPr>
              <w:t>CPD</w:t>
            </w:r>
            <w:proofErr w:type="spellEnd"/>
            <w:r w:rsidRPr="00444A76">
              <w:rPr>
                <w:rFonts w:asciiTheme="majorHAnsi" w:hAnsiTheme="majorHAnsi"/>
                <w:sz w:val="16"/>
                <w:szCs w:val="16"/>
              </w:rPr>
              <w:t xml:space="preserve"> Training focuses on agreed Local Authority and school based strategic priorities and intelligence gathered from local networks of schools</w:t>
            </w:r>
          </w:p>
          <w:p w14:paraId="18AF5396" w14:textId="77777777" w:rsidR="00BC16B7" w:rsidRPr="00444A76" w:rsidRDefault="00BC16B7" w:rsidP="00A36936">
            <w:pPr>
              <w:pStyle w:val="Default"/>
              <w:rPr>
                <w:rFonts w:asciiTheme="majorHAnsi" w:hAnsiTheme="majorHAnsi"/>
                <w:sz w:val="16"/>
                <w:szCs w:val="16"/>
              </w:rPr>
            </w:pPr>
          </w:p>
          <w:p w14:paraId="19265A37"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4. Develop a shared protocol of how </w:t>
            </w:r>
            <w:proofErr w:type="gramStart"/>
            <w:r w:rsidRPr="00444A76">
              <w:rPr>
                <w:rFonts w:asciiTheme="majorHAnsi" w:hAnsiTheme="majorHAnsi"/>
                <w:sz w:val="16"/>
                <w:szCs w:val="16"/>
              </w:rPr>
              <w:t>school to school</w:t>
            </w:r>
            <w:proofErr w:type="gramEnd"/>
            <w:r w:rsidRPr="00444A76">
              <w:rPr>
                <w:rFonts w:asciiTheme="majorHAnsi" w:hAnsiTheme="majorHAnsi"/>
                <w:sz w:val="16"/>
                <w:szCs w:val="16"/>
              </w:rPr>
              <w:t xml:space="preserve"> support is brokered and deployed between the LA, </w:t>
            </w:r>
            <w:proofErr w:type="spellStart"/>
            <w:r w:rsidRPr="00444A76">
              <w:rPr>
                <w:rFonts w:asciiTheme="majorHAnsi" w:hAnsiTheme="majorHAnsi"/>
                <w:sz w:val="16"/>
                <w:szCs w:val="16"/>
              </w:rPr>
              <w:t>NLEs</w:t>
            </w:r>
            <w:proofErr w:type="spellEnd"/>
            <w:r w:rsidRPr="00444A76">
              <w:rPr>
                <w:rFonts w:asciiTheme="majorHAnsi" w:hAnsiTheme="majorHAnsi"/>
                <w:sz w:val="16"/>
                <w:szCs w:val="16"/>
              </w:rPr>
              <w:t xml:space="preserve">, </w:t>
            </w:r>
            <w:proofErr w:type="spellStart"/>
            <w:r w:rsidRPr="00444A76">
              <w:rPr>
                <w:rFonts w:asciiTheme="majorHAnsi" w:hAnsiTheme="majorHAnsi"/>
                <w:sz w:val="16"/>
                <w:szCs w:val="16"/>
              </w:rPr>
              <w:t>SLEs</w:t>
            </w:r>
            <w:proofErr w:type="spellEnd"/>
            <w:r w:rsidRPr="00444A76">
              <w:rPr>
                <w:rFonts w:asciiTheme="majorHAnsi" w:hAnsiTheme="majorHAnsi"/>
                <w:sz w:val="16"/>
                <w:szCs w:val="16"/>
              </w:rPr>
              <w:t xml:space="preserve">, and the </w:t>
            </w:r>
            <w:proofErr w:type="spellStart"/>
            <w:r w:rsidRPr="00444A76">
              <w:rPr>
                <w:rFonts w:asciiTheme="majorHAnsi" w:hAnsiTheme="majorHAnsi"/>
                <w:sz w:val="16"/>
                <w:szCs w:val="16"/>
              </w:rPr>
              <w:t>RTSA</w:t>
            </w:r>
            <w:proofErr w:type="spellEnd"/>
            <w:r w:rsidRPr="00444A76">
              <w:rPr>
                <w:rFonts w:asciiTheme="majorHAnsi" w:hAnsiTheme="majorHAnsi"/>
                <w:sz w:val="16"/>
                <w:szCs w:val="16"/>
              </w:rPr>
              <w:t xml:space="preserve">. Develop PAY POLICY and protocols. </w:t>
            </w:r>
            <w:r w:rsidRPr="00444A76">
              <w:rPr>
                <w:rFonts w:asciiTheme="majorHAnsi" w:hAnsiTheme="majorHAnsi"/>
                <w:sz w:val="16"/>
                <w:szCs w:val="16"/>
              </w:rPr>
              <w:br/>
            </w:r>
          </w:p>
          <w:p w14:paraId="6F5FB6B6"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5. </w:t>
            </w:r>
            <w:proofErr w:type="spellStart"/>
            <w:r w:rsidRPr="00444A76">
              <w:rPr>
                <w:rFonts w:asciiTheme="majorHAnsi" w:hAnsiTheme="majorHAnsi"/>
                <w:sz w:val="16"/>
                <w:szCs w:val="16"/>
              </w:rPr>
              <w:t>SLE</w:t>
            </w:r>
            <w:proofErr w:type="spellEnd"/>
            <w:r w:rsidRPr="00444A76">
              <w:rPr>
                <w:rFonts w:asciiTheme="majorHAnsi" w:hAnsiTheme="majorHAnsi"/>
                <w:sz w:val="16"/>
                <w:szCs w:val="16"/>
              </w:rPr>
              <w:t>/</w:t>
            </w:r>
            <w:proofErr w:type="spellStart"/>
            <w:r w:rsidRPr="00444A76">
              <w:rPr>
                <w:rFonts w:asciiTheme="majorHAnsi" w:hAnsiTheme="majorHAnsi"/>
                <w:sz w:val="16"/>
                <w:szCs w:val="16"/>
              </w:rPr>
              <w:t>NLE</w:t>
            </w:r>
            <w:proofErr w:type="spellEnd"/>
            <w:r w:rsidRPr="00444A76">
              <w:rPr>
                <w:rFonts w:asciiTheme="majorHAnsi" w:hAnsiTheme="majorHAnsi"/>
                <w:sz w:val="16"/>
                <w:szCs w:val="16"/>
              </w:rPr>
              <w:t xml:space="preserve"> appointments and deployment show high impact on school improvement. Review of the talent management and succession planning documentation to include </w:t>
            </w:r>
            <w:proofErr w:type="spellStart"/>
            <w:r w:rsidRPr="00444A76">
              <w:rPr>
                <w:rFonts w:asciiTheme="majorHAnsi" w:hAnsiTheme="majorHAnsi"/>
                <w:sz w:val="16"/>
                <w:szCs w:val="16"/>
              </w:rPr>
              <w:t>NQT</w:t>
            </w:r>
            <w:proofErr w:type="spellEnd"/>
            <w:r w:rsidRPr="00444A76">
              <w:rPr>
                <w:rFonts w:asciiTheme="majorHAnsi" w:hAnsiTheme="majorHAnsi"/>
                <w:sz w:val="16"/>
                <w:szCs w:val="16"/>
              </w:rPr>
              <w:t xml:space="preserve">, </w:t>
            </w:r>
            <w:proofErr w:type="spellStart"/>
            <w:r w:rsidRPr="00444A76">
              <w:rPr>
                <w:rFonts w:asciiTheme="majorHAnsi" w:hAnsiTheme="majorHAnsi"/>
                <w:sz w:val="16"/>
                <w:szCs w:val="16"/>
              </w:rPr>
              <w:t>NQT+1</w:t>
            </w:r>
            <w:proofErr w:type="spellEnd"/>
            <w:r w:rsidRPr="00444A76">
              <w:rPr>
                <w:rFonts w:asciiTheme="majorHAnsi" w:hAnsiTheme="majorHAnsi"/>
                <w:sz w:val="16"/>
                <w:szCs w:val="16"/>
              </w:rPr>
              <w:t xml:space="preserve"> and </w:t>
            </w:r>
            <w:proofErr w:type="spellStart"/>
            <w:r w:rsidRPr="00444A76">
              <w:rPr>
                <w:rFonts w:asciiTheme="majorHAnsi" w:hAnsiTheme="majorHAnsi"/>
                <w:sz w:val="16"/>
                <w:szCs w:val="16"/>
              </w:rPr>
              <w:t>RQT</w:t>
            </w:r>
            <w:proofErr w:type="spellEnd"/>
            <w:r w:rsidRPr="00444A76">
              <w:rPr>
                <w:rFonts w:asciiTheme="majorHAnsi" w:hAnsiTheme="majorHAnsi"/>
                <w:sz w:val="16"/>
                <w:szCs w:val="16"/>
              </w:rPr>
              <w:t>.</w:t>
            </w:r>
            <w:r w:rsidRPr="00444A76">
              <w:rPr>
                <w:rFonts w:asciiTheme="majorHAnsi" w:hAnsiTheme="majorHAnsi"/>
                <w:sz w:val="16"/>
                <w:szCs w:val="16"/>
              </w:rPr>
              <w:br/>
            </w:r>
          </w:p>
          <w:p w14:paraId="45F14FF0" w14:textId="77777777" w:rsidR="00BC16B7" w:rsidRPr="00444A76" w:rsidRDefault="00BC16B7" w:rsidP="00A36936">
            <w:pPr>
              <w:pStyle w:val="Default"/>
              <w:rPr>
                <w:rFonts w:asciiTheme="majorHAnsi" w:hAnsiTheme="majorHAnsi"/>
                <w:sz w:val="16"/>
                <w:szCs w:val="16"/>
              </w:rPr>
            </w:pPr>
            <w:r>
              <w:rPr>
                <w:rFonts w:asciiTheme="majorHAnsi" w:hAnsiTheme="majorHAnsi"/>
                <w:sz w:val="16"/>
                <w:szCs w:val="16"/>
              </w:rPr>
              <w:t>6. Action research – create</w:t>
            </w:r>
            <w:r w:rsidRPr="00444A76">
              <w:rPr>
                <w:rFonts w:asciiTheme="majorHAnsi" w:hAnsiTheme="majorHAnsi"/>
                <w:sz w:val="16"/>
                <w:szCs w:val="16"/>
              </w:rPr>
              <w:t xml:space="preserve"> R&amp;D programme in conjunction with </w:t>
            </w:r>
            <w:proofErr w:type="spellStart"/>
            <w:r w:rsidRPr="00444A76">
              <w:rPr>
                <w:rFonts w:asciiTheme="majorHAnsi" w:hAnsiTheme="majorHAnsi"/>
                <w:sz w:val="16"/>
                <w:szCs w:val="16"/>
              </w:rPr>
              <w:t>NTU</w:t>
            </w:r>
            <w:proofErr w:type="spellEnd"/>
            <w:r w:rsidRPr="00444A76">
              <w:rPr>
                <w:rFonts w:asciiTheme="majorHAnsi" w:hAnsiTheme="majorHAnsi"/>
                <w:sz w:val="16"/>
                <w:szCs w:val="16"/>
              </w:rPr>
              <w:t xml:space="preserve"> based on local intelligence. </w:t>
            </w:r>
          </w:p>
          <w:p w14:paraId="559492B6" w14:textId="77777777" w:rsidR="00BC16B7" w:rsidRPr="00444A76" w:rsidRDefault="00BC16B7" w:rsidP="00A36936">
            <w:pPr>
              <w:pStyle w:val="Default"/>
              <w:rPr>
                <w:rFonts w:asciiTheme="majorHAnsi" w:hAnsiTheme="majorHAnsi"/>
                <w:sz w:val="16"/>
                <w:szCs w:val="16"/>
              </w:rPr>
            </w:pPr>
          </w:p>
          <w:p w14:paraId="3FCD38DE"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Develop partnerships with other local schools and Teaching Schools to contribute to and develop the alliance’s capacity to offer school improvement work. Review the structure of the </w:t>
            </w:r>
            <w:proofErr w:type="spellStart"/>
            <w:r w:rsidRPr="00444A76">
              <w:rPr>
                <w:rFonts w:asciiTheme="majorHAnsi" w:hAnsiTheme="majorHAnsi"/>
                <w:sz w:val="16"/>
                <w:szCs w:val="16"/>
              </w:rPr>
              <w:t>RTSA</w:t>
            </w:r>
            <w:proofErr w:type="spellEnd"/>
            <w:r w:rsidRPr="00444A76">
              <w:rPr>
                <w:rFonts w:asciiTheme="majorHAnsi" w:hAnsiTheme="majorHAnsi"/>
                <w:sz w:val="16"/>
                <w:szCs w:val="16"/>
              </w:rPr>
              <w:t xml:space="preserve"> Leadership and Governance. </w:t>
            </w:r>
          </w:p>
          <w:p w14:paraId="3F0B73F1" w14:textId="77777777" w:rsidR="00BC16B7" w:rsidRPr="00444A76" w:rsidRDefault="00BC16B7" w:rsidP="00A36936">
            <w:pPr>
              <w:pStyle w:val="Default"/>
              <w:rPr>
                <w:rFonts w:asciiTheme="majorHAnsi" w:hAnsiTheme="majorHAnsi"/>
                <w:sz w:val="16"/>
                <w:szCs w:val="16"/>
              </w:rPr>
            </w:pPr>
          </w:p>
          <w:p w14:paraId="356BAF7B" w14:textId="318B0AA1"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Develop training and conference facilities at Whissendine and </w:t>
            </w:r>
            <w:proofErr w:type="spellStart"/>
            <w:r w:rsidRPr="00444A76">
              <w:rPr>
                <w:rFonts w:asciiTheme="majorHAnsi" w:hAnsiTheme="majorHAnsi"/>
                <w:sz w:val="16"/>
                <w:szCs w:val="16"/>
              </w:rPr>
              <w:t>Ketton</w:t>
            </w:r>
            <w:proofErr w:type="spellEnd"/>
            <w:r>
              <w:rPr>
                <w:rFonts w:asciiTheme="majorHAnsi" w:hAnsiTheme="majorHAnsi"/>
                <w:sz w:val="16"/>
                <w:szCs w:val="16"/>
              </w:rPr>
              <w:t>.</w:t>
            </w:r>
          </w:p>
          <w:p w14:paraId="3E2384A7" w14:textId="77777777" w:rsidR="00BC16B7" w:rsidRDefault="00BC16B7" w:rsidP="00A36936">
            <w:pPr>
              <w:pStyle w:val="Default"/>
              <w:rPr>
                <w:rFonts w:asciiTheme="majorHAnsi" w:hAnsiTheme="majorHAnsi"/>
                <w:sz w:val="16"/>
                <w:szCs w:val="16"/>
              </w:rPr>
            </w:pPr>
          </w:p>
          <w:p w14:paraId="7F37CDBB" w14:textId="77777777" w:rsidR="00BC16B7" w:rsidRPr="00444A76" w:rsidRDefault="00BC16B7" w:rsidP="00A36936">
            <w:pPr>
              <w:pStyle w:val="Default"/>
              <w:rPr>
                <w:rFonts w:asciiTheme="majorHAnsi" w:hAnsiTheme="majorHAnsi"/>
                <w:sz w:val="16"/>
                <w:szCs w:val="16"/>
              </w:rPr>
            </w:pPr>
          </w:p>
        </w:tc>
        <w:tc>
          <w:tcPr>
            <w:tcW w:w="1702" w:type="dxa"/>
          </w:tcPr>
          <w:p w14:paraId="1ADC8D26" w14:textId="77777777" w:rsidR="00BC16B7" w:rsidRPr="00444A76" w:rsidRDefault="00BC16B7" w:rsidP="00A36936">
            <w:pPr>
              <w:rPr>
                <w:rFonts w:asciiTheme="majorHAnsi" w:hAnsiTheme="majorHAnsi"/>
                <w:sz w:val="16"/>
                <w:szCs w:val="16"/>
              </w:rPr>
            </w:pPr>
          </w:p>
        </w:tc>
      </w:tr>
      <w:tr w:rsidR="00BC16B7" w:rsidRPr="00444A76" w14:paraId="051D999D" w14:textId="77777777" w:rsidTr="000A7CBF">
        <w:trPr>
          <w:trHeight w:val="867"/>
          <w:jc w:val="center"/>
        </w:trPr>
        <w:tc>
          <w:tcPr>
            <w:tcW w:w="2235" w:type="dxa"/>
          </w:tcPr>
          <w:p w14:paraId="70BB4AF1" w14:textId="77777777" w:rsidR="00BC16B7" w:rsidRDefault="00BC16B7" w:rsidP="00A36936">
            <w:pPr>
              <w:ind w:hanging="45"/>
              <w:jc w:val="center"/>
              <w:rPr>
                <w:rFonts w:asciiTheme="majorHAnsi" w:hAnsiTheme="majorHAnsi"/>
              </w:rPr>
            </w:pPr>
          </w:p>
          <w:p w14:paraId="4E634FA6" w14:textId="545E936E" w:rsidR="00BC16B7" w:rsidRPr="00444A76" w:rsidRDefault="00BC16B7" w:rsidP="00A36936">
            <w:pPr>
              <w:ind w:hanging="45"/>
              <w:jc w:val="center"/>
              <w:rPr>
                <w:rFonts w:asciiTheme="majorHAnsi" w:hAnsiTheme="majorHAnsi"/>
              </w:rPr>
            </w:pPr>
            <w:r w:rsidRPr="00444A76">
              <w:rPr>
                <w:rFonts w:asciiTheme="majorHAnsi" w:hAnsiTheme="majorHAnsi"/>
              </w:rPr>
              <w:t>Strengthen Governance</w:t>
            </w:r>
          </w:p>
          <w:p w14:paraId="52F378FB" w14:textId="77777777" w:rsidR="00BC16B7" w:rsidRPr="00444A76" w:rsidRDefault="00BC16B7" w:rsidP="00A36936">
            <w:pPr>
              <w:ind w:hanging="45"/>
              <w:jc w:val="center"/>
              <w:rPr>
                <w:rFonts w:asciiTheme="majorHAnsi" w:hAnsiTheme="majorHAnsi"/>
              </w:rPr>
            </w:pPr>
          </w:p>
          <w:p w14:paraId="369AA2D3" w14:textId="23610FB2" w:rsidR="00BC16B7" w:rsidRPr="00D252E6" w:rsidRDefault="00BC16B7" w:rsidP="00D252E6">
            <w:pPr>
              <w:rPr>
                <w:rFonts w:asciiTheme="majorHAnsi" w:hAnsiTheme="majorHAnsi"/>
                <w:b/>
                <w:sz w:val="16"/>
                <w:szCs w:val="16"/>
              </w:rPr>
            </w:pPr>
            <w:r w:rsidRPr="00D252E6">
              <w:rPr>
                <w:rFonts w:asciiTheme="majorHAnsi" w:hAnsiTheme="majorHAnsi"/>
                <w:b/>
                <w:color w:val="C0504D" w:themeColor="accent2"/>
                <w:sz w:val="16"/>
                <w:szCs w:val="16"/>
              </w:rPr>
              <w:br/>
            </w:r>
          </w:p>
          <w:p w14:paraId="7ABBA1B6" w14:textId="77777777" w:rsidR="00BC16B7" w:rsidRDefault="00BC16B7" w:rsidP="00A36936">
            <w:pPr>
              <w:rPr>
                <w:rFonts w:asciiTheme="majorHAnsi" w:hAnsiTheme="majorHAnsi"/>
                <w:color w:val="FF0000"/>
                <w:sz w:val="16"/>
                <w:szCs w:val="16"/>
              </w:rPr>
            </w:pPr>
          </w:p>
          <w:p w14:paraId="5CCBC55C" w14:textId="65655004" w:rsidR="00BC16B7" w:rsidRPr="00444A76" w:rsidRDefault="00BC16B7" w:rsidP="00A36936">
            <w:pPr>
              <w:rPr>
                <w:rFonts w:asciiTheme="majorHAnsi" w:hAnsiTheme="majorHAnsi"/>
                <w:color w:val="FF0000"/>
                <w:sz w:val="16"/>
                <w:szCs w:val="16"/>
              </w:rPr>
            </w:pPr>
            <w:r w:rsidRPr="00444A76">
              <w:rPr>
                <w:rFonts w:asciiTheme="majorHAnsi" w:hAnsiTheme="majorHAnsi"/>
                <w:color w:val="FF0000"/>
                <w:sz w:val="16"/>
                <w:szCs w:val="16"/>
              </w:rPr>
              <w:br/>
            </w:r>
          </w:p>
          <w:p w14:paraId="105F3936" w14:textId="77777777" w:rsidR="00BC16B7" w:rsidRPr="00444A76" w:rsidRDefault="00BC16B7" w:rsidP="00A36936">
            <w:pPr>
              <w:ind w:hanging="45"/>
              <w:jc w:val="center"/>
              <w:rPr>
                <w:rFonts w:asciiTheme="majorHAnsi" w:hAnsiTheme="majorHAnsi"/>
                <w:sz w:val="16"/>
                <w:szCs w:val="16"/>
              </w:rPr>
            </w:pPr>
          </w:p>
        </w:tc>
        <w:tc>
          <w:tcPr>
            <w:tcW w:w="2976" w:type="dxa"/>
          </w:tcPr>
          <w:p w14:paraId="5DA3EF50" w14:textId="3F386DE4" w:rsidR="00BC16B7" w:rsidRPr="00D252E6" w:rsidRDefault="00BC16B7" w:rsidP="00BC16B7">
            <w:pPr>
              <w:pStyle w:val="Default"/>
              <w:widowControl/>
              <w:spacing w:after="175"/>
              <w:rPr>
                <w:rFonts w:asciiTheme="majorHAnsi" w:hAnsiTheme="majorHAnsi"/>
                <w:b/>
                <w:color w:val="C0504D" w:themeColor="accent2"/>
                <w:sz w:val="16"/>
                <w:szCs w:val="10"/>
              </w:rPr>
            </w:pPr>
            <w:r>
              <w:rPr>
                <w:rFonts w:asciiTheme="majorHAnsi" w:hAnsiTheme="majorHAnsi"/>
                <w:b/>
                <w:color w:val="C0504D" w:themeColor="accent2"/>
                <w:sz w:val="16"/>
                <w:szCs w:val="10"/>
              </w:rPr>
              <w:br/>
            </w:r>
            <w:r w:rsidRPr="00D252E6">
              <w:rPr>
                <w:rFonts w:asciiTheme="majorHAnsi" w:hAnsiTheme="majorHAnsi"/>
                <w:b/>
                <w:color w:val="C0504D" w:themeColor="accent2"/>
                <w:sz w:val="16"/>
                <w:szCs w:val="10"/>
              </w:rPr>
              <w:t>OFSTED Leadership and Management grade will be outstanding in all schools within 2 years of joining the Trust/ at first OFSTED Section 5 Inspection – whichever is the sooner</w:t>
            </w:r>
          </w:p>
          <w:p w14:paraId="7520AD1F" w14:textId="77777777" w:rsidR="00BC16B7" w:rsidRPr="00D252E6" w:rsidRDefault="00BC16B7" w:rsidP="00BC16B7">
            <w:pPr>
              <w:pStyle w:val="Default"/>
              <w:widowControl/>
              <w:spacing w:after="175"/>
              <w:rPr>
                <w:rFonts w:asciiTheme="majorHAnsi" w:hAnsiTheme="majorHAnsi"/>
                <w:b/>
                <w:color w:val="C0504D" w:themeColor="accent2"/>
                <w:sz w:val="16"/>
                <w:szCs w:val="10"/>
              </w:rPr>
            </w:pPr>
            <w:r w:rsidRPr="00D252E6">
              <w:rPr>
                <w:rFonts w:asciiTheme="majorHAnsi" w:hAnsiTheme="majorHAnsi"/>
                <w:b/>
                <w:color w:val="C0504D" w:themeColor="accent2"/>
                <w:sz w:val="16"/>
                <w:szCs w:val="10"/>
              </w:rPr>
              <w:t xml:space="preserve">100% skills coverage at all times: Education, legal, </w:t>
            </w:r>
            <w:proofErr w:type="spellStart"/>
            <w:r w:rsidRPr="00D252E6">
              <w:rPr>
                <w:rFonts w:asciiTheme="majorHAnsi" w:hAnsiTheme="majorHAnsi"/>
                <w:b/>
                <w:color w:val="C0504D" w:themeColor="accent2"/>
                <w:sz w:val="16"/>
                <w:szCs w:val="10"/>
              </w:rPr>
              <w:t>HR</w:t>
            </w:r>
            <w:proofErr w:type="spellEnd"/>
            <w:r w:rsidRPr="00D252E6">
              <w:rPr>
                <w:rFonts w:asciiTheme="majorHAnsi" w:hAnsiTheme="majorHAnsi"/>
                <w:b/>
                <w:color w:val="C0504D" w:themeColor="accent2"/>
                <w:sz w:val="16"/>
                <w:szCs w:val="10"/>
              </w:rPr>
              <w:t>, business – as evidenced through an annual skills audit</w:t>
            </w:r>
          </w:p>
          <w:p w14:paraId="3616479F" w14:textId="389CFE37" w:rsidR="00BC16B7" w:rsidRPr="00BC16B7" w:rsidRDefault="00BC16B7" w:rsidP="00BC16B7">
            <w:pPr>
              <w:rPr>
                <w:rFonts w:asciiTheme="majorHAnsi" w:hAnsiTheme="majorHAnsi"/>
                <w:b/>
                <w:color w:val="C0504D" w:themeColor="accent2"/>
                <w:sz w:val="16"/>
                <w:szCs w:val="10"/>
              </w:rPr>
            </w:pPr>
            <w:r>
              <w:rPr>
                <w:rFonts w:asciiTheme="majorHAnsi" w:hAnsiTheme="majorHAnsi"/>
                <w:b/>
                <w:color w:val="C0504D" w:themeColor="accent2"/>
                <w:sz w:val="16"/>
                <w:szCs w:val="10"/>
              </w:rPr>
              <w:t>Robust financial parameters are</w:t>
            </w:r>
            <w:r w:rsidRPr="00D252E6">
              <w:rPr>
                <w:rFonts w:asciiTheme="majorHAnsi" w:hAnsiTheme="majorHAnsi"/>
                <w:b/>
                <w:color w:val="C0504D" w:themeColor="accent2"/>
                <w:sz w:val="16"/>
                <w:szCs w:val="10"/>
              </w:rPr>
              <w:t xml:space="preserve"> maintained: </w:t>
            </w:r>
            <w:r w:rsidRPr="00D252E6">
              <w:rPr>
                <w:rFonts w:asciiTheme="majorHAnsi" w:hAnsiTheme="majorHAnsi"/>
                <w:b/>
                <w:color w:val="C0504D" w:themeColor="accent2"/>
                <w:sz w:val="16"/>
                <w:szCs w:val="10"/>
              </w:rPr>
              <w:br/>
              <w:t>All school maintaining: &lt;75% total income on staffing, &lt;23% of total income non-staffing costs, 2% surplus</w:t>
            </w:r>
          </w:p>
          <w:p w14:paraId="0FC65DB5" w14:textId="77777777" w:rsidR="00BC16B7" w:rsidRPr="00D252E6" w:rsidRDefault="00BC16B7" w:rsidP="00BC16B7">
            <w:pPr>
              <w:rPr>
                <w:rFonts w:asciiTheme="majorHAnsi" w:hAnsiTheme="majorHAnsi"/>
                <w:color w:val="C0504D" w:themeColor="accent2"/>
                <w:sz w:val="16"/>
                <w:szCs w:val="10"/>
                <w:u w:val="single"/>
              </w:rPr>
            </w:pPr>
          </w:p>
          <w:p w14:paraId="16C0B39D" w14:textId="48059782" w:rsidR="00BC16B7" w:rsidRPr="00444A76" w:rsidRDefault="00BC16B7" w:rsidP="00BC16B7">
            <w:pPr>
              <w:pStyle w:val="Default"/>
              <w:widowControl/>
              <w:spacing w:after="175"/>
              <w:rPr>
                <w:rFonts w:asciiTheme="majorHAnsi" w:hAnsiTheme="majorHAnsi"/>
                <w:color w:val="auto"/>
                <w:sz w:val="16"/>
                <w:szCs w:val="10"/>
              </w:rPr>
            </w:pPr>
            <w:r w:rsidRPr="00D252E6">
              <w:rPr>
                <w:rFonts w:asciiTheme="majorHAnsi" w:hAnsiTheme="majorHAnsi"/>
                <w:b/>
                <w:color w:val="C0504D" w:themeColor="accent2"/>
                <w:sz w:val="16"/>
                <w:szCs w:val="10"/>
              </w:rPr>
              <w:t xml:space="preserve">Self evaluation and external reviews of Governance show </w:t>
            </w:r>
            <w:r w:rsidRPr="00D252E6">
              <w:rPr>
                <w:rFonts w:asciiTheme="majorHAnsi" w:hAnsiTheme="majorHAnsi"/>
                <w:b/>
                <w:color w:val="C0504D" w:themeColor="accent2"/>
                <w:sz w:val="16"/>
                <w:szCs w:val="16"/>
              </w:rPr>
              <w:t>all Governors understand their roles and responsibilities as Members, Trustees and Local Governors (as an Academy and Church school).</w:t>
            </w:r>
          </w:p>
        </w:tc>
        <w:tc>
          <w:tcPr>
            <w:tcW w:w="2976" w:type="dxa"/>
            <w:shd w:val="clear" w:color="auto" w:fill="D9D9D9" w:themeFill="background1" w:themeFillShade="D9"/>
          </w:tcPr>
          <w:p w14:paraId="3022777A" w14:textId="72DCA682" w:rsidR="00BC16B7" w:rsidRPr="00444A76" w:rsidRDefault="00BC16B7" w:rsidP="00A36936">
            <w:pPr>
              <w:pStyle w:val="Default"/>
              <w:widowControl/>
              <w:spacing w:after="175"/>
              <w:rPr>
                <w:rFonts w:asciiTheme="majorHAnsi" w:hAnsiTheme="majorHAnsi"/>
                <w:color w:val="auto"/>
                <w:sz w:val="16"/>
                <w:szCs w:val="10"/>
              </w:rPr>
            </w:pPr>
            <w:r>
              <w:rPr>
                <w:rFonts w:asciiTheme="majorHAnsi" w:hAnsiTheme="majorHAnsi"/>
                <w:color w:val="auto"/>
                <w:sz w:val="16"/>
                <w:szCs w:val="10"/>
              </w:rPr>
              <w:br/>
            </w:r>
            <w:r w:rsidRPr="00444A76">
              <w:rPr>
                <w:rFonts w:asciiTheme="majorHAnsi" w:hAnsiTheme="majorHAnsi"/>
                <w:color w:val="auto"/>
                <w:sz w:val="16"/>
                <w:szCs w:val="10"/>
              </w:rPr>
              <w:t xml:space="preserve">OFSTED Leadership and Management </w:t>
            </w:r>
            <w:proofErr w:type="gramStart"/>
            <w:r w:rsidRPr="00444A76">
              <w:rPr>
                <w:rFonts w:asciiTheme="majorHAnsi" w:hAnsiTheme="majorHAnsi"/>
                <w:color w:val="auto"/>
                <w:sz w:val="16"/>
                <w:szCs w:val="10"/>
              </w:rPr>
              <w:t>is</w:t>
            </w:r>
            <w:proofErr w:type="gramEnd"/>
            <w:r w:rsidRPr="00444A76">
              <w:rPr>
                <w:rFonts w:asciiTheme="majorHAnsi" w:hAnsiTheme="majorHAnsi"/>
                <w:color w:val="auto"/>
                <w:sz w:val="16"/>
                <w:szCs w:val="10"/>
              </w:rPr>
              <w:t xml:space="preserve"> graded as </w:t>
            </w:r>
            <w:r>
              <w:rPr>
                <w:rFonts w:asciiTheme="majorHAnsi" w:hAnsiTheme="majorHAnsi"/>
                <w:color w:val="auto"/>
                <w:sz w:val="16"/>
                <w:szCs w:val="10"/>
              </w:rPr>
              <w:t xml:space="preserve">good or </w:t>
            </w:r>
            <w:r w:rsidRPr="00444A76">
              <w:rPr>
                <w:rFonts w:asciiTheme="majorHAnsi" w:hAnsiTheme="majorHAnsi"/>
                <w:color w:val="auto"/>
                <w:sz w:val="16"/>
                <w:szCs w:val="10"/>
              </w:rPr>
              <w:t xml:space="preserve">outstanding at each school (LA, Self evaluation, Section 48 Inspection Reports and INSTEAD). Please also refer to </w:t>
            </w:r>
            <w:proofErr w:type="spellStart"/>
            <w:r w:rsidRPr="00444A76">
              <w:rPr>
                <w:rFonts w:asciiTheme="majorHAnsi" w:hAnsiTheme="majorHAnsi"/>
                <w:color w:val="auto"/>
                <w:sz w:val="16"/>
                <w:szCs w:val="10"/>
              </w:rPr>
              <w:t>SEF</w:t>
            </w:r>
            <w:proofErr w:type="spellEnd"/>
            <w:r w:rsidRPr="00444A76">
              <w:rPr>
                <w:rFonts w:asciiTheme="majorHAnsi" w:hAnsiTheme="majorHAnsi"/>
                <w:color w:val="auto"/>
                <w:sz w:val="16"/>
                <w:szCs w:val="10"/>
              </w:rPr>
              <w:t xml:space="preserve"> Summary Documentation for each school – </w:t>
            </w:r>
            <w:proofErr w:type="spellStart"/>
            <w:r w:rsidRPr="00444A76">
              <w:rPr>
                <w:rFonts w:asciiTheme="majorHAnsi" w:hAnsiTheme="majorHAnsi"/>
                <w:color w:val="auto"/>
                <w:sz w:val="16"/>
                <w:szCs w:val="10"/>
              </w:rPr>
              <w:t>LGB</w:t>
            </w:r>
            <w:proofErr w:type="spellEnd"/>
            <w:r w:rsidRPr="00444A76">
              <w:rPr>
                <w:rFonts w:asciiTheme="majorHAnsi" w:hAnsiTheme="majorHAnsi"/>
                <w:color w:val="auto"/>
                <w:sz w:val="16"/>
                <w:szCs w:val="10"/>
              </w:rPr>
              <w:t xml:space="preserve"> minutes. </w:t>
            </w:r>
          </w:p>
          <w:p w14:paraId="354E5944" w14:textId="77777777" w:rsidR="00BC16B7" w:rsidRPr="00444A76" w:rsidRDefault="00BC16B7" w:rsidP="00A36936">
            <w:pPr>
              <w:pStyle w:val="Default"/>
              <w:widowControl/>
              <w:spacing w:after="175"/>
              <w:rPr>
                <w:rFonts w:asciiTheme="majorHAnsi" w:hAnsiTheme="majorHAnsi"/>
                <w:color w:val="auto"/>
                <w:sz w:val="16"/>
                <w:szCs w:val="10"/>
              </w:rPr>
            </w:pPr>
            <w:r w:rsidRPr="00444A76">
              <w:rPr>
                <w:rFonts w:asciiTheme="majorHAnsi" w:hAnsiTheme="majorHAnsi"/>
                <w:color w:val="auto"/>
                <w:sz w:val="16"/>
                <w:szCs w:val="10"/>
              </w:rPr>
              <w:t xml:space="preserve">100% skills coverage at all times across the Trust: Education, legal, </w:t>
            </w:r>
            <w:proofErr w:type="spellStart"/>
            <w:r w:rsidRPr="00444A76">
              <w:rPr>
                <w:rFonts w:asciiTheme="majorHAnsi" w:hAnsiTheme="majorHAnsi"/>
                <w:color w:val="auto"/>
                <w:sz w:val="16"/>
                <w:szCs w:val="10"/>
              </w:rPr>
              <w:t>HR</w:t>
            </w:r>
            <w:proofErr w:type="spellEnd"/>
            <w:r w:rsidRPr="00444A76">
              <w:rPr>
                <w:rFonts w:asciiTheme="majorHAnsi" w:hAnsiTheme="majorHAnsi"/>
                <w:color w:val="auto"/>
                <w:sz w:val="16"/>
                <w:szCs w:val="10"/>
              </w:rPr>
              <w:t xml:space="preserve">, business – as evidenced through the annual skills audit. </w:t>
            </w:r>
          </w:p>
          <w:p w14:paraId="19C3464B" w14:textId="77777777" w:rsidR="00BC16B7" w:rsidRPr="00444A76" w:rsidRDefault="00BC16B7" w:rsidP="00A36936">
            <w:pPr>
              <w:rPr>
                <w:rFonts w:asciiTheme="majorHAnsi" w:hAnsiTheme="majorHAnsi"/>
                <w:sz w:val="16"/>
                <w:szCs w:val="10"/>
              </w:rPr>
            </w:pPr>
            <w:r w:rsidRPr="00444A76">
              <w:rPr>
                <w:rFonts w:asciiTheme="majorHAnsi" w:hAnsiTheme="majorHAnsi"/>
                <w:sz w:val="16"/>
                <w:szCs w:val="10"/>
              </w:rPr>
              <w:t xml:space="preserve">Robust financial parameters has been maintained: </w:t>
            </w:r>
            <w:r w:rsidRPr="00444A76">
              <w:rPr>
                <w:rFonts w:asciiTheme="majorHAnsi" w:hAnsiTheme="majorHAnsi"/>
                <w:sz w:val="16"/>
                <w:szCs w:val="10"/>
              </w:rPr>
              <w:br/>
              <w:t xml:space="preserve">&lt;75% total income on staffing, </w:t>
            </w:r>
            <w:r w:rsidRPr="00444A76">
              <w:rPr>
                <w:rFonts w:asciiTheme="majorHAnsi" w:hAnsiTheme="majorHAnsi"/>
                <w:sz w:val="16"/>
                <w:szCs w:val="10"/>
              </w:rPr>
              <w:br/>
              <w:t xml:space="preserve">77% </w:t>
            </w:r>
            <w:proofErr w:type="spellStart"/>
            <w:r w:rsidRPr="00444A76">
              <w:rPr>
                <w:rFonts w:asciiTheme="majorHAnsi" w:hAnsiTheme="majorHAnsi"/>
                <w:sz w:val="16"/>
                <w:szCs w:val="10"/>
              </w:rPr>
              <w:t>Ketton</w:t>
            </w:r>
            <w:proofErr w:type="spellEnd"/>
            <w:r w:rsidRPr="00444A76">
              <w:rPr>
                <w:rFonts w:asciiTheme="majorHAnsi" w:hAnsiTheme="majorHAnsi"/>
                <w:sz w:val="16"/>
                <w:szCs w:val="10"/>
              </w:rPr>
              <w:br/>
              <w:t>75% St Nicholas</w:t>
            </w:r>
          </w:p>
          <w:p w14:paraId="736C74BF" w14:textId="77777777" w:rsidR="00BC16B7" w:rsidRPr="00444A76" w:rsidRDefault="00BC16B7" w:rsidP="00A36936">
            <w:pPr>
              <w:rPr>
                <w:rFonts w:asciiTheme="majorHAnsi" w:hAnsiTheme="majorHAnsi"/>
                <w:sz w:val="16"/>
                <w:szCs w:val="10"/>
              </w:rPr>
            </w:pPr>
            <w:r w:rsidRPr="00444A76">
              <w:rPr>
                <w:rFonts w:asciiTheme="majorHAnsi" w:hAnsiTheme="majorHAnsi"/>
                <w:sz w:val="16"/>
                <w:szCs w:val="10"/>
              </w:rPr>
              <w:t>72% Whissendine</w:t>
            </w:r>
            <w:r w:rsidRPr="00444A76">
              <w:rPr>
                <w:rFonts w:asciiTheme="majorHAnsi" w:hAnsiTheme="majorHAnsi"/>
                <w:sz w:val="16"/>
                <w:szCs w:val="10"/>
              </w:rPr>
              <w:br/>
            </w:r>
            <w:r w:rsidRPr="00444A76">
              <w:rPr>
                <w:rFonts w:asciiTheme="majorHAnsi" w:hAnsiTheme="majorHAnsi"/>
                <w:sz w:val="16"/>
                <w:szCs w:val="10"/>
              </w:rPr>
              <w:br/>
              <w:t>Surplus</w:t>
            </w:r>
            <w:r w:rsidRPr="00444A76">
              <w:rPr>
                <w:rFonts w:asciiTheme="majorHAnsi" w:hAnsiTheme="majorHAnsi"/>
                <w:sz w:val="16"/>
                <w:szCs w:val="10"/>
              </w:rPr>
              <w:br/>
              <w:t xml:space="preserve">2.7% </w:t>
            </w:r>
            <w:proofErr w:type="spellStart"/>
            <w:r w:rsidRPr="00444A76">
              <w:rPr>
                <w:rFonts w:asciiTheme="majorHAnsi" w:hAnsiTheme="majorHAnsi"/>
                <w:sz w:val="16"/>
                <w:szCs w:val="10"/>
              </w:rPr>
              <w:t>Ketton</w:t>
            </w:r>
            <w:proofErr w:type="spellEnd"/>
            <w:r w:rsidRPr="00444A76">
              <w:rPr>
                <w:rFonts w:asciiTheme="majorHAnsi" w:hAnsiTheme="majorHAnsi"/>
                <w:sz w:val="16"/>
                <w:szCs w:val="10"/>
              </w:rPr>
              <w:br/>
              <w:t>1</w:t>
            </w:r>
            <w:proofErr w:type="gramStart"/>
            <w:r w:rsidRPr="00444A76">
              <w:rPr>
                <w:rFonts w:asciiTheme="majorHAnsi" w:hAnsiTheme="majorHAnsi"/>
                <w:sz w:val="16"/>
                <w:szCs w:val="10"/>
              </w:rPr>
              <w:t>%  St</w:t>
            </w:r>
            <w:proofErr w:type="gramEnd"/>
            <w:r w:rsidRPr="00444A76">
              <w:rPr>
                <w:rFonts w:asciiTheme="majorHAnsi" w:hAnsiTheme="majorHAnsi"/>
                <w:sz w:val="16"/>
                <w:szCs w:val="10"/>
              </w:rPr>
              <w:t xml:space="preserve"> Nicholas</w:t>
            </w:r>
          </w:p>
          <w:p w14:paraId="22C7CADC" w14:textId="77777777" w:rsidR="00BC16B7" w:rsidRPr="00444A76" w:rsidRDefault="00BC16B7" w:rsidP="00A36936">
            <w:pPr>
              <w:rPr>
                <w:rFonts w:asciiTheme="majorHAnsi" w:hAnsiTheme="majorHAnsi"/>
                <w:color w:val="C0504D" w:themeColor="accent2"/>
                <w:sz w:val="16"/>
                <w:szCs w:val="10"/>
                <w:u w:val="single"/>
              </w:rPr>
            </w:pPr>
            <w:r w:rsidRPr="00444A76">
              <w:rPr>
                <w:rFonts w:asciiTheme="majorHAnsi" w:hAnsiTheme="majorHAnsi"/>
                <w:sz w:val="16"/>
                <w:szCs w:val="10"/>
              </w:rPr>
              <w:t>2% Whissendine</w:t>
            </w:r>
            <w:r w:rsidRPr="00444A76">
              <w:rPr>
                <w:rFonts w:asciiTheme="majorHAnsi" w:hAnsiTheme="majorHAnsi"/>
                <w:color w:val="C0504D" w:themeColor="accent2"/>
                <w:sz w:val="16"/>
                <w:szCs w:val="10"/>
                <w:u w:val="single"/>
              </w:rPr>
              <w:t xml:space="preserve"> </w:t>
            </w:r>
          </w:p>
          <w:p w14:paraId="65BE1CFB" w14:textId="77777777" w:rsidR="00BC16B7" w:rsidRPr="00444A76" w:rsidRDefault="00BC16B7" w:rsidP="00A36936">
            <w:pPr>
              <w:rPr>
                <w:rFonts w:asciiTheme="majorHAnsi" w:hAnsiTheme="majorHAnsi"/>
                <w:color w:val="C0504D" w:themeColor="accent2"/>
                <w:sz w:val="16"/>
                <w:szCs w:val="10"/>
                <w:u w:val="single"/>
              </w:rPr>
            </w:pPr>
          </w:p>
          <w:p w14:paraId="496AB8D4" w14:textId="77777777" w:rsidR="00BC16B7" w:rsidRPr="00444A76" w:rsidRDefault="00BC16B7" w:rsidP="00A36936">
            <w:pPr>
              <w:rPr>
                <w:rFonts w:asciiTheme="majorHAnsi" w:hAnsiTheme="majorHAnsi"/>
                <w:sz w:val="16"/>
                <w:szCs w:val="16"/>
              </w:rPr>
            </w:pPr>
            <w:r w:rsidRPr="00444A76">
              <w:rPr>
                <w:rFonts w:asciiTheme="majorHAnsi" w:hAnsiTheme="majorHAnsi"/>
                <w:sz w:val="16"/>
                <w:szCs w:val="16"/>
              </w:rPr>
              <w:t xml:space="preserve">Vision and strategic aims of the Trust reviewed and shared with </w:t>
            </w:r>
            <w:proofErr w:type="spellStart"/>
            <w:r w:rsidRPr="00444A76">
              <w:rPr>
                <w:rFonts w:asciiTheme="majorHAnsi" w:hAnsiTheme="majorHAnsi"/>
                <w:sz w:val="16"/>
                <w:szCs w:val="16"/>
              </w:rPr>
              <w:t>LGBs</w:t>
            </w:r>
            <w:proofErr w:type="spellEnd"/>
            <w:r w:rsidRPr="00444A76">
              <w:rPr>
                <w:rFonts w:asciiTheme="majorHAnsi" w:hAnsiTheme="majorHAnsi"/>
                <w:sz w:val="16"/>
                <w:szCs w:val="16"/>
              </w:rPr>
              <w:t xml:space="preserve">. </w:t>
            </w:r>
            <w:r w:rsidRPr="00444A76">
              <w:rPr>
                <w:rFonts w:asciiTheme="majorHAnsi" w:hAnsiTheme="majorHAnsi"/>
                <w:sz w:val="16"/>
                <w:szCs w:val="16"/>
              </w:rPr>
              <w:br/>
            </w:r>
            <w:r w:rsidRPr="00444A76">
              <w:rPr>
                <w:rFonts w:asciiTheme="majorHAnsi" w:hAnsiTheme="majorHAnsi"/>
                <w:sz w:val="16"/>
                <w:szCs w:val="16"/>
              </w:rPr>
              <w:br/>
              <w:t xml:space="preserve">A delegated and accountability framework is fully established for each level of Governance: Members, Trustees and </w:t>
            </w:r>
            <w:proofErr w:type="spellStart"/>
            <w:r w:rsidRPr="00444A76">
              <w:rPr>
                <w:rFonts w:asciiTheme="majorHAnsi" w:hAnsiTheme="majorHAnsi"/>
                <w:sz w:val="16"/>
                <w:szCs w:val="16"/>
              </w:rPr>
              <w:t>LGB</w:t>
            </w:r>
            <w:proofErr w:type="spellEnd"/>
            <w:r w:rsidRPr="00444A76">
              <w:rPr>
                <w:rFonts w:asciiTheme="majorHAnsi" w:hAnsiTheme="majorHAnsi"/>
                <w:sz w:val="16"/>
                <w:szCs w:val="16"/>
              </w:rPr>
              <w:t>.</w:t>
            </w:r>
            <w:r w:rsidRPr="00444A76">
              <w:rPr>
                <w:rFonts w:asciiTheme="majorHAnsi" w:hAnsiTheme="majorHAnsi"/>
                <w:sz w:val="16"/>
                <w:szCs w:val="16"/>
              </w:rPr>
              <w:br/>
            </w:r>
          </w:p>
          <w:p w14:paraId="1E416938" w14:textId="1B50BB5E" w:rsidR="00BC16B7" w:rsidRPr="00444A76" w:rsidRDefault="00BC16B7" w:rsidP="00A36936">
            <w:pPr>
              <w:rPr>
                <w:rFonts w:asciiTheme="majorHAnsi" w:hAnsiTheme="majorHAnsi"/>
                <w:b/>
                <w:sz w:val="16"/>
                <w:szCs w:val="16"/>
              </w:rPr>
            </w:pPr>
            <w:r w:rsidRPr="00444A76">
              <w:rPr>
                <w:rFonts w:asciiTheme="majorHAnsi" w:hAnsiTheme="majorHAnsi"/>
                <w:sz w:val="16"/>
                <w:szCs w:val="16"/>
              </w:rPr>
              <w:t>Through training an</w:t>
            </w:r>
            <w:r>
              <w:rPr>
                <w:rFonts w:asciiTheme="majorHAnsi" w:hAnsiTheme="majorHAnsi"/>
                <w:sz w:val="16"/>
                <w:szCs w:val="16"/>
              </w:rPr>
              <w:t xml:space="preserve">d induction almost all Governors </w:t>
            </w:r>
            <w:r w:rsidRPr="00444A76">
              <w:rPr>
                <w:rFonts w:asciiTheme="majorHAnsi" w:hAnsiTheme="majorHAnsi"/>
                <w:sz w:val="16"/>
                <w:szCs w:val="16"/>
              </w:rPr>
              <w:t>understand their roles and responsibilities as Members, Trustees and Local Governors (as an Academy and Church school)</w:t>
            </w:r>
            <w:r>
              <w:rPr>
                <w:rFonts w:asciiTheme="majorHAnsi" w:hAnsiTheme="majorHAnsi"/>
                <w:sz w:val="16"/>
                <w:szCs w:val="16"/>
              </w:rPr>
              <w:t>.</w:t>
            </w:r>
          </w:p>
          <w:p w14:paraId="4E6E58C4" w14:textId="77777777" w:rsidR="00BC16B7" w:rsidRPr="00444A76" w:rsidRDefault="00BC16B7" w:rsidP="00A36936">
            <w:pPr>
              <w:rPr>
                <w:rFonts w:asciiTheme="majorHAnsi" w:hAnsiTheme="majorHAnsi"/>
                <w:sz w:val="16"/>
                <w:szCs w:val="16"/>
              </w:rPr>
            </w:pPr>
          </w:p>
          <w:p w14:paraId="7A5045B8" w14:textId="77777777" w:rsidR="00BC16B7" w:rsidRPr="00444A76" w:rsidRDefault="00BC16B7" w:rsidP="00A36936">
            <w:pPr>
              <w:rPr>
                <w:rFonts w:asciiTheme="majorHAnsi" w:hAnsiTheme="majorHAnsi"/>
                <w:b/>
                <w:sz w:val="16"/>
                <w:szCs w:val="16"/>
              </w:rPr>
            </w:pPr>
            <w:r w:rsidRPr="00444A76">
              <w:rPr>
                <w:rFonts w:asciiTheme="majorHAnsi" w:hAnsiTheme="majorHAnsi"/>
                <w:sz w:val="16"/>
                <w:szCs w:val="16"/>
              </w:rPr>
              <w:t>Governor responsibilities are informed by a skills audit and aligned to the strategic priorities of the school.</w:t>
            </w:r>
          </w:p>
          <w:p w14:paraId="748FA0F9" w14:textId="77777777" w:rsidR="00BC16B7" w:rsidRPr="00444A76" w:rsidRDefault="00BC16B7" w:rsidP="00A36936">
            <w:pPr>
              <w:rPr>
                <w:rFonts w:asciiTheme="majorHAnsi" w:hAnsiTheme="majorHAnsi"/>
                <w:b/>
                <w:sz w:val="16"/>
                <w:szCs w:val="16"/>
              </w:rPr>
            </w:pPr>
          </w:p>
          <w:p w14:paraId="451F577C" w14:textId="36997923" w:rsidR="00BC16B7" w:rsidRPr="00444A76" w:rsidRDefault="00BC16B7" w:rsidP="00A36936">
            <w:pPr>
              <w:rPr>
                <w:rFonts w:asciiTheme="majorHAnsi" w:hAnsiTheme="majorHAnsi"/>
                <w:b/>
                <w:sz w:val="16"/>
                <w:szCs w:val="16"/>
              </w:rPr>
            </w:pPr>
            <w:r>
              <w:rPr>
                <w:rFonts w:asciiTheme="majorHAnsi" w:hAnsiTheme="majorHAnsi"/>
                <w:sz w:val="16"/>
                <w:szCs w:val="16"/>
              </w:rPr>
              <w:t>Almost all Governors understand</w:t>
            </w:r>
            <w:r w:rsidRPr="00444A76">
              <w:rPr>
                <w:rFonts w:asciiTheme="majorHAnsi" w:hAnsiTheme="majorHAnsi"/>
                <w:sz w:val="16"/>
                <w:szCs w:val="16"/>
              </w:rPr>
              <w:t xml:space="preserve"> the rationale and implications (accountability process) of being part of a Multi-Academy Trust, National Support School and Sponsor Academy. </w:t>
            </w:r>
          </w:p>
          <w:p w14:paraId="5E6C0098" w14:textId="77777777" w:rsidR="00BC16B7" w:rsidRPr="00444A76" w:rsidRDefault="00BC16B7" w:rsidP="00A36936">
            <w:pPr>
              <w:rPr>
                <w:rFonts w:asciiTheme="majorHAnsi" w:hAnsiTheme="majorHAnsi"/>
                <w:b/>
                <w:sz w:val="16"/>
                <w:szCs w:val="16"/>
              </w:rPr>
            </w:pPr>
          </w:p>
          <w:p w14:paraId="705FAB2C" w14:textId="12F79653" w:rsidR="00BC16B7" w:rsidRPr="00444A76" w:rsidRDefault="00BC16B7" w:rsidP="00A36936">
            <w:pPr>
              <w:rPr>
                <w:rFonts w:asciiTheme="majorHAnsi" w:hAnsiTheme="majorHAnsi"/>
                <w:b/>
                <w:sz w:val="16"/>
                <w:szCs w:val="16"/>
              </w:rPr>
            </w:pPr>
            <w:r>
              <w:rPr>
                <w:rFonts w:asciiTheme="majorHAnsi" w:hAnsiTheme="majorHAnsi"/>
                <w:sz w:val="16"/>
                <w:szCs w:val="16"/>
              </w:rPr>
              <w:t>Almost all Governors are</w:t>
            </w:r>
            <w:r w:rsidRPr="00444A76">
              <w:rPr>
                <w:rFonts w:asciiTheme="majorHAnsi" w:hAnsiTheme="majorHAnsi"/>
                <w:sz w:val="16"/>
                <w:szCs w:val="16"/>
              </w:rPr>
              <w:t xml:space="preserve"> aware of the main targets in the school’s Way Forward Action Plan (School Improvement Plan)</w:t>
            </w:r>
            <w:r>
              <w:rPr>
                <w:rFonts w:asciiTheme="majorHAnsi" w:hAnsiTheme="majorHAnsi"/>
                <w:sz w:val="16"/>
                <w:szCs w:val="16"/>
              </w:rPr>
              <w:t>.</w:t>
            </w:r>
          </w:p>
          <w:p w14:paraId="21369CAA" w14:textId="77777777" w:rsidR="00BC16B7" w:rsidRPr="00444A76" w:rsidRDefault="00BC16B7" w:rsidP="00A36936">
            <w:pPr>
              <w:rPr>
                <w:rFonts w:asciiTheme="majorHAnsi" w:eastAsia="Cambria" w:hAnsiTheme="majorHAnsi"/>
                <w:sz w:val="16"/>
                <w:szCs w:val="16"/>
              </w:rPr>
            </w:pPr>
          </w:p>
          <w:p w14:paraId="4724EBF7" w14:textId="5BD97B29" w:rsidR="00BC16B7" w:rsidRDefault="00BC16B7" w:rsidP="00A36936">
            <w:pPr>
              <w:rPr>
                <w:rFonts w:asciiTheme="majorHAnsi" w:eastAsia="Cambria" w:hAnsiTheme="majorHAnsi"/>
                <w:sz w:val="16"/>
                <w:szCs w:val="16"/>
              </w:rPr>
            </w:pPr>
            <w:r w:rsidRPr="00530234">
              <w:rPr>
                <w:rFonts w:asciiTheme="majorHAnsi" w:eastAsia="Cambria" w:hAnsiTheme="majorHAnsi"/>
                <w:sz w:val="16"/>
                <w:szCs w:val="16"/>
              </w:rPr>
              <w:t xml:space="preserve">Almost all </w:t>
            </w:r>
            <w:r w:rsidRPr="00444A76">
              <w:rPr>
                <w:rFonts w:asciiTheme="majorHAnsi" w:eastAsia="Cambria" w:hAnsiTheme="majorHAnsi"/>
                <w:sz w:val="16"/>
                <w:szCs w:val="16"/>
              </w:rPr>
              <w:t xml:space="preserve">Governors have a good understanding of the steps required to secure the outcomes identified in the Way Forward School Improvement Plan, Self Evaluation Summary and Leadership reports. </w:t>
            </w:r>
          </w:p>
          <w:p w14:paraId="337D663C" w14:textId="77777777" w:rsidR="00BC16B7" w:rsidRPr="00444A76" w:rsidRDefault="00BC16B7" w:rsidP="00A36936">
            <w:pPr>
              <w:rPr>
                <w:rFonts w:asciiTheme="majorHAnsi" w:eastAsia="Cambria" w:hAnsiTheme="majorHAnsi"/>
                <w:sz w:val="16"/>
                <w:szCs w:val="16"/>
              </w:rPr>
            </w:pPr>
          </w:p>
          <w:p w14:paraId="5986FF45" w14:textId="77777777" w:rsidR="00BC16B7" w:rsidRDefault="00BC16B7" w:rsidP="00A36936">
            <w:pPr>
              <w:rPr>
                <w:rFonts w:asciiTheme="majorHAnsi" w:eastAsia="Cambria" w:hAnsiTheme="majorHAnsi"/>
                <w:sz w:val="16"/>
                <w:szCs w:val="16"/>
              </w:rPr>
            </w:pPr>
            <w:r w:rsidRPr="00444A76">
              <w:rPr>
                <w:rFonts w:asciiTheme="majorHAnsi" w:eastAsia="Cambria" w:hAnsiTheme="majorHAnsi"/>
                <w:sz w:val="16"/>
                <w:szCs w:val="16"/>
              </w:rPr>
              <w:t xml:space="preserve">Governors have a clear understanding of the strengths of the school, areas for improvement and key actions to be undertaken. </w:t>
            </w:r>
          </w:p>
          <w:p w14:paraId="19DD9E61" w14:textId="77777777" w:rsidR="00BC16B7" w:rsidRDefault="00BC16B7" w:rsidP="00A36936">
            <w:pPr>
              <w:rPr>
                <w:rFonts w:asciiTheme="majorHAnsi" w:eastAsia="Cambria" w:hAnsiTheme="majorHAnsi"/>
                <w:sz w:val="16"/>
                <w:szCs w:val="16"/>
              </w:rPr>
            </w:pPr>
          </w:p>
          <w:p w14:paraId="56ABD1A6" w14:textId="1762909B" w:rsidR="00BC16B7" w:rsidRPr="00444A76" w:rsidRDefault="00BC16B7" w:rsidP="00A36936">
            <w:pPr>
              <w:rPr>
                <w:rFonts w:asciiTheme="majorHAnsi" w:eastAsia="Cambria" w:hAnsiTheme="majorHAnsi"/>
                <w:b/>
                <w:sz w:val="16"/>
                <w:szCs w:val="16"/>
              </w:rPr>
            </w:pPr>
            <w:proofErr w:type="spellStart"/>
            <w:r w:rsidRPr="00444A76">
              <w:rPr>
                <w:rFonts w:asciiTheme="majorHAnsi" w:eastAsia="Cambria" w:hAnsiTheme="majorHAnsi"/>
                <w:sz w:val="16"/>
                <w:szCs w:val="16"/>
              </w:rPr>
              <w:t>LGB</w:t>
            </w:r>
            <w:proofErr w:type="spellEnd"/>
            <w:r w:rsidRPr="00444A76">
              <w:rPr>
                <w:rFonts w:asciiTheme="majorHAnsi" w:eastAsia="Cambria" w:hAnsiTheme="majorHAnsi"/>
                <w:sz w:val="16"/>
                <w:szCs w:val="16"/>
              </w:rPr>
              <w:t xml:space="preserve"> minutes and monitoring visits show that Governors are </w:t>
            </w:r>
            <w:r>
              <w:rPr>
                <w:rFonts w:asciiTheme="majorHAnsi" w:eastAsia="Cambria" w:hAnsiTheme="majorHAnsi"/>
                <w:sz w:val="16"/>
                <w:szCs w:val="16"/>
              </w:rPr>
              <w:t>beginning to provide more challenge to</w:t>
            </w:r>
            <w:r w:rsidRPr="00444A76">
              <w:rPr>
                <w:rFonts w:asciiTheme="majorHAnsi" w:eastAsia="Cambria" w:hAnsiTheme="majorHAnsi"/>
                <w:sz w:val="16"/>
                <w:szCs w:val="16"/>
              </w:rPr>
              <w:t xml:space="preserve"> school leaders about their actions and evidence of impact.</w:t>
            </w:r>
          </w:p>
          <w:p w14:paraId="1896AC8B" w14:textId="77777777" w:rsidR="00BC16B7" w:rsidRPr="00444A76" w:rsidRDefault="00BC16B7" w:rsidP="00A36936">
            <w:pPr>
              <w:rPr>
                <w:rFonts w:asciiTheme="majorHAnsi" w:hAnsiTheme="majorHAnsi" w:cs="Helvetica"/>
                <w:b/>
                <w:sz w:val="16"/>
                <w:szCs w:val="16"/>
                <w:highlight w:val="green"/>
              </w:rPr>
            </w:pPr>
          </w:p>
          <w:p w14:paraId="6765FECD" w14:textId="77777777" w:rsidR="00BC16B7" w:rsidRPr="00444A76" w:rsidRDefault="00BC16B7" w:rsidP="00A36936">
            <w:pPr>
              <w:rPr>
                <w:rFonts w:asciiTheme="majorHAnsi" w:hAnsiTheme="majorHAnsi"/>
                <w:sz w:val="16"/>
                <w:szCs w:val="16"/>
              </w:rPr>
            </w:pPr>
            <w:r w:rsidRPr="00444A76">
              <w:rPr>
                <w:rFonts w:asciiTheme="majorHAnsi" w:eastAsia="Cambria" w:hAnsiTheme="majorHAnsi"/>
                <w:sz w:val="16"/>
                <w:szCs w:val="16"/>
              </w:rPr>
              <w:t xml:space="preserve">Governors can confidently </w:t>
            </w:r>
            <w:r w:rsidRPr="00444A76">
              <w:rPr>
                <w:rFonts w:asciiTheme="majorHAnsi" w:hAnsiTheme="majorHAnsi" w:cs="Arial"/>
                <w:bCs/>
                <w:sz w:val="16"/>
                <w:szCs w:val="16"/>
              </w:rPr>
              <w:t>review and evaluate the impact of our Pupil Premium and Sports Funding strategy on pupil outcomes.</w:t>
            </w:r>
          </w:p>
          <w:p w14:paraId="4EECE20D" w14:textId="77777777" w:rsidR="00BC16B7" w:rsidRPr="00444A76" w:rsidRDefault="00BC16B7" w:rsidP="00A36936">
            <w:pPr>
              <w:rPr>
                <w:rFonts w:asciiTheme="majorHAnsi" w:hAnsiTheme="majorHAnsi"/>
                <w:sz w:val="16"/>
                <w:szCs w:val="16"/>
              </w:rPr>
            </w:pPr>
          </w:p>
          <w:p w14:paraId="70A8F5EB" w14:textId="3B5259A9" w:rsidR="00BC16B7" w:rsidRPr="00444A76" w:rsidRDefault="00BC16B7" w:rsidP="00A36936">
            <w:pPr>
              <w:pStyle w:val="Tabletextbullet"/>
              <w:numPr>
                <w:ilvl w:val="0"/>
                <w:numId w:val="0"/>
              </w:numPr>
              <w:rPr>
                <w:rFonts w:asciiTheme="majorHAnsi" w:hAnsiTheme="majorHAnsi"/>
                <w:color w:val="auto"/>
                <w:sz w:val="16"/>
                <w:szCs w:val="16"/>
              </w:rPr>
            </w:pPr>
            <w:r w:rsidRPr="00444A76">
              <w:rPr>
                <w:rFonts w:asciiTheme="majorHAnsi" w:hAnsiTheme="majorHAnsi"/>
                <w:color w:val="auto"/>
                <w:sz w:val="16"/>
                <w:szCs w:val="16"/>
              </w:rPr>
              <w:t xml:space="preserve">Safeguarding procedures are fully embedded and are highly effective - Safeguarding audits </w:t>
            </w:r>
            <w:r>
              <w:rPr>
                <w:rFonts w:asciiTheme="majorHAnsi" w:hAnsiTheme="majorHAnsi"/>
                <w:color w:val="auto"/>
                <w:sz w:val="16"/>
                <w:szCs w:val="16"/>
              </w:rPr>
              <w:t xml:space="preserve">are </w:t>
            </w:r>
            <w:r w:rsidRPr="00444A76">
              <w:rPr>
                <w:rFonts w:asciiTheme="majorHAnsi" w:hAnsiTheme="majorHAnsi"/>
                <w:color w:val="auto"/>
                <w:sz w:val="16"/>
                <w:szCs w:val="16"/>
              </w:rPr>
              <w:t xml:space="preserve">updated as part of Governor monitoring visits and the school leadership report to </w:t>
            </w:r>
            <w:proofErr w:type="spellStart"/>
            <w:r w:rsidRPr="00444A76">
              <w:rPr>
                <w:rFonts w:asciiTheme="majorHAnsi" w:hAnsiTheme="majorHAnsi"/>
                <w:color w:val="auto"/>
                <w:sz w:val="16"/>
                <w:szCs w:val="16"/>
              </w:rPr>
              <w:t>LGB</w:t>
            </w:r>
            <w:proofErr w:type="spellEnd"/>
            <w:r w:rsidRPr="00444A76">
              <w:rPr>
                <w:rFonts w:asciiTheme="majorHAnsi" w:hAnsiTheme="majorHAnsi"/>
                <w:color w:val="auto"/>
                <w:sz w:val="16"/>
                <w:szCs w:val="16"/>
              </w:rPr>
              <w:t>.</w:t>
            </w:r>
          </w:p>
          <w:p w14:paraId="1CEF397A" w14:textId="77777777" w:rsidR="00BC16B7" w:rsidRPr="00444A76" w:rsidRDefault="00BC16B7" w:rsidP="00A36936">
            <w:pPr>
              <w:pStyle w:val="Default"/>
              <w:rPr>
                <w:rFonts w:asciiTheme="majorHAnsi" w:eastAsiaTheme="minorHAnsi" w:hAnsiTheme="majorHAnsi" w:cstheme="minorBidi"/>
                <w:color w:val="auto"/>
                <w:sz w:val="16"/>
                <w:szCs w:val="16"/>
              </w:rPr>
            </w:pPr>
          </w:p>
        </w:tc>
        <w:tc>
          <w:tcPr>
            <w:tcW w:w="2977" w:type="dxa"/>
          </w:tcPr>
          <w:p w14:paraId="5C36E5FA" w14:textId="77777777" w:rsidR="00BC16B7" w:rsidRDefault="00BC16B7" w:rsidP="00A36936">
            <w:pPr>
              <w:pStyle w:val="Default"/>
              <w:rPr>
                <w:rFonts w:asciiTheme="majorHAnsi" w:hAnsiTheme="majorHAnsi"/>
                <w:sz w:val="16"/>
                <w:szCs w:val="16"/>
              </w:rPr>
            </w:pPr>
          </w:p>
          <w:p w14:paraId="207CAF99" w14:textId="4A23FB90"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Review the vision and strategic aims of the Trust </w:t>
            </w:r>
            <w:r w:rsidRPr="00BC16B7">
              <w:rPr>
                <w:rFonts w:asciiTheme="majorHAnsi" w:hAnsiTheme="majorHAnsi"/>
                <w:b/>
                <w:sz w:val="16"/>
                <w:szCs w:val="16"/>
              </w:rPr>
              <w:t>and individual schools</w:t>
            </w:r>
            <w:r w:rsidRPr="00444A76">
              <w:rPr>
                <w:rFonts w:asciiTheme="majorHAnsi" w:hAnsiTheme="majorHAnsi"/>
                <w:sz w:val="16"/>
                <w:szCs w:val="16"/>
              </w:rPr>
              <w:t xml:space="preserve"> informed by self-evaluation, SWOT and </w:t>
            </w:r>
            <w:r>
              <w:rPr>
                <w:rFonts w:asciiTheme="majorHAnsi" w:hAnsiTheme="majorHAnsi"/>
                <w:sz w:val="16"/>
                <w:szCs w:val="16"/>
              </w:rPr>
              <w:t xml:space="preserve">PESTLE </w:t>
            </w:r>
            <w:r w:rsidRPr="00444A76">
              <w:rPr>
                <w:rFonts w:asciiTheme="majorHAnsi" w:hAnsiTheme="majorHAnsi"/>
                <w:sz w:val="16"/>
                <w:szCs w:val="16"/>
              </w:rPr>
              <w:t xml:space="preserve">analysis. </w:t>
            </w:r>
          </w:p>
          <w:p w14:paraId="6A6955D9" w14:textId="77777777" w:rsidR="00BC16B7" w:rsidRPr="00444A76" w:rsidRDefault="00BC16B7" w:rsidP="00A36936">
            <w:pPr>
              <w:pStyle w:val="Default"/>
              <w:rPr>
                <w:rFonts w:asciiTheme="majorHAnsi" w:hAnsiTheme="majorHAnsi"/>
                <w:sz w:val="16"/>
                <w:szCs w:val="16"/>
              </w:rPr>
            </w:pPr>
          </w:p>
          <w:p w14:paraId="660F5ACB" w14:textId="77777777" w:rsidR="00BC16B7" w:rsidRDefault="00BC16B7" w:rsidP="00A36936">
            <w:pPr>
              <w:pStyle w:val="Default"/>
              <w:rPr>
                <w:rFonts w:asciiTheme="majorHAnsi" w:hAnsiTheme="majorHAnsi"/>
                <w:sz w:val="16"/>
                <w:szCs w:val="16"/>
              </w:rPr>
            </w:pPr>
            <w:r w:rsidRPr="00444A76">
              <w:rPr>
                <w:rFonts w:asciiTheme="majorHAnsi" w:hAnsiTheme="majorHAnsi"/>
                <w:color w:val="auto"/>
                <w:sz w:val="16"/>
                <w:szCs w:val="16"/>
              </w:rPr>
              <w:t xml:space="preserve">The Governor competency framework and external reviews ensure all Governors know and understand their roles and have a deep awareness of the vision, strategy, </w:t>
            </w:r>
            <w:proofErr w:type="gramStart"/>
            <w:r w:rsidRPr="00444A76">
              <w:rPr>
                <w:rFonts w:asciiTheme="majorHAnsi" w:hAnsiTheme="majorHAnsi"/>
                <w:color w:val="auto"/>
                <w:sz w:val="16"/>
                <w:szCs w:val="16"/>
              </w:rPr>
              <w:t>OFSTED</w:t>
            </w:r>
            <w:proofErr w:type="gramEnd"/>
            <w:r w:rsidRPr="00444A76">
              <w:rPr>
                <w:rFonts w:asciiTheme="majorHAnsi" w:hAnsiTheme="majorHAnsi"/>
                <w:color w:val="auto"/>
                <w:sz w:val="16"/>
                <w:szCs w:val="16"/>
              </w:rPr>
              <w:t xml:space="preserve"> accountability frameworks.</w:t>
            </w:r>
            <w:r w:rsidRPr="00444A76">
              <w:rPr>
                <w:rFonts w:asciiTheme="majorHAnsi" w:hAnsiTheme="majorHAnsi"/>
                <w:sz w:val="16"/>
                <w:szCs w:val="16"/>
              </w:rPr>
              <w:t xml:space="preserve"> </w:t>
            </w:r>
          </w:p>
          <w:p w14:paraId="2E70E81D" w14:textId="77777777" w:rsidR="00BC16B7" w:rsidRDefault="00BC16B7" w:rsidP="00A36936">
            <w:pPr>
              <w:pStyle w:val="Default"/>
              <w:rPr>
                <w:rFonts w:asciiTheme="majorHAnsi" w:hAnsiTheme="majorHAnsi"/>
                <w:sz w:val="16"/>
                <w:szCs w:val="16"/>
              </w:rPr>
            </w:pPr>
          </w:p>
          <w:p w14:paraId="3C856ACA" w14:textId="654D5404" w:rsidR="00BC16B7" w:rsidRPr="00444A76" w:rsidRDefault="00BC16B7" w:rsidP="00A36936">
            <w:pPr>
              <w:pStyle w:val="Default"/>
              <w:rPr>
                <w:rFonts w:asciiTheme="majorHAnsi" w:hAnsiTheme="majorHAnsi"/>
                <w:color w:val="auto"/>
                <w:sz w:val="16"/>
                <w:szCs w:val="16"/>
              </w:rPr>
            </w:pPr>
            <w:r>
              <w:rPr>
                <w:rFonts w:asciiTheme="majorHAnsi" w:hAnsiTheme="majorHAnsi"/>
                <w:sz w:val="16"/>
                <w:szCs w:val="16"/>
              </w:rPr>
              <w:t xml:space="preserve">Succession plan created for all </w:t>
            </w:r>
            <w:proofErr w:type="spellStart"/>
            <w:r>
              <w:rPr>
                <w:rFonts w:asciiTheme="majorHAnsi" w:hAnsiTheme="majorHAnsi"/>
                <w:sz w:val="16"/>
                <w:szCs w:val="16"/>
              </w:rPr>
              <w:t>LGB</w:t>
            </w:r>
            <w:proofErr w:type="spellEnd"/>
            <w:r>
              <w:rPr>
                <w:rFonts w:asciiTheme="majorHAnsi" w:hAnsiTheme="majorHAnsi"/>
                <w:sz w:val="16"/>
                <w:szCs w:val="16"/>
              </w:rPr>
              <w:t xml:space="preserve"> and Trustees in place by February 2016. </w:t>
            </w:r>
          </w:p>
          <w:p w14:paraId="761B0C56" w14:textId="77777777" w:rsidR="00BC16B7" w:rsidRDefault="00BC16B7" w:rsidP="00A36936">
            <w:pPr>
              <w:pStyle w:val="Default"/>
              <w:rPr>
                <w:rFonts w:asciiTheme="majorHAnsi" w:hAnsiTheme="majorHAnsi"/>
                <w:sz w:val="16"/>
                <w:szCs w:val="16"/>
              </w:rPr>
            </w:pPr>
          </w:p>
          <w:p w14:paraId="23839722" w14:textId="629D03F4" w:rsidR="00BC16B7" w:rsidRDefault="00BC16B7" w:rsidP="004F22B3">
            <w:pPr>
              <w:pStyle w:val="Default"/>
              <w:rPr>
                <w:rFonts w:asciiTheme="majorHAnsi" w:hAnsiTheme="majorHAnsi"/>
                <w:sz w:val="16"/>
                <w:szCs w:val="16"/>
              </w:rPr>
            </w:pPr>
            <w:r>
              <w:rPr>
                <w:rFonts w:asciiTheme="majorHAnsi" w:hAnsiTheme="majorHAnsi"/>
                <w:sz w:val="16"/>
                <w:szCs w:val="16"/>
              </w:rPr>
              <w:t>Appoint Pupil Premium Champion (Trustee) to REVIEW Pupil Premium in each school.</w:t>
            </w:r>
          </w:p>
          <w:p w14:paraId="7AE0F77E" w14:textId="77777777" w:rsidR="00BC16B7" w:rsidRPr="00444A76" w:rsidRDefault="00BC16B7" w:rsidP="00A36936">
            <w:pPr>
              <w:pStyle w:val="Default"/>
              <w:rPr>
                <w:rFonts w:asciiTheme="majorHAnsi" w:hAnsiTheme="majorHAnsi"/>
                <w:sz w:val="16"/>
                <w:szCs w:val="16"/>
              </w:rPr>
            </w:pPr>
          </w:p>
          <w:p w14:paraId="06B54358" w14:textId="41078D4A"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Invest in Business Intelligence software to provide interactive data dashboards: standards, finance and strategic planning </w:t>
            </w:r>
            <w:r>
              <w:rPr>
                <w:rFonts w:asciiTheme="majorHAnsi" w:hAnsiTheme="majorHAnsi"/>
                <w:sz w:val="16"/>
                <w:szCs w:val="16"/>
              </w:rPr>
              <w:t xml:space="preserve">– funding </w:t>
            </w:r>
            <w:proofErr w:type="spellStart"/>
            <w:r>
              <w:rPr>
                <w:rFonts w:asciiTheme="majorHAnsi" w:hAnsiTheme="majorHAnsi"/>
                <w:sz w:val="16"/>
                <w:szCs w:val="16"/>
              </w:rPr>
              <w:t>permittting</w:t>
            </w:r>
            <w:proofErr w:type="spellEnd"/>
          </w:p>
          <w:p w14:paraId="72E5436F" w14:textId="77777777" w:rsidR="00BC16B7" w:rsidRPr="00444A76" w:rsidRDefault="00BC16B7" w:rsidP="00A36936">
            <w:pPr>
              <w:pStyle w:val="Default"/>
              <w:rPr>
                <w:rFonts w:asciiTheme="majorHAnsi" w:hAnsiTheme="majorHAnsi"/>
                <w:sz w:val="16"/>
                <w:szCs w:val="16"/>
              </w:rPr>
            </w:pPr>
          </w:p>
          <w:p w14:paraId="6058E991"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Termly </w:t>
            </w:r>
            <w:proofErr w:type="spellStart"/>
            <w:r w:rsidRPr="00444A76">
              <w:rPr>
                <w:rFonts w:asciiTheme="majorHAnsi" w:hAnsiTheme="majorHAnsi"/>
                <w:sz w:val="16"/>
                <w:szCs w:val="16"/>
              </w:rPr>
              <w:t>CoG</w:t>
            </w:r>
            <w:proofErr w:type="spellEnd"/>
            <w:r w:rsidRPr="00444A76">
              <w:rPr>
                <w:rFonts w:asciiTheme="majorHAnsi" w:hAnsiTheme="majorHAnsi"/>
                <w:sz w:val="16"/>
                <w:szCs w:val="16"/>
              </w:rPr>
              <w:t xml:space="preserve"> meetings with Exec </w:t>
            </w:r>
            <w:proofErr w:type="spellStart"/>
            <w:r w:rsidRPr="00444A76">
              <w:rPr>
                <w:rFonts w:asciiTheme="majorHAnsi" w:hAnsiTheme="majorHAnsi"/>
                <w:sz w:val="16"/>
                <w:szCs w:val="16"/>
              </w:rPr>
              <w:t>HT</w:t>
            </w:r>
            <w:proofErr w:type="spellEnd"/>
            <w:r w:rsidRPr="00444A76">
              <w:rPr>
                <w:rFonts w:asciiTheme="majorHAnsi" w:hAnsiTheme="majorHAnsi"/>
                <w:sz w:val="16"/>
                <w:szCs w:val="16"/>
              </w:rPr>
              <w:t xml:space="preserve"> and </w:t>
            </w:r>
            <w:proofErr w:type="spellStart"/>
            <w:r w:rsidRPr="00444A76">
              <w:rPr>
                <w:rFonts w:asciiTheme="majorHAnsi" w:hAnsiTheme="majorHAnsi"/>
                <w:sz w:val="16"/>
                <w:szCs w:val="16"/>
              </w:rPr>
              <w:t>CoT</w:t>
            </w:r>
            <w:proofErr w:type="spellEnd"/>
            <w:r w:rsidRPr="00444A76">
              <w:rPr>
                <w:rFonts w:asciiTheme="majorHAnsi" w:hAnsiTheme="majorHAnsi"/>
                <w:sz w:val="16"/>
                <w:szCs w:val="16"/>
              </w:rPr>
              <w:t>.</w:t>
            </w:r>
          </w:p>
          <w:p w14:paraId="4E053D69" w14:textId="77777777" w:rsidR="00BC16B7" w:rsidRPr="00444A76" w:rsidRDefault="00BC16B7" w:rsidP="00A36936">
            <w:pPr>
              <w:pStyle w:val="Default"/>
              <w:rPr>
                <w:rFonts w:asciiTheme="majorHAnsi" w:hAnsiTheme="majorHAnsi"/>
                <w:sz w:val="16"/>
                <w:szCs w:val="16"/>
              </w:rPr>
            </w:pPr>
          </w:p>
          <w:p w14:paraId="3A11C7E7"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Attend Executive </w:t>
            </w:r>
            <w:proofErr w:type="spellStart"/>
            <w:r w:rsidRPr="00444A76">
              <w:rPr>
                <w:rFonts w:asciiTheme="majorHAnsi" w:hAnsiTheme="majorHAnsi"/>
                <w:sz w:val="16"/>
                <w:szCs w:val="16"/>
              </w:rPr>
              <w:t>HT</w:t>
            </w:r>
            <w:proofErr w:type="spellEnd"/>
            <w:r w:rsidRPr="00444A76">
              <w:rPr>
                <w:rFonts w:asciiTheme="majorHAnsi" w:hAnsiTheme="majorHAnsi"/>
                <w:sz w:val="16"/>
                <w:szCs w:val="16"/>
              </w:rPr>
              <w:t>/</w:t>
            </w:r>
            <w:proofErr w:type="spellStart"/>
            <w:r w:rsidRPr="00444A76">
              <w:rPr>
                <w:rFonts w:asciiTheme="majorHAnsi" w:hAnsiTheme="majorHAnsi"/>
                <w:sz w:val="16"/>
                <w:szCs w:val="16"/>
              </w:rPr>
              <w:t>CEHT</w:t>
            </w:r>
            <w:proofErr w:type="spellEnd"/>
            <w:r w:rsidRPr="00444A76">
              <w:rPr>
                <w:rFonts w:asciiTheme="majorHAnsi" w:hAnsiTheme="majorHAnsi"/>
                <w:sz w:val="16"/>
                <w:szCs w:val="16"/>
              </w:rPr>
              <w:t xml:space="preserve"> training events and system leadership networks. </w:t>
            </w:r>
          </w:p>
          <w:p w14:paraId="572EABD4" w14:textId="77777777" w:rsidR="00BC16B7" w:rsidRPr="00444A76" w:rsidRDefault="00BC16B7" w:rsidP="00A36936">
            <w:pPr>
              <w:pStyle w:val="Default"/>
              <w:rPr>
                <w:rFonts w:asciiTheme="majorHAnsi" w:hAnsiTheme="majorHAnsi"/>
                <w:sz w:val="16"/>
                <w:szCs w:val="16"/>
              </w:rPr>
            </w:pPr>
          </w:p>
          <w:p w14:paraId="3482C5B9" w14:textId="78A5F620"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Develop a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Website (including mobile features) and intrane</w:t>
            </w:r>
            <w:r>
              <w:rPr>
                <w:rFonts w:asciiTheme="majorHAnsi" w:hAnsiTheme="majorHAnsi"/>
                <w:sz w:val="16"/>
                <w:szCs w:val="16"/>
              </w:rPr>
              <w:t xml:space="preserve">t for the Trustees and each </w:t>
            </w:r>
            <w:proofErr w:type="spellStart"/>
            <w:r>
              <w:rPr>
                <w:rFonts w:asciiTheme="majorHAnsi" w:hAnsiTheme="majorHAnsi"/>
                <w:sz w:val="16"/>
                <w:szCs w:val="16"/>
              </w:rPr>
              <w:t>LGB</w:t>
            </w:r>
            <w:proofErr w:type="spellEnd"/>
            <w:r>
              <w:rPr>
                <w:rFonts w:asciiTheme="majorHAnsi" w:hAnsiTheme="majorHAnsi"/>
                <w:sz w:val="16"/>
                <w:szCs w:val="16"/>
              </w:rPr>
              <w:t xml:space="preserve"> by November 2016.</w:t>
            </w:r>
          </w:p>
          <w:p w14:paraId="17E81EA7" w14:textId="77777777" w:rsidR="00BC16B7" w:rsidRPr="00444A76" w:rsidRDefault="00BC16B7" w:rsidP="00A36936">
            <w:pPr>
              <w:pStyle w:val="Default"/>
              <w:rPr>
                <w:rFonts w:asciiTheme="majorHAnsi" w:hAnsiTheme="majorHAnsi"/>
                <w:sz w:val="16"/>
                <w:szCs w:val="16"/>
              </w:rPr>
            </w:pPr>
          </w:p>
          <w:p w14:paraId="3EECBB58" w14:textId="42F203C2"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Full review of Central Services, value for money and group procurement. </w:t>
            </w:r>
            <w:r>
              <w:rPr>
                <w:rFonts w:asciiTheme="majorHAnsi" w:hAnsiTheme="majorHAnsi"/>
                <w:sz w:val="16"/>
                <w:szCs w:val="16"/>
              </w:rPr>
              <w:t xml:space="preserve">Policies and procedures incorporated into the </w:t>
            </w:r>
            <w:proofErr w:type="spellStart"/>
            <w:r>
              <w:rPr>
                <w:rFonts w:asciiTheme="majorHAnsi" w:hAnsiTheme="majorHAnsi"/>
                <w:sz w:val="16"/>
                <w:szCs w:val="16"/>
              </w:rPr>
              <w:t>RLT</w:t>
            </w:r>
            <w:proofErr w:type="spellEnd"/>
            <w:r>
              <w:rPr>
                <w:rFonts w:asciiTheme="majorHAnsi" w:hAnsiTheme="majorHAnsi"/>
                <w:sz w:val="16"/>
                <w:szCs w:val="16"/>
              </w:rPr>
              <w:t xml:space="preserve"> Financial Procedures Handbook. </w:t>
            </w:r>
          </w:p>
          <w:p w14:paraId="1ADBEE2C" w14:textId="77777777" w:rsidR="00BC16B7" w:rsidRDefault="00BC16B7" w:rsidP="00A36936">
            <w:pPr>
              <w:pStyle w:val="Default"/>
              <w:rPr>
                <w:rFonts w:asciiTheme="majorHAnsi" w:hAnsiTheme="majorHAnsi"/>
                <w:sz w:val="16"/>
                <w:szCs w:val="16"/>
              </w:rPr>
            </w:pPr>
          </w:p>
          <w:p w14:paraId="59C424A0" w14:textId="77777777" w:rsidR="00BC16B7" w:rsidRDefault="00BC16B7" w:rsidP="00A36936">
            <w:pPr>
              <w:pStyle w:val="Default"/>
              <w:rPr>
                <w:rFonts w:asciiTheme="majorHAnsi" w:hAnsiTheme="majorHAnsi"/>
                <w:sz w:val="16"/>
                <w:szCs w:val="16"/>
              </w:rPr>
            </w:pPr>
          </w:p>
          <w:p w14:paraId="54BDF8AC" w14:textId="77777777" w:rsidR="00BC16B7" w:rsidRDefault="00BC16B7" w:rsidP="00A36936">
            <w:pPr>
              <w:pStyle w:val="Default"/>
              <w:rPr>
                <w:rFonts w:asciiTheme="majorHAnsi" w:hAnsiTheme="majorHAnsi"/>
                <w:sz w:val="16"/>
                <w:szCs w:val="16"/>
              </w:rPr>
            </w:pPr>
          </w:p>
          <w:p w14:paraId="16F9C391" w14:textId="77777777" w:rsidR="00BC16B7" w:rsidRPr="00444A76" w:rsidRDefault="00BC16B7" w:rsidP="00A36936">
            <w:pPr>
              <w:pStyle w:val="Default"/>
              <w:rPr>
                <w:rFonts w:asciiTheme="majorHAnsi" w:hAnsiTheme="majorHAnsi"/>
                <w:sz w:val="16"/>
                <w:szCs w:val="16"/>
              </w:rPr>
            </w:pPr>
          </w:p>
          <w:p w14:paraId="024CC13D" w14:textId="0CA270ED" w:rsidR="00BC16B7" w:rsidRPr="00444A76" w:rsidRDefault="002863E5" w:rsidP="00A36936">
            <w:pPr>
              <w:pStyle w:val="Default"/>
              <w:rPr>
                <w:rFonts w:asciiTheme="majorHAnsi" w:hAnsiTheme="majorHAnsi"/>
                <w:sz w:val="16"/>
                <w:szCs w:val="16"/>
              </w:rPr>
            </w:pPr>
            <w:r>
              <w:rPr>
                <w:rFonts w:asciiTheme="majorHAnsi" w:hAnsiTheme="majorHAnsi"/>
                <w:sz w:val="16"/>
                <w:szCs w:val="16"/>
              </w:rPr>
              <w:br/>
            </w:r>
            <w:r w:rsidR="00BC16B7" w:rsidRPr="00444A76">
              <w:rPr>
                <w:rFonts w:asciiTheme="majorHAnsi" w:hAnsiTheme="majorHAnsi"/>
                <w:sz w:val="16"/>
                <w:szCs w:val="16"/>
              </w:rPr>
              <w:t>Investigate and evaluate National Framework for Procurement</w:t>
            </w:r>
            <w:proofErr w:type="gramStart"/>
            <w:r w:rsidR="00BC16B7" w:rsidRPr="00444A76">
              <w:rPr>
                <w:rFonts w:asciiTheme="majorHAnsi" w:hAnsiTheme="majorHAnsi"/>
                <w:sz w:val="16"/>
                <w:szCs w:val="16"/>
              </w:rPr>
              <w:t>;</w:t>
            </w:r>
            <w:proofErr w:type="gramEnd"/>
            <w:r w:rsidR="00BC16B7" w:rsidRPr="00444A76">
              <w:rPr>
                <w:rFonts w:asciiTheme="majorHAnsi" w:hAnsiTheme="majorHAnsi"/>
                <w:sz w:val="16"/>
                <w:szCs w:val="16"/>
              </w:rPr>
              <w:t xml:space="preserve"> Efficiency Metric (benchmarking exercise – Report Card to Trustees). </w:t>
            </w:r>
          </w:p>
          <w:p w14:paraId="559DFDED" w14:textId="77777777" w:rsidR="00BC16B7" w:rsidRPr="00444A76" w:rsidRDefault="00BC16B7" w:rsidP="00A36936">
            <w:pPr>
              <w:pStyle w:val="Default"/>
              <w:rPr>
                <w:rFonts w:asciiTheme="majorHAnsi" w:hAnsiTheme="majorHAnsi"/>
                <w:sz w:val="16"/>
                <w:szCs w:val="16"/>
              </w:rPr>
            </w:pPr>
          </w:p>
          <w:p w14:paraId="292352DB" w14:textId="06D0466E"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Evaluate the effectiveness of Trustee Governance using The 10 Characteristics of Successful Multi Academy Trusts maturity matrix</w:t>
            </w:r>
            <w:r>
              <w:rPr>
                <w:rFonts w:asciiTheme="majorHAnsi" w:hAnsiTheme="majorHAnsi"/>
                <w:sz w:val="16"/>
                <w:szCs w:val="16"/>
              </w:rPr>
              <w:t xml:space="preserve"> at the end of the Academic Year. </w:t>
            </w:r>
          </w:p>
          <w:p w14:paraId="4B2E594D" w14:textId="77777777" w:rsidR="00BC16B7" w:rsidRPr="00444A76" w:rsidRDefault="00BC16B7" w:rsidP="00A36936">
            <w:pPr>
              <w:pStyle w:val="Default"/>
              <w:rPr>
                <w:rFonts w:asciiTheme="majorHAnsi" w:hAnsiTheme="majorHAnsi"/>
                <w:sz w:val="16"/>
                <w:szCs w:val="16"/>
              </w:rPr>
            </w:pPr>
          </w:p>
        </w:tc>
        <w:tc>
          <w:tcPr>
            <w:tcW w:w="1702" w:type="dxa"/>
          </w:tcPr>
          <w:p w14:paraId="4C24AC39" w14:textId="77777777" w:rsidR="00BC16B7" w:rsidRPr="00444A76" w:rsidRDefault="00BC16B7" w:rsidP="00A36936">
            <w:pPr>
              <w:spacing w:line="276" w:lineRule="auto"/>
              <w:rPr>
                <w:rFonts w:asciiTheme="majorHAnsi" w:hAnsiTheme="majorHAnsi"/>
                <w:sz w:val="16"/>
                <w:szCs w:val="16"/>
              </w:rPr>
            </w:pPr>
            <w:r w:rsidRPr="00444A76">
              <w:rPr>
                <w:rFonts w:asciiTheme="majorHAnsi" w:hAnsiTheme="majorHAnsi"/>
                <w:sz w:val="16"/>
                <w:szCs w:val="16"/>
              </w:rPr>
              <w:t xml:space="preserve">Review the vision and strategic aims of the Trust </w:t>
            </w:r>
          </w:p>
          <w:p w14:paraId="35EFEAF6" w14:textId="77777777" w:rsidR="00BC16B7" w:rsidRPr="00444A76" w:rsidRDefault="00BC16B7" w:rsidP="00A36936">
            <w:pPr>
              <w:spacing w:line="276" w:lineRule="auto"/>
              <w:rPr>
                <w:rFonts w:asciiTheme="majorHAnsi" w:hAnsiTheme="majorHAnsi"/>
                <w:sz w:val="16"/>
                <w:szCs w:val="16"/>
              </w:rPr>
            </w:pPr>
          </w:p>
          <w:p w14:paraId="5015BA8E" w14:textId="77777777" w:rsidR="00BC16B7" w:rsidRPr="00444A76" w:rsidRDefault="00BC16B7" w:rsidP="00A36936">
            <w:pPr>
              <w:spacing w:line="276" w:lineRule="auto"/>
              <w:rPr>
                <w:rFonts w:asciiTheme="majorHAnsi" w:hAnsiTheme="majorHAnsi"/>
                <w:sz w:val="16"/>
                <w:szCs w:val="16"/>
              </w:rPr>
            </w:pPr>
            <w:r w:rsidRPr="00444A76">
              <w:rPr>
                <w:rFonts w:asciiTheme="majorHAnsi" w:hAnsiTheme="majorHAnsi"/>
                <w:sz w:val="16"/>
                <w:szCs w:val="16"/>
              </w:rPr>
              <w:t>Update the Trust financial aims and strategy</w:t>
            </w:r>
          </w:p>
          <w:p w14:paraId="6CA2B598" w14:textId="77777777" w:rsidR="00BC16B7" w:rsidRPr="00444A76" w:rsidRDefault="00BC16B7" w:rsidP="00A36936">
            <w:pPr>
              <w:spacing w:line="276" w:lineRule="auto"/>
              <w:rPr>
                <w:rFonts w:asciiTheme="majorHAnsi" w:hAnsiTheme="majorHAnsi"/>
                <w:sz w:val="16"/>
                <w:szCs w:val="16"/>
              </w:rPr>
            </w:pPr>
          </w:p>
          <w:p w14:paraId="391D8A85"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External review of Governance for each </w:t>
            </w:r>
            <w:proofErr w:type="spellStart"/>
            <w:r w:rsidRPr="00444A76">
              <w:rPr>
                <w:rFonts w:asciiTheme="majorHAnsi" w:hAnsiTheme="majorHAnsi"/>
                <w:sz w:val="16"/>
                <w:szCs w:val="16"/>
              </w:rPr>
              <w:t>LGB</w:t>
            </w:r>
            <w:proofErr w:type="spellEnd"/>
            <w:r w:rsidRPr="00444A76">
              <w:rPr>
                <w:rFonts w:asciiTheme="majorHAnsi" w:hAnsiTheme="majorHAnsi"/>
                <w:sz w:val="16"/>
                <w:szCs w:val="16"/>
              </w:rPr>
              <w:t>: Governor Competency Framework – self evaluation</w:t>
            </w:r>
          </w:p>
          <w:p w14:paraId="3D57E55C" w14:textId="77777777" w:rsidR="00BC16B7" w:rsidRPr="00444A76" w:rsidRDefault="00BC16B7" w:rsidP="00A36936">
            <w:pPr>
              <w:pStyle w:val="Default"/>
              <w:rPr>
                <w:rFonts w:asciiTheme="majorHAnsi" w:hAnsiTheme="majorHAnsi"/>
                <w:sz w:val="16"/>
                <w:szCs w:val="16"/>
              </w:rPr>
            </w:pPr>
          </w:p>
          <w:p w14:paraId="7006DA7A" w14:textId="77777777" w:rsidR="00BC16B7" w:rsidRPr="00444A76" w:rsidRDefault="00BC16B7" w:rsidP="00A36936">
            <w:pPr>
              <w:rPr>
                <w:rFonts w:asciiTheme="majorHAnsi" w:hAnsiTheme="majorHAnsi"/>
                <w:sz w:val="16"/>
                <w:szCs w:val="16"/>
              </w:rPr>
            </w:pPr>
            <w:r w:rsidRPr="00444A76">
              <w:rPr>
                <w:rFonts w:asciiTheme="majorHAnsi" w:hAnsiTheme="majorHAnsi"/>
                <w:sz w:val="16"/>
                <w:szCs w:val="16"/>
              </w:rPr>
              <w:t>Review Scheme of Delegation, Terms of Reference and Decision Planner</w:t>
            </w:r>
          </w:p>
          <w:p w14:paraId="51F87547" w14:textId="77777777" w:rsidR="00BC16B7" w:rsidRPr="00444A76" w:rsidRDefault="00BC16B7" w:rsidP="00A36936">
            <w:pPr>
              <w:rPr>
                <w:rFonts w:asciiTheme="majorHAnsi" w:hAnsiTheme="majorHAnsi"/>
                <w:sz w:val="16"/>
                <w:szCs w:val="16"/>
              </w:rPr>
            </w:pPr>
          </w:p>
          <w:p w14:paraId="43B8017B" w14:textId="77777777" w:rsidR="00BC16B7" w:rsidRPr="00444A76" w:rsidRDefault="00BC16B7" w:rsidP="00A36936">
            <w:pPr>
              <w:spacing w:line="276" w:lineRule="auto"/>
              <w:rPr>
                <w:rFonts w:asciiTheme="majorHAnsi" w:hAnsiTheme="majorHAnsi"/>
                <w:sz w:val="16"/>
                <w:szCs w:val="16"/>
              </w:rPr>
            </w:pPr>
            <w:r w:rsidRPr="00444A76">
              <w:rPr>
                <w:rFonts w:asciiTheme="majorHAnsi" w:hAnsiTheme="majorHAnsi" w:cs="Arial"/>
                <w:color w:val="000000"/>
                <w:sz w:val="16"/>
                <w:szCs w:val="16"/>
              </w:rPr>
              <w:t>Leading Governors to offer peer support and challenge to colleagues in new Academies</w:t>
            </w:r>
            <w:r w:rsidRPr="00444A76">
              <w:rPr>
                <w:rFonts w:asciiTheme="majorHAnsi" w:hAnsiTheme="majorHAnsi" w:cs="Arial"/>
                <w:color w:val="000000"/>
                <w:sz w:val="16"/>
                <w:szCs w:val="16"/>
              </w:rPr>
              <w:br/>
            </w:r>
          </w:p>
        </w:tc>
      </w:tr>
      <w:tr w:rsidR="00BC16B7" w:rsidRPr="00444A76" w14:paraId="6CB4A533" w14:textId="77777777" w:rsidTr="000A7CBF">
        <w:trPr>
          <w:trHeight w:val="867"/>
          <w:jc w:val="center"/>
        </w:trPr>
        <w:tc>
          <w:tcPr>
            <w:tcW w:w="2235" w:type="dxa"/>
          </w:tcPr>
          <w:p w14:paraId="5B9ACBEA" w14:textId="4ED2ED6B" w:rsidR="00BC16B7" w:rsidRPr="00D252E6" w:rsidRDefault="002863E5" w:rsidP="00A36936">
            <w:pPr>
              <w:jc w:val="center"/>
              <w:rPr>
                <w:rFonts w:asciiTheme="majorHAnsi" w:hAnsiTheme="majorHAnsi"/>
                <w:b/>
                <w:sz w:val="16"/>
                <w:szCs w:val="16"/>
              </w:rPr>
            </w:pPr>
            <w:r>
              <w:rPr>
                <w:rFonts w:asciiTheme="majorHAnsi" w:hAnsiTheme="majorHAnsi"/>
              </w:rPr>
              <w:br/>
            </w:r>
            <w:r w:rsidR="00BC16B7" w:rsidRPr="00444A76">
              <w:rPr>
                <w:rFonts w:asciiTheme="majorHAnsi" w:hAnsiTheme="majorHAnsi"/>
              </w:rPr>
              <w:t>Support our families</w:t>
            </w:r>
            <w:r w:rsidR="00BC16B7" w:rsidRPr="00444A76">
              <w:rPr>
                <w:rFonts w:asciiTheme="majorHAnsi" w:hAnsiTheme="majorHAnsi"/>
                <w:sz w:val="16"/>
                <w:szCs w:val="16"/>
              </w:rPr>
              <w:br/>
            </w:r>
          </w:p>
          <w:p w14:paraId="20FB976E" w14:textId="0B2A1D18" w:rsidR="00BC16B7" w:rsidRPr="00D252E6" w:rsidRDefault="00BC16B7" w:rsidP="00D252E6">
            <w:pPr>
              <w:rPr>
                <w:rFonts w:asciiTheme="majorHAnsi" w:hAnsiTheme="majorHAnsi"/>
                <w:b/>
                <w:color w:val="C0504D" w:themeColor="accent2"/>
              </w:rPr>
            </w:pPr>
          </w:p>
        </w:tc>
        <w:tc>
          <w:tcPr>
            <w:tcW w:w="2976" w:type="dxa"/>
          </w:tcPr>
          <w:p w14:paraId="69AAEAFF" w14:textId="4E4AE713" w:rsidR="002863E5" w:rsidRPr="00D252E6" w:rsidRDefault="002863E5" w:rsidP="002863E5">
            <w:pPr>
              <w:pStyle w:val="Default"/>
              <w:widowControl/>
              <w:spacing w:after="175"/>
              <w:rPr>
                <w:rFonts w:asciiTheme="majorHAnsi" w:hAnsiTheme="majorHAnsi" w:cs="Avenir Book"/>
                <w:b/>
                <w:color w:val="C0504D" w:themeColor="accent2"/>
                <w:sz w:val="16"/>
                <w:szCs w:val="10"/>
              </w:rPr>
            </w:pPr>
            <w:r>
              <w:rPr>
                <w:rFonts w:asciiTheme="majorHAnsi" w:hAnsiTheme="majorHAnsi"/>
                <w:b/>
                <w:color w:val="C0504D" w:themeColor="accent2"/>
                <w:sz w:val="16"/>
                <w:szCs w:val="10"/>
              </w:rPr>
              <w:br/>
            </w:r>
            <w:r w:rsidRPr="00D252E6">
              <w:rPr>
                <w:rFonts w:asciiTheme="majorHAnsi" w:hAnsiTheme="majorHAnsi"/>
                <w:b/>
                <w:color w:val="C0504D" w:themeColor="accent2"/>
                <w:sz w:val="16"/>
                <w:szCs w:val="10"/>
              </w:rPr>
              <w:t>OFSTED Behaviour and Safety grade will be outstanding in all schools within 2 years of joining the Trust/ at first OFSTED Section 5 Inspection – whichever is the sooner</w:t>
            </w:r>
            <w:r>
              <w:rPr>
                <w:rFonts w:asciiTheme="majorHAnsi" w:hAnsiTheme="majorHAnsi"/>
                <w:b/>
                <w:color w:val="C0504D" w:themeColor="accent2"/>
                <w:sz w:val="16"/>
                <w:szCs w:val="10"/>
              </w:rPr>
              <w:t>.</w:t>
            </w:r>
            <w:r w:rsidRPr="00D252E6">
              <w:rPr>
                <w:rFonts w:asciiTheme="majorHAnsi" w:hAnsiTheme="majorHAnsi"/>
                <w:b/>
                <w:color w:val="C0504D" w:themeColor="accent2"/>
                <w:sz w:val="16"/>
                <w:szCs w:val="10"/>
              </w:rPr>
              <w:t xml:space="preserve"> </w:t>
            </w:r>
          </w:p>
          <w:p w14:paraId="5D062B33" w14:textId="77777777" w:rsidR="002863E5" w:rsidRDefault="002863E5" w:rsidP="002863E5">
            <w:pPr>
              <w:rPr>
                <w:rFonts w:asciiTheme="majorHAnsi" w:eastAsia="ＭＳ 明朝" w:hAnsiTheme="majorHAnsi" w:cs="Avenir Black"/>
                <w:b/>
                <w:bCs/>
                <w:color w:val="C0504D" w:themeColor="accent2"/>
                <w:sz w:val="16"/>
                <w:szCs w:val="10"/>
              </w:rPr>
            </w:pPr>
            <w:r w:rsidRPr="00D252E6">
              <w:rPr>
                <w:rFonts w:asciiTheme="majorHAnsi" w:hAnsiTheme="majorHAnsi" w:cs="Avenir Book"/>
                <w:b/>
                <w:color w:val="C0504D" w:themeColor="accent2"/>
                <w:sz w:val="16"/>
                <w:szCs w:val="10"/>
              </w:rPr>
              <w:t>All parents have free access to a suite of family learning events: s</w:t>
            </w:r>
            <w:r w:rsidRPr="00D252E6">
              <w:rPr>
                <w:rFonts w:asciiTheme="majorHAnsi" w:eastAsia="ＭＳ 明朝" w:hAnsiTheme="majorHAnsi" w:cs="Avenir Black"/>
                <w:b/>
                <w:bCs/>
                <w:color w:val="C0504D" w:themeColor="accent2"/>
                <w:sz w:val="16"/>
                <w:szCs w:val="10"/>
              </w:rPr>
              <w:t>trengthening our ability to provide early intervention for pupils and families with emerging needs</w:t>
            </w:r>
            <w:r>
              <w:rPr>
                <w:rFonts w:asciiTheme="majorHAnsi" w:eastAsia="ＭＳ 明朝" w:hAnsiTheme="majorHAnsi" w:cs="Avenir Black"/>
                <w:b/>
                <w:bCs/>
                <w:color w:val="C0504D" w:themeColor="accent2"/>
                <w:sz w:val="16"/>
                <w:szCs w:val="10"/>
              </w:rPr>
              <w:t>.</w:t>
            </w:r>
          </w:p>
          <w:p w14:paraId="50B43950" w14:textId="77777777" w:rsidR="002863E5" w:rsidRDefault="002863E5" w:rsidP="002863E5">
            <w:pPr>
              <w:rPr>
                <w:rFonts w:asciiTheme="majorHAnsi" w:eastAsia="ＭＳ 明朝" w:hAnsiTheme="majorHAnsi" w:cs="Avenir Black"/>
                <w:b/>
                <w:bCs/>
                <w:color w:val="C0504D" w:themeColor="accent2"/>
                <w:sz w:val="16"/>
                <w:szCs w:val="10"/>
              </w:rPr>
            </w:pPr>
          </w:p>
          <w:p w14:paraId="2D07A095" w14:textId="77777777" w:rsidR="002863E5" w:rsidRPr="00D252E6" w:rsidRDefault="002863E5" w:rsidP="002863E5">
            <w:pPr>
              <w:pStyle w:val="Default"/>
              <w:widowControl/>
              <w:spacing w:after="175"/>
              <w:rPr>
                <w:rFonts w:asciiTheme="majorHAnsi" w:eastAsia="ＭＳ 明朝" w:hAnsiTheme="majorHAnsi" w:cs="Avenir Black"/>
                <w:b/>
                <w:bCs/>
                <w:color w:val="C0504D" w:themeColor="accent2"/>
                <w:sz w:val="16"/>
                <w:szCs w:val="10"/>
              </w:rPr>
            </w:pPr>
            <w:r w:rsidRPr="00D252E6">
              <w:rPr>
                <w:rFonts w:asciiTheme="majorHAnsi" w:eastAsia="ＭＳ 明朝" w:hAnsiTheme="majorHAnsi" w:cs="Avenir Black"/>
                <w:b/>
                <w:bCs/>
                <w:color w:val="C0504D" w:themeColor="accent2"/>
                <w:sz w:val="16"/>
                <w:szCs w:val="10"/>
              </w:rPr>
              <w:t>We are Safe and Healthy schools: strategies are in place to promote high attendance (98%)</w:t>
            </w:r>
            <w:r>
              <w:rPr>
                <w:rFonts w:asciiTheme="majorHAnsi" w:eastAsia="ＭＳ 明朝" w:hAnsiTheme="majorHAnsi" w:cs="Avenir Black"/>
                <w:b/>
                <w:bCs/>
                <w:color w:val="C0504D" w:themeColor="accent2"/>
                <w:sz w:val="16"/>
                <w:szCs w:val="10"/>
              </w:rPr>
              <w:t xml:space="preserve">, mental health and </w:t>
            </w:r>
            <w:proofErr w:type="gramStart"/>
            <w:r>
              <w:rPr>
                <w:rFonts w:asciiTheme="majorHAnsi" w:eastAsia="ＭＳ 明朝" w:hAnsiTheme="majorHAnsi" w:cs="Avenir Black"/>
                <w:b/>
                <w:bCs/>
                <w:color w:val="C0504D" w:themeColor="accent2"/>
                <w:sz w:val="16"/>
                <w:szCs w:val="10"/>
              </w:rPr>
              <w:t>well being</w:t>
            </w:r>
            <w:proofErr w:type="gramEnd"/>
            <w:r>
              <w:rPr>
                <w:rFonts w:asciiTheme="majorHAnsi" w:eastAsia="ＭＳ 明朝" w:hAnsiTheme="majorHAnsi" w:cs="Avenir Black"/>
                <w:b/>
                <w:bCs/>
                <w:color w:val="C0504D" w:themeColor="accent2"/>
                <w:sz w:val="16"/>
                <w:szCs w:val="10"/>
              </w:rPr>
              <w:t>.</w:t>
            </w:r>
            <w:r w:rsidRPr="00D252E6">
              <w:rPr>
                <w:rFonts w:asciiTheme="majorHAnsi" w:eastAsia="ＭＳ 明朝" w:hAnsiTheme="majorHAnsi" w:cs="Avenir Black"/>
                <w:b/>
                <w:bCs/>
                <w:color w:val="C0504D" w:themeColor="accent2"/>
                <w:sz w:val="16"/>
                <w:szCs w:val="10"/>
              </w:rPr>
              <w:t xml:space="preserve"> </w:t>
            </w:r>
          </w:p>
          <w:p w14:paraId="0855D960" w14:textId="70B0F2DB" w:rsidR="00BC16B7" w:rsidRPr="00444A76" w:rsidRDefault="002863E5" w:rsidP="002863E5">
            <w:pPr>
              <w:pStyle w:val="Default"/>
              <w:widowControl/>
              <w:spacing w:after="175"/>
              <w:rPr>
                <w:rFonts w:asciiTheme="majorHAnsi" w:hAnsiTheme="majorHAnsi"/>
                <w:color w:val="auto"/>
                <w:sz w:val="16"/>
                <w:szCs w:val="16"/>
              </w:rPr>
            </w:pPr>
            <w:r w:rsidRPr="00D252E6">
              <w:rPr>
                <w:rFonts w:asciiTheme="majorHAnsi" w:eastAsia="ＭＳ 明朝" w:hAnsiTheme="majorHAnsi" w:cs="Avenir Black"/>
                <w:b/>
                <w:bCs/>
                <w:color w:val="C0504D" w:themeColor="accent2"/>
                <w:sz w:val="16"/>
                <w:szCs w:val="16"/>
              </w:rPr>
              <w:t>Parental surveys and other monitoring activities indicate high levels of satisfaction and engagement with the school</w:t>
            </w:r>
            <w:r>
              <w:rPr>
                <w:rFonts w:asciiTheme="majorHAnsi" w:eastAsia="ＭＳ 明朝" w:hAnsiTheme="majorHAnsi" w:cs="Avenir Black"/>
                <w:b/>
                <w:bCs/>
                <w:color w:val="C0504D" w:themeColor="accent2"/>
                <w:sz w:val="16"/>
                <w:szCs w:val="16"/>
              </w:rPr>
              <w:t xml:space="preserve">s: </w:t>
            </w:r>
            <w:r w:rsidRPr="00D252E6">
              <w:rPr>
                <w:rFonts w:asciiTheme="majorHAnsi" w:eastAsia="ＭＳ 明朝" w:hAnsiTheme="majorHAnsi" w:cs="Avenir Black"/>
                <w:b/>
                <w:bCs/>
                <w:color w:val="C0504D" w:themeColor="accent2"/>
                <w:sz w:val="16"/>
                <w:szCs w:val="16"/>
              </w:rPr>
              <w:t xml:space="preserve">90% of </w:t>
            </w:r>
            <w:r>
              <w:rPr>
                <w:rFonts w:asciiTheme="majorHAnsi" w:eastAsia="ＭＳ 明朝" w:hAnsiTheme="majorHAnsi" w:cs="Avenir Black"/>
                <w:b/>
                <w:bCs/>
                <w:color w:val="C0504D" w:themeColor="accent2"/>
                <w:sz w:val="16"/>
                <w:szCs w:val="16"/>
              </w:rPr>
              <w:t xml:space="preserve">parents agree or agree strongly to - Leadership and Management, Happiness, Quality of teaching, Curriculum offer and Behaviour statements. </w:t>
            </w:r>
          </w:p>
        </w:tc>
        <w:tc>
          <w:tcPr>
            <w:tcW w:w="2976" w:type="dxa"/>
            <w:shd w:val="clear" w:color="auto" w:fill="D9D9D9" w:themeFill="background1" w:themeFillShade="D9"/>
          </w:tcPr>
          <w:p w14:paraId="6EED0BEF" w14:textId="2A8FA922" w:rsidR="00BC16B7" w:rsidRPr="00444A76" w:rsidRDefault="002863E5" w:rsidP="00A36936">
            <w:pPr>
              <w:pStyle w:val="Default"/>
              <w:widowControl/>
              <w:spacing w:after="175"/>
              <w:rPr>
                <w:rFonts w:asciiTheme="majorHAnsi" w:hAnsiTheme="majorHAnsi"/>
                <w:color w:val="auto"/>
                <w:sz w:val="16"/>
                <w:szCs w:val="16"/>
              </w:rPr>
            </w:pPr>
            <w:r>
              <w:rPr>
                <w:rFonts w:asciiTheme="majorHAnsi" w:hAnsiTheme="majorHAnsi"/>
                <w:color w:val="auto"/>
                <w:sz w:val="16"/>
                <w:szCs w:val="16"/>
              </w:rPr>
              <w:br/>
            </w:r>
            <w:r w:rsidR="00BC16B7" w:rsidRPr="00444A76">
              <w:rPr>
                <w:rFonts w:asciiTheme="majorHAnsi" w:hAnsiTheme="majorHAnsi"/>
                <w:color w:val="auto"/>
                <w:sz w:val="16"/>
                <w:szCs w:val="16"/>
              </w:rPr>
              <w:t xml:space="preserve">OFSTED Behaviour and Safety is graded as outstanding at each school (LA, Self evaluation, Section 48 Inspections, INSTEAD). Please also refer to </w:t>
            </w:r>
            <w:proofErr w:type="spellStart"/>
            <w:r w:rsidR="00BC16B7" w:rsidRPr="00444A76">
              <w:rPr>
                <w:rFonts w:asciiTheme="majorHAnsi" w:hAnsiTheme="majorHAnsi"/>
                <w:color w:val="auto"/>
                <w:sz w:val="16"/>
                <w:szCs w:val="16"/>
              </w:rPr>
              <w:t>SEF</w:t>
            </w:r>
            <w:proofErr w:type="spellEnd"/>
            <w:r w:rsidR="00BC16B7" w:rsidRPr="00444A76">
              <w:rPr>
                <w:rFonts w:asciiTheme="majorHAnsi" w:hAnsiTheme="majorHAnsi"/>
                <w:color w:val="auto"/>
                <w:sz w:val="16"/>
                <w:szCs w:val="16"/>
              </w:rPr>
              <w:t xml:space="preserve"> Summary Documentation for each school – </w:t>
            </w:r>
            <w:proofErr w:type="spellStart"/>
            <w:r w:rsidR="00BC16B7" w:rsidRPr="00444A76">
              <w:rPr>
                <w:rFonts w:asciiTheme="majorHAnsi" w:hAnsiTheme="majorHAnsi"/>
                <w:color w:val="auto"/>
                <w:sz w:val="16"/>
                <w:szCs w:val="16"/>
              </w:rPr>
              <w:t>LGB</w:t>
            </w:r>
            <w:proofErr w:type="spellEnd"/>
            <w:r w:rsidR="00BC16B7" w:rsidRPr="00444A76">
              <w:rPr>
                <w:rFonts w:asciiTheme="majorHAnsi" w:hAnsiTheme="majorHAnsi"/>
                <w:color w:val="auto"/>
                <w:sz w:val="16"/>
                <w:szCs w:val="16"/>
              </w:rPr>
              <w:t xml:space="preserve"> minutes.</w:t>
            </w:r>
          </w:p>
          <w:p w14:paraId="05B6B4C7" w14:textId="14B123ED" w:rsidR="00BC16B7" w:rsidRPr="002863E5" w:rsidRDefault="00BC16B7" w:rsidP="002863E5">
            <w:pPr>
              <w:pStyle w:val="Default"/>
              <w:widowControl/>
              <w:spacing w:after="175"/>
              <w:rPr>
                <w:rFonts w:asciiTheme="majorHAnsi" w:hAnsiTheme="majorHAnsi"/>
                <w:color w:val="auto"/>
                <w:sz w:val="16"/>
                <w:szCs w:val="16"/>
              </w:rPr>
            </w:pPr>
            <w:r w:rsidRPr="00444A76">
              <w:rPr>
                <w:rFonts w:asciiTheme="majorHAnsi" w:hAnsiTheme="majorHAnsi" w:cs="Avenir Book"/>
                <w:color w:val="auto"/>
                <w:sz w:val="16"/>
                <w:szCs w:val="16"/>
              </w:rPr>
              <w:t>All parents have access to a suite of family learning events at each school</w:t>
            </w:r>
            <w:r w:rsidR="002863E5">
              <w:rPr>
                <w:rFonts w:asciiTheme="majorHAnsi" w:eastAsia="ＭＳ 明朝" w:hAnsiTheme="majorHAnsi" w:cs="Avenir Black"/>
                <w:bCs/>
                <w:color w:val="auto"/>
                <w:sz w:val="16"/>
                <w:szCs w:val="16"/>
              </w:rPr>
              <w:t xml:space="preserve"> – and across the Trust. </w:t>
            </w:r>
            <w:r w:rsidRPr="00444A76">
              <w:rPr>
                <w:rFonts w:asciiTheme="majorHAnsi" w:eastAsia="ＭＳ 明朝" w:hAnsiTheme="majorHAnsi" w:cs="Avenir Black"/>
                <w:bCs/>
                <w:sz w:val="16"/>
                <w:szCs w:val="16"/>
              </w:rPr>
              <w:t>Families and parents are aware of our curriculum offer: What we teach, how we teach and how they can support their children at home.</w:t>
            </w:r>
            <w:r w:rsidRPr="00444A76">
              <w:rPr>
                <w:rFonts w:asciiTheme="majorHAnsi" w:eastAsia="ＭＳ 明朝" w:hAnsiTheme="majorHAnsi" w:cs="Avenir Black"/>
                <w:bCs/>
                <w:sz w:val="16"/>
                <w:szCs w:val="16"/>
              </w:rPr>
              <w:br/>
              <w:t>(Website, showcase events, newsletters, Social Media)</w:t>
            </w:r>
          </w:p>
          <w:p w14:paraId="762A8B4B" w14:textId="397106E5" w:rsidR="00BC16B7" w:rsidRPr="002863E5" w:rsidRDefault="00BC16B7" w:rsidP="00A369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60" w:afterAutospacing="1" w:line="259" w:lineRule="auto"/>
              <w:rPr>
                <w:rFonts w:asciiTheme="majorHAnsi" w:eastAsia="ＭＳ 明朝" w:hAnsiTheme="majorHAnsi" w:cs="Avenir Black"/>
                <w:b/>
                <w:bCs/>
                <w:sz w:val="16"/>
                <w:szCs w:val="16"/>
              </w:rPr>
            </w:pPr>
            <w:r w:rsidRPr="00444A76">
              <w:rPr>
                <w:rFonts w:asciiTheme="majorHAnsi" w:eastAsia="ＭＳ 明朝" w:hAnsiTheme="majorHAnsi" w:cs="Avenir Book"/>
                <w:sz w:val="16"/>
                <w:szCs w:val="16"/>
              </w:rPr>
              <w:t>Families are more involved in school life, in particular with projects that affect their children’s progress.</w:t>
            </w:r>
            <w:r w:rsidR="002863E5">
              <w:rPr>
                <w:rFonts w:asciiTheme="majorHAnsi" w:eastAsia="ＭＳ 明朝" w:hAnsiTheme="majorHAnsi" w:cs="Avenir Black"/>
                <w:b/>
                <w:bCs/>
                <w:sz w:val="16"/>
                <w:szCs w:val="16"/>
              </w:rPr>
              <w:br/>
            </w:r>
            <w:r w:rsidR="002863E5">
              <w:rPr>
                <w:rFonts w:asciiTheme="majorHAnsi" w:eastAsia="ＭＳ 明朝" w:hAnsiTheme="majorHAnsi" w:cs="Avenir Black"/>
                <w:b/>
                <w:bCs/>
                <w:sz w:val="16"/>
                <w:szCs w:val="16"/>
              </w:rPr>
              <w:br/>
            </w:r>
            <w:r w:rsidRPr="00444A76">
              <w:rPr>
                <w:rFonts w:asciiTheme="majorHAnsi" w:eastAsia="ＭＳ 明朝" w:hAnsiTheme="majorHAnsi" w:cs="Avenir Black"/>
                <w:bCs/>
                <w:sz w:val="16"/>
                <w:szCs w:val="16"/>
              </w:rPr>
              <w:t>Parental surveys and other monitoring activities indicate high levels of satisfaction and engagement with the school:</w:t>
            </w:r>
            <w:r w:rsidRPr="00444A76">
              <w:rPr>
                <w:rFonts w:asciiTheme="majorHAnsi" w:eastAsia="ＭＳ 明朝" w:hAnsiTheme="majorHAnsi" w:cs="Avenir Black"/>
                <w:bCs/>
                <w:sz w:val="16"/>
                <w:szCs w:val="16"/>
              </w:rPr>
              <w:br/>
              <w:t>(90% of parents agree or agree strongly)</w:t>
            </w:r>
            <w:r>
              <w:rPr>
                <w:rFonts w:asciiTheme="majorHAnsi" w:eastAsia="ＭＳ 明朝" w:hAnsiTheme="majorHAnsi" w:cs="Avenir Black"/>
                <w:bCs/>
                <w:sz w:val="16"/>
                <w:szCs w:val="16"/>
              </w:rPr>
              <w:t>…</w:t>
            </w:r>
            <w:r w:rsidRPr="00444A76">
              <w:rPr>
                <w:rFonts w:asciiTheme="majorHAnsi" w:eastAsia="ＭＳ 明朝" w:hAnsiTheme="majorHAnsi" w:cs="Avenir Black"/>
                <w:bCs/>
                <w:sz w:val="16"/>
                <w:szCs w:val="16"/>
              </w:rPr>
              <w:br/>
              <w:t>- Effectiveness of communication is at least good</w:t>
            </w:r>
            <w:r>
              <w:rPr>
                <w:rFonts w:asciiTheme="majorHAnsi" w:eastAsia="ＭＳ 明朝" w:hAnsiTheme="majorHAnsi" w:cs="Avenir Black"/>
                <w:bCs/>
                <w:sz w:val="16"/>
                <w:szCs w:val="16"/>
              </w:rPr>
              <w:t xml:space="preserve"> in each school. </w:t>
            </w:r>
            <w:r>
              <w:rPr>
                <w:rFonts w:asciiTheme="majorHAnsi" w:eastAsia="ＭＳ 明朝" w:hAnsiTheme="majorHAnsi" w:cs="Avenir Black"/>
                <w:bCs/>
                <w:sz w:val="16"/>
                <w:szCs w:val="16"/>
              </w:rPr>
              <w:br/>
              <w:t>- Standards and progress; refer to data dashboards</w:t>
            </w:r>
            <w:r w:rsidRPr="00444A76">
              <w:rPr>
                <w:rFonts w:asciiTheme="majorHAnsi" w:eastAsia="ＭＳ 明朝" w:hAnsiTheme="majorHAnsi" w:cs="Avenir Black"/>
                <w:bCs/>
                <w:sz w:val="16"/>
                <w:szCs w:val="16"/>
              </w:rPr>
              <w:br/>
              <w:t xml:space="preserve">- Pupil happiness is securely good with </w:t>
            </w:r>
            <w:r>
              <w:rPr>
                <w:rFonts w:asciiTheme="majorHAnsi" w:eastAsia="ＭＳ 明朝" w:hAnsiTheme="majorHAnsi" w:cs="Avenir Black"/>
                <w:bCs/>
                <w:sz w:val="16"/>
                <w:szCs w:val="16"/>
              </w:rPr>
              <w:t xml:space="preserve">many </w:t>
            </w:r>
            <w:r w:rsidRPr="00444A76">
              <w:rPr>
                <w:rFonts w:asciiTheme="majorHAnsi" w:eastAsia="ＭＳ 明朝" w:hAnsiTheme="majorHAnsi" w:cs="Avenir Black"/>
                <w:bCs/>
                <w:sz w:val="16"/>
                <w:szCs w:val="16"/>
              </w:rPr>
              <w:t>outstanding aspects</w:t>
            </w:r>
            <w:r w:rsidRPr="00444A76">
              <w:rPr>
                <w:rFonts w:asciiTheme="majorHAnsi" w:eastAsia="ＭＳ 明朝" w:hAnsiTheme="majorHAnsi" w:cs="Avenir Black"/>
                <w:bCs/>
                <w:sz w:val="16"/>
                <w:szCs w:val="16"/>
              </w:rPr>
              <w:br/>
              <w:t xml:space="preserve">- Safety and </w:t>
            </w:r>
            <w:proofErr w:type="spellStart"/>
            <w:r w:rsidRPr="00444A76">
              <w:rPr>
                <w:rFonts w:asciiTheme="majorHAnsi" w:eastAsia="ＭＳ 明朝" w:hAnsiTheme="majorHAnsi" w:cs="Avenir Black"/>
                <w:bCs/>
                <w:sz w:val="16"/>
                <w:szCs w:val="16"/>
              </w:rPr>
              <w:t>behavior</w:t>
            </w:r>
            <w:proofErr w:type="spellEnd"/>
            <w:r w:rsidRPr="00444A76">
              <w:rPr>
                <w:rFonts w:asciiTheme="majorHAnsi" w:eastAsia="ＭＳ 明朝" w:hAnsiTheme="majorHAnsi" w:cs="Avenir Black"/>
                <w:bCs/>
                <w:sz w:val="16"/>
                <w:szCs w:val="16"/>
              </w:rPr>
              <w:t xml:space="preserve"> is outstanding</w:t>
            </w:r>
            <w:r w:rsidRPr="00444A76">
              <w:rPr>
                <w:rFonts w:asciiTheme="majorHAnsi" w:eastAsia="ＭＳ 明朝" w:hAnsiTheme="majorHAnsi" w:cs="Avenir Black"/>
                <w:bCs/>
                <w:sz w:val="16"/>
                <w:szCs w:val="16"/>
              </w:rPr>
              <w:br/>
              <w:t>- The Quality of teaching and learning – securely good with outstanding aspects</w:t>
            </w:r>
            <w:r w:rsidRPr="00444A76">
              <w:rPr>
                <w:rFonts w:asciiTheme="majorHAnsi" w:eastAsia="ＭＳ 明朝" w:hAnsiTheme="majorHAnsi" w:cs="Avenir Black"/>
                <w:bCs/>
                <w:sz w:val="16"/>
                <w:szCs w:val="16"/>
              </w:rPr>
              <w:br/>
              <w:t xml:space="preserve">- Quality of </w:t>
            </w:r>
            <w:proofErr w:type="spellStart"/>
            <w:r w:rsidRPr="00444A76">
              <w:rPr>
                <w:rFonts w:asciiTheme="majorHAnsi" w:eastAsia="ＭＳ 明朝" w:hAnsiTheme="majorHAnsi" w:cs="Avenir Black"/>
                <w:bCs/>
                <w:sz w:val="16"/>
                <w:szCs w:val="16"/>
              </w:rPr>
              <w:t>L&amp;M</w:t>
            </w:r>
            <w:proofErr w:type="spellEnd"/>
            <w:r w:rsidRPr="00444A76">
              <w:rPr>
                <w:rFonts w:asciiTheme="majorHAnsi" w:eastAsia="ＭＳ 明朝" w:hAnsiTheme="majorHAnsi" w:cs="Avenir Black"/>
                <w:bCs/>
                <w:sz w:val="16"/>
                <w:szCs w:val="16"/>
              </w:rPr>
              <w:t xml:space="preserve"> is </w:t>
            </w:r>
            <w:r w:rsidR="002863E5">
              <w:rPr>
                <w:rFonts w:asciiTheme="majorHAnsi" w:eastAsia="ＭＳ 明朝" w:hAnsiTheme="majorHAnsi" w:cs="Avenir Black"/>
                <w:bCs/>
                <w:sz w:val="16"/>
                <w:szCs w:val="16"/>
              </w:rPr>
              <w:t xml:space="preserve">good or </w:t>
            </w:r>
            <w:r w:rsidRPr="00444A76">
              <w:rPr>
                <w:rFonts w:asciiTheme="majorHAnsi" w:eastAsia="ＭＳ 明朝" w:hAnsiTheme="majorHAnsi" w:cs="Avenir Black"/>
                <w:bCs/>
                <w:sz w:val="16"/>
                <w:szCs w:val="16"/>
              </w:rPr>
              <w:t>outstanding</w:t>
            </w:r>
          </w:p>
          <w:p w14:paraId="592EB93A" w14:textId="77777777" w:rsidR="00BC16B7" w:rsidRPr="00444A76" w:rsidRDefault="00BC16B7" w:rsidP="00A369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60" w:afterAutospacing="1" w:line="259" w:lineRule="auto"/>
              <w:rPr>
                <w:rFonts w:asciiTheme="majorHAnsi" w:eastAsia="ＭＳ 明朝" w:hAnsiTheme="majorHAnsi" w:cs="Avenir Black"/>
                <w:b/>
                <w:bCs/>
                <w:sz w:val="16"/>
                <w:szCs w:val="16"/>
              </w:rPr>
            </w:pPr>
          </w:p>
        </w:tc>
        <w:tc>
          <w:tcPr>
            <w:tcW w:w="2977" w:type="dxa"/>
          </w:tcPr>
          <w:p w14:paraId="7084BF02" w14:textId="64584009" w:rsidR="00BC16B7" w:rsidRPr="00444A76" w:rsidRDefault="002863E5" w:rsidP="00A36936">
            <w:pPr>
              <w:pStyle w:val="Default"/>
              <w:rPr>
                <w:rFonts w:asciiTheme="majorHAnsi" w:hAnsiTheme="majorHAnsi"/>
                <w:color w:val="auto"/>
                <w:sz w:val="16"/>
                <w:szCs w:val="16"/>
              </w:rPr>
            </w:pPr>
            <w:r>
              <w:rPr>
                <w:rFonts w:asciiTheme="majorHAnsi" w:hAnsiTheme="majorHAnsi"/>
                <w:color w:val="auto"/>
                <w:sz w:val="16"/>
                <w:szCs w:val="16"/>
              </w:rPr>
              <w:br/>
            </w:r>
            <w:r w:rsidR="00BC16B7" w:rsidRPr="00444A76">
              <w:rPr>
                <w:rFonts w:asciiTheme="majorHAnsi" w:hAnsiTheme="majorHAnsi"/>
                <w:color w:val="auto"/>
                <w:sz w:val="16"/>
                <w:szCs w:val="16"/>
              </w:rPr>
              <w:t xml:space="preserve">Review our approaches to reporting to parents so that our families have clear and timely information on how well their children are progressing in relation to the standards expected. ‘Chance to Share’ </w:t>
            </w:r>
            <w:r w:rsidR="00BC16B7">
              <w:rPr>
                <w:rFonts w:asciiTheme="majorHAnsi" w:hAnsiTheme="majorHAnsi"/>
                <w:color w:val="auto"/>
                <w:sz w:val="16"/>
                <w:szCs w:val="16"/>
              </w:rPr>
              <w:t xml:space="preserve">(or similar) </w:t>
            </w:r>
            <w:r w:rsidR="00BC16B7" w:rsidRPr="00444A76">
              <w:rPr>
                <w:rFonts w:asciiTheme="majorHAnsi" w:hAnsiTheme="majorHAnsi"/>
                <w:color w:val="auto"/>
                <w:sz w:val="16"/>
                <w:szCs w:val="16"/>
              </w:rPr>
              <w:t xml:space="preserve">days will be planned regularly (at least three times) throughout the year to complement our usual Parent Consultation Evenings. </w:t>
            </w:r>
            <w:r w:rsidR="00BC16B7" w:rsidRPr="00444A76">
              <w:rPr>
                <w:rFonts w:asciiTheme="majorHAnsi" w:hAnsiTheme="majorHAnsi"/>
                <w:color w:val="auto"/>
                <w:sz w:val="16"/>
                <w:szCs w:val="16"/>
              </w:rPr>
              <w:br/>
            </w:r>
            <w:r w:rsidR="00BC16B7" w:rsidRPr="00444A76">
              <w:rPr>
                <w:rFonts w:asciiTheme="majorHAnsi" w:hAnsiTheme="majorHAnsi"/>
                <w:color w:val="auto"/>
                <w:sz w:val="16"/>
                <w:szCs w:val="16"/>
              </w:rPr>
              <w:br/>
              <w:t>All families will have daily broadcasts using social media to showcase learning in school and provide a purposeful home- school communication pathway.</w:t>
            </w:r>
          </w:p>
          <w:p w14:paraId="2FA0A0DF" w14:textId="77777777" w:rsidR="00BC16B7" w:rsidRPr="00444A76" w:rsidRDefault="00BC16B7" w:rsidP="00A36936">
            <w:pPr>
              <w:pStyle w:val="Default"/>
              <w:rPr>
                <w:rFonts w:asciiTheme="majorHAnsi" w:hAnsiTheme="majorHAnsi"/>
                <w:color w:val="auto"/>
                <w:sz w:val="16"/>
                <w:szCs w:val="16"/>
              </w:rPr>
            </w:pPr>
          </w:p>
          <w:p w14:paraId="40484947"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Appoint Lead Practitioner/Learning mentor to:</w:t>
            </w:r>
            <w:r w:rsidRPr="00444A76">
              <w:rPr>
                <w:rFonts w:asciiTheme="majorHAnsi" w:hAnsiTheme="majorHAnsi"/>
                <w:sz w:val="16"/>
                <w:szCs w:val="16"/>
              </w:rPr>
              <w:br/>
              <w:t xml:space="preserve">-Create a </w:t>
            </w:r>
            <w:r w:rsidRPr="00444A76">
              <w:rPr>
                <w:rFonts w:asciiTheme="majorHAnsi" w:hAnsiTheme="majorHAnsi" w:cs="Avenir Book"/>
                <w:sz w:val="16"/>
                <w:szCs w:val="16"/>
              </w:rPr>
              <w:t xml:space="preserve">suite of events to involve families in school life, in particular with projects that affect their children’s progress; </w:t>
            </w:r>
          </w:p>
          <w:p w14:paraId="30300076"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cs="Avenir Book"/>
                <w:sz w:val="16"/>
                <w:szCs w:val="16"/>
              </w:rPr>
              <w:t>-Ensure</w:t>
            </w:r>
            <w:r w:rsidRPr="00444A76">
              <w:rPr>
                <w:rFonts w:asciiTheme="majorHAnsi" w:hAnsiTheme="majorHAnsi"/>
                <w:sz w:val="16"/>
                <w:szCs w:val="16"/>
              </w:rPr>
              <w:t xml:space="preserve"> parents are given guidance about how to support their child to improve</w:t>
            </w:r>
            <w:r w:rsidRPr="00444A76">
              <w:rPr>
                <w:rFonts w:asciiTheme="majorHAnsi" w:hAnsiTheme="majorHAnsi"/>
                <w:sz w:val="16"/>
                <w:szCs w:val="16"/>
              </w:rPr>
              <w:br/>
              <w:t>-Provide clear and timely information on how well their child is progressing in relation to the standards expected – reports and publications.</w:t>
            </w:r>
          </w:p>
          <w:p w14:paraId="3C8E7646" w14:textId="77777777" w:rsidR="00BC16B7" w:rsidRPr="00444A76" w:rsidRDefault="00BC16B7" w:rsidP="00A36936">
            <w:pPr>
              <w:rPr>
                <w:rFonts w:asciiTheme="majorHAnsi" w:hAnsiTheme="majorHAnsi"/>
                <w:sz w:val="16"/>
                <w:szCs w:val="16"/>
              </w:rPr>
            </w:pPr>
          </w:p>
          <w:p w14:paraId="405C393D" w14:textId="77777777" w:rsidR="00BC16B7" w:rsidRPr="00444A76" w:rsidRDefault="00BC16B7" w:rsidP="00A36936">
            <w:pPr>
              <w:rPr>
                <w:rFonts w:asciiTheme="majorHAnsi" w:hAnsiTheme="majorHAnsi"/>
                <w:sz w:val="16"/>
                <w:szCs w:val="16"/>
              </w:rPr>
            </w:pPr>
            <w:r w:rsidRPr="00444A76">
              <w:rPr>
                <w:rFonts w:asciiTheme="majorHAnsi" w:hAnsiTheme="majorHAnsi"/>
                <w:sz w:val="16"/>
                <w:szCs w:val="16"/>
              </w:rPr>
              <w:t>All schools to have at least one fully trained Emotional First Aider to:</w:t>
            </w:r>
            <w:r w:rsidRPr="00444A76">
              <w:rPr>
                <w:rFonts w:asciiTheme="majorHAnsi" w:hAnsiTheme="majorHAnsi"/>
                <w:sz w:val="16"/>
                <w:szCs w:val="16"/>
              </w:rPr>
              <w:br/>
            </w:r>
            <w:r w:rsidRPr="00444A76">
              <w:rPr>
                <w:rFonts w:asciiTheme="majorHAnsi" w:eastAsia="ＭＳ 明朝" w:hAnsiTheme="majorHAnsi" w:cs="Avenir Black"/>
                <w:bCs/>
                <w:sz w:val="16"/>
                <w:szCs w:val="16"/>
              </w:rPr>
              <w:t>-Ensure we are Safe and Healthy schools: strategies are in place to promote mental health and well being</w:t>
            </w:r>
          </w:p>
          <w:p w14:paraId="2D0CC2E3" w14:textId="77777777" w:rsidR="00BC16B7" w:rsidRPr="00444A76" w:rsidRDefault="00BC16B7" w:rsidP="00A36936">
            <w:pPr>
              <w:rPr>
                <w:rFonts w:asciiTheme="majorHAnsi" w:eastAsia="ＭＳ 明朝" w:hAnsiTheme="majorHAnsi" w:cs="Avenir Black"/>
                <w:bCs/>
                <w:sz w:val="16"/>
                <w:szCs w:val="16"/>
              </w:rPr>
            </w:pPr>
            <w:r w:rsidRPr="00444A76">
              <w:rPr>
                <w:rFonts w:asciiTheme="majorHAnsi" w:eastAsia="ＭＳ 明朝" w:hAnsiTheme="majorHAnsi" w:cs="Avenir Black"/>
                <w:bCs/>
                <w:sz w:val="16"/>
                <w:szCs w:val="16"/>
              </w:rPr>
              <w:t xml:space="preserve">-Strengthen our ability to provide early </w:t>
            </w:r>
          </w:p>
          <w:p w14:paraId="5D9D3D41" w14:textId="77777777" w:rsidR="00BC16B7" w:rsidRPr="00444A76" w:rsidRDefault="00BC16B7" w:rsidP="00A36936">
            <w:pPr>
              <w:rPr>
                <w:rFonts w:asciiTheme="majorHAnsi" w:hAnsiTheme="majorHAnsi"/>
              </w:rPr>
            </w:pPr>
            <w:proofErr w:type="gramStart"/>
            <w:r w:rsidRPr="00444A76">
              <w:rPr>
                <w:rFonts w:asciiTheme="majorHAnsi" w:eastAsia="ＭＳ 明朝" w:hAnsiTheme="majorHAnsi" w:cs="Avenir Black"/>
                <w:bCs/>
                <w:sz w:val="16"/>
                <w:szCs w:val="16"/>
              </w:rPr>
              <w:t>intervention</w:t>
            </w:r>
            <w:proofErr w:type="gramEnd"/>
            <w:r w:rsidRPr="00444A76">
              <w:rPr>
                <w:rFonts w:asciiTheme="majorHAnsi" w:eastAsia="ＭＳ 明朝" w:hAnsiTheme="majorHAnsi" w:cs="Avenir Black"/>
                <w:bCs/>
                <w:sz w:val="16"/>
                <w:szCs w:val="16"/>
              </w:rPr>
              <w:t xml:space="preserve"> for pupils and families with emerging needs</w:t>
            </w:r>
            <w:r w:rsidRPr="00444A76">
              <w:rPr>
                <w:rFonts w:asciiTheme="majorHAnsi" w:hAnsiTheme="majorHAnsi"/>
              </w:rPr>
              <w:t>.</w:t>
            </w:r>
          </w:p>
          <w:p w14:paraId="7443C8B1" w14:textId="77777777" w:rsidR="00BC16B7" w:rsidRPr="00444A76" w:rsidRDefault="00BC16B7" w:rsidP="00A36936">
            <w:pPr>
              <w:rPr>
                <w:rFonts w:asciiTheme="majorHAnsi" w:hAnsiTheme="majorHAnsi"/>
              </w:rPr>
            </w:pPr>
          </w:p>
          <w:p w14:paraId="67772596" w14:textId="77777777" w:rsidR="00BC16B7" w:rsidRPr="00444A76" w:rsidRDefault="00BC16B7" w:rsidP="00A36936">
            <w:pPr>
              <w:rPr>
                <w:rFonts w:asciiTheme="majorHAnsi" w:eastAsia="ＭＳ 明朝" w:hAnsiTheme="majorHAnsi" w:cs="Avenir Black"/>
                <w:bCs/>
                <w:sz w:val="16"/>
                <w:szCs w:val="16"/>
              </w:rPr>
            </w:pPr>
            <w:r w:rsidRPr="00444A76">
              <w:rPr>
                <w:rFonts w:asciiTheme="majorHAnsi" w:eastAsia="ＭＳ 明朝" w:hAnsiTheme="majorHAnsi" w:cs="Avenir Black"/>
                <w:bCs/>
                <w:sz w:val="16"/>
                <w:szCs w:val="16"/>
              </w:rPr>
              <w:t xml:space="preserve">Language and literacy coordinator to support early speech development across the Trust. 10 days in each school. </w:t>
            </w:r>
          </w:p>
          <w:p w14:paraId="60E9CBEC" w14:textId="77777777" w:rsidR="00BC16B7" w:rsidRPr="00444A76" w:rsidRDefault="00BC16B7" w:rsidP="00A36936">
            <w:pPr>
              <w:rPr>
                <w:rFonts w:asciiTheme="majorHAnsi" w:eastAsia="ＭＳ 明朝" w:hAnsiTheme="majorHAnsi" w:cs="Avenir Black"/>
                <w:bCs/>
                <w:sz w:val="16"/>
                <w:szCs w:val="16"/>
              </w:rPr>
            </w:pPr>
          </w:p>
          <w:p w14:paraId="0441142D" w14:textId="77777777" w:rsidR="00BC16B7" w:rsidRDefault="00BC16B7" w:rsidP="00A36936">
            <w:pPr>
              <w:rPr>
                <w:rFonts w:asciiTheme="majorHAnsi" w:eastAsia="ＭＳ 明朝" w:hAnsiTheme="majorHAnsi" w:cs="Avenir Black"/>
                <w:bCs/>
                <w:sz w:val="16"/>
                <w:szCs w:val="16"/>
              </w:rPr>
            </w:pPr>
            <w:r w:rsidRPr="00444A76">
              <w:rPr>
                <w:rFonts w:asciiTheme="majorHAnsi" w:eastAsia="ＭＳ 明朝" w:hAnsiTheme="majorHAnsi" w:cs="Avenir Black"/>
                <w:bCs/>
                <w:sz w:val="16"/>
                <w:szCs w:val="16"/>
              </w:rPr>
              <w:t xml:space="preserve">Curriculum offer review – to include explicit teaching of SEAL, </w:t>
            </w:r>
            <w:proofErr w:type="spellStart"/>
            <w:r w:rsidRPr="00444A76">
              <w:rPr>
                <w:rFonts w:asciiTheme="majorHAnsi" w:eastAsia="ＭＳ 明朝" w:hAnsiTheme="majorHAnsi" w:cs="Avenir Black"/>
                <w:bCs/>
                <w:sz w:val="16"/>
                <w:szCs w:val="16"/>
              </w:rPr>
              <w:t>6Rs</w:t>
            </w:r>
            <w:proofErr w:type="spellEnd"/>
            <w:r w:rsidRPr="00444A76">
              <w:rPr>
                <w:rFonts w:asciiTheme="majorHAnsi" w:eastAsia="ＭＳ 明朝" w:hAnsiTheme="majorHAnsi" w:cs="Avenir Black"/>
                <w:bCs/>
                <w:sz w:val="16"/>
                <w:szCs w:val="16"/>
              </w:rPr>
              <w:t xml:space="preserve">, Mindfulness (yoga trial) and Prevent. </w:t>
            </w:r>
          </w:p>
          <w:p w14:paraId="0ED9DCE6" w14:textId="77777777" w:rsidR="00BC16B7" w:rsidRDefault="00BC16B7" w:rsidP="00A36936">
            <w:pPr>
              <w:rPr>
                <w:rFonts w:asciiTheme="majorHAnsi" w:eastAsia="ＭＳ 明朝" w:hAnsiTheme="majorHAnsi" w:cs="Avenir Black"/>
                <w:bCs/>
                <w:sz w:val="16"/>
                <w:szCs w:val="16"/>
              </w:rPr>
            </w:pPr>
          </w:p>
          <w:p w14:paraId="402256DC" w14:textId="77777777" w:rsidR="002863E5" w:rsidRDefault="00BC16B7" w:rsidP="007C2C2A">
            <w:pPr>
              <w:pStyle w:val="Default"/>
              <w:rPr>
                <w:rFonts w:asciiTheme="majorHAnsi" w:hAnsiTheme="majorHAnsi" w:cs="Avenir Book"/>
                <w:sz w:val="16"/>
                <w:szCs w:val="16"/>
              </w:rPr>
            </w:pPr>
            <w:r w:rsidRPr="00444A76">
              <w:rPr>
                <w:rFonts w:asciiTheme="majorHAnsi" w:hAnsiTheme="majorHAnsi" w:cs="Arial"/>
                <w:bCs/>
                <w:sz w:val="16"/>
                <w:szCs w:val="16"/>
              </w:rPr>
              <w:t xml:space="preserve">Establish Curriculum </w:t>
            </w:r>
            <w:r w:rsidRPr="00444A76">
              <w:rPr>
                <w:rFonts w:asciiTheme="majorHAnsi" w:hAnsiTheme="majorHAnsi" w:cs="Avenir Book"/>
                <w:sz w:val="16"/>
                <w:szCs w:val="16"/>
              </w:rPr>
              <w:t>‘Learning Teams’ to review and evaluate the impact of our new curriculum</w:t>
            </w:r>
            <w:proofErr w:type="gramStart"/>
            <w:r w:rsidRPr="00444A76">
              <w:rPr>
                <w:rFonts w:asciiTheme="majorHAnsi" w:hAnsiTheme="majorHAnsi" w:cs="Avenir Book"/>
                <w:sz w:val="16"/>
                <w:szCs w:val="16"/>
              </w:rPr>
              <w:t>;</w:t>
            </w:r>
            <w:proofErr w:type="gramEnd"/>
            <w:r w:rsidRPr="00444A76">
              <w:rPr>
                <w:rFonts w:asciiTheme="majorHAnsi" w:hAnsiTheme="majorHAnsi" w:cs="Avenir Book"/>
                <w:sz w:val="16"/>
                <w:szCs w:val="16"/>
              </w:rPr>
              <w:t xml:space="preserve"> coach, share and disseminate great practice.</w:t>
            </w:r>
            <w:r>
              <w:rPr>
                <w:rFonts w:asciiTheme="majorHAnsi" w:hAnsiTheme="majorHAnsi" w:cs="Avenir Book"/>
                <w:sz w:val="16"/>
                <w:szCs w:val="16"/>
              </w:rPr>
              <w:t xml:space="preserve"> </w:t>
            </w:r>
          </w:p>
          <w:p w14:paraId="23855D54" w14:textId="77777777" w:rsidR="002863E5" w:rsidRDefault="002863E5" w:rsidP="007C2C2A">
            <w:pPr>
              <w:pStyle w:val="Default"/>
              <w:rPr>
                <w:rFonts w:asciiTheme="majorHAnsi" w:hAnsiTheme="majorHAnsi" w:cs="Avenir Book"/>
                <w:sz w:val="16"/>
                <w:szCs w:val="16"/>
              </w:rPr>
            </w:pPr>
          </w:p>
          <w:p w14:paraId="1FD0024C" w14:textId="268983D5" w:rsidR="00BC16B7" w:rsidRDefault="00BC16B7" w:rsidP="007C2C2A">
            <w:pPr>
              <w:pStyle w:val="Default"/>
              <w:rPr>
                <w:rFonts w:asciiTheme="majorHAnsi" w:hAnsiTheme="majorHAnsi" w:cs="Avenir Book"/>
                <w:sz w:val="16"/>
                <w:szCs w:val="16"/>
              </w:rPr>
            </w:pPr>
            <w:r>
              <w:rPr>
                <w:rFonts w:asciiTheme="majorHAnsi" w:hAnsiTheme="majorHAnsi" w:cs="Avenir Book"/>
                <w:sz w:val="16"/>
                <w:szCs w:val="16"/>
              </w:rPr>
              <w:t xml:space="preserve">New curriculum published for all stakeholders </w:t>
            </w:r>
            <w:r w:rsidR="002863E5">
              <w:rPr>
                <w:rFonts w:asciiTheme="majorHAnsi" w:hAnsiTheme="majorHAnsi" w:cs="Avenir Book"/>
                <w:sz w:val="16"/>
                <w:szCs w:val="16"/>
              </w:rPr>
              <w:t>December 2016 or earlier.</w:t>
            </w:r>
          </w:p>
          <w:p w14:paraId="4FAFA3FD" w14:textId="77777777" w:rsidR="00BC16B7" w:rsidRPr="00444A76" w:rsidRDefault="00BC16B7" w:rsidP="00A36936">
            <w:pPr>
              <w:rPr>
                <w:rFonts w:asciiTheme="majorHAnsi" w:eastAsia="ＭＳ 明朝" w:hAnsiTheme="majorHAnsi" w:cs="Avenir Black"/>
                <w:bCs/>
                <w:sz w:val="16"/>
                <w:szCs w:val="16"/>
              </w:rPr>
            </w:pPr>
          </w:p>
          <w:p w14:paraId="2033101B" w14:textId="77777777" w:rsidR="00BC16B7" w:rsidRDefault="00BC16B7" w:rsidP="00A36936">
            <w:pPr>
              <w:rPr>
                <w:rFonts w:asciiTheme="majorHAnsi" w:hAnsiTheme="majorHAnsi"/>
                <w:sz w:val="16"/>
                <w:szCs w:val="16"/>
              </w:rPr>
            </w:pPr>
            <w:r w:rsidRPr="00444A76">
              <w:rPr>
                <w:rFonts w:asciiTheme="majorHAnsi" w:hAnsiTheme="majorHAnsi"/>
                <w:sz w:val="16"/>
                <w:szCs w:val="16"/>
              </w:rPr>
              <w:t>Recognise and celebrate pupil and family achievements through awards ceremony/evening, accreditation, recognition certificates and competitions.</w:t>
            </w:r>
          </w:p>
          <w:p w14:paraId="61FDA490" w14:textId="77777777" w:rsidR="00BC16B7" w:rsidRPr="00444A76" w:rsidRDefault="00BC16B7" w:rsidP="00A36936">
            <w:pPr>
              <w:rPr>
                <w:rFonts w:asciiTheme="majorHAnsi" w:hAnsiTheme="majorHAnsi"/>
                <w:sz w:val="16"/>
                <w:szCs w:val="16"/>
              </w:rPr>
            </w:pPr>
          </w:p>
          <w:p w14:paraId="5A9F1076" w14:textId="04933E7A" w:rsidR="00BC16B7" w:rsidRPr="00444A76" w:rsidRDefault="00BC16B7" w:rsidP="00A36936">
            <w:pPr>
              <w:rPr>
                <w:rFonts w:asciiTheme="majorHAnsi" w:eastAsia="ＭＳ 明朝" w:hAnsiTheme="majorHAnsi" w:cs="Avenir Black"/>
                <w:bCs/>
                <w:sz w:val="16"/>
                <w:szCs w:val="16"/>
              </w:rPr>
            </w:pPr>
            <w:r w:rsidRPr="00444A76">
              <w:rPr>
                <w:rFonts w:asciiTheme="majorHAnsi" w:eastAsia="ＭＳ 明朝" w:hAnsiTheme="majorHAnsi" w:cs="Avenir Black"/>
                <w:bCs/>
                <w:sz w:val="16"/>
                <w:szCs w:val="16"/>
              </w:rPr>
              <w:t xml:space="preserve">Review our Pupil Premium </w:t>
            </w:r>
            <w:r w:rsidR="002863E5">
              <w:rPr>
                <w:rFonts w:asciiTheme="majorHAnsi" w:eastAsia="ＭＳ 明朝" w:hAnsiTheme="majorHAnsi" w:cs="Avenir Black"/>
                <w:bCs/>
                <w:sz w:val="16"/>
                <w:szCs w:val="16"/>
              </w:rPr>
              <w:t xml:space="preserve">and Sports </w:t>
            </w:r>
            <w:r w:rsidRPr="00444A76">
              <w:rPr>
                <w:rFonts w:asciiTheme="majorHAnsi" w:eastAsia="ＭＳ 明朝" w:hAnsiTheme="majorHAnsi" w:cs="Avenir Black"/>
                <w:bCs/>
                <w:sz w:val="16"/>
                <w:szCs w:val="16"/>
              </w:rPr>
              <w:t>Offer – determine a shared strategy across the MAT</w:t>
            </w:r>
          </w:p>
          <w:p w14:paraId="23476B24" w14:textId="77777777" w:rsidR="00BC16B7" w:rsidRPr="00444A76" w:rsidRDefault="00BC16B7" w:rsidP="00A36936">
            <w:pPr>
              <w:rPr>
                <w:rFonts w:asciiTheme="majorHAnsi" w:eastAsia="ＭＳ 明朝" w:hAnsiTheme="majorHAnsi" w:cs="Avenir Black"/>
                <w:bCs/>
                <w:sz w:val="16"/>
                <w:szCs w:val="16"/>
              </w:rPr>
            </w:pPr>
          </w:p>
          <w:p w14:paraId="424F22ED" w14:textId="77777777" w:rsidR="00BC16B7" w:rsidRDefault="00BC16B7" w:rsidP="00A36936">
            <w:pPr>
              <w:rPr>
                <w:rFonts w:asciiTheme="majorHAnsi" w:hAnsiTheme="majorHAnsi" w:cs="Arial"/>
                <w:sz w:val="16"/>
                <w:szCs w:val="16"/>
              </w:rPr>
            </w:pPr>
            <w:r w:rsidRPr="00444A76">
              <w:rPr>
                <w:rFonts w:asciiTheme="majorHAnsi" w:eastAsia="ＭＳ 明朝" w:hAnsiTheme="majorHAnsi" w:cs="Avenir Black"/>
                <w:bCs/>
                <w:sz w:val="16"/>
                <w:szCs w:val="16"/>
              </w:rPr>
              <w:t xml:space="preserve">Full review of school based interventions using the </w:t>
            </w:r>
            <w:r w:rsidRPr="00444A76">
              <w:rPr>
                <w:rFonts w:asciiTheme="majorHAnsi" w:hAnsiTheme="majorHAnsi" w:cs="Arial"/>
                <w:sz w:val="16"/>
                <w:szCs w:val="16"/>
              </w:rPr>
              <w:t>Teaching &amp; Learning T</w:t>
            </w:r>
            <w:r w:rsidR="002863E5">
              <w:rPr>
                <w:rFonts w:asciiTheme="majorHAnsi" w:hAnsiTheme="majorHAnsi" w:cs="Arial"/>
                <w:sz w:val="16"/>
                <w:szCs w:val="16"/>
              </w:rPr>
              <w:t xml:space="preserve">oolkit - </w:t>
            </w:r>
            <w:r w:rsidRPr="00444A76">
              <w:rPr>
                <w:rFonts w:asciiTheme="majorHAnsi" w:hAnsiTheme="majorHAnsi" w:cs="Arial"/>
                <w:sz w:val="16"/>
                <w:szCs w:val="16"/>
              </w:rPr>
              <w:t>Education Endowment Foundation</w:t>
            </w:r>
          </w:p>
          <w:p w14:paraId="5E5D9A01" w14:textId="11E96833" w:rsidR="002863E5" w:rsidRPr="002863E5" w:rsidRDefault="002863E5" w:rsidP="00A36936">
            <w:pPr>
              <w:rPr>
                <w:rFonts w:asciiTheme="majorHAnsi" w:hAnsiTheme="majorHAnsi" w:cs="Arial"/>
                <w:sz w:val="16"/>
                <w:szCs w:val="16"/>
              </w:rPr>
            </w:pPr>
          </w:p>
        </w:tc>
        <w:tc>
          <w:tcPr>
            <w:tcW w:w="1702" w:type="dxa"/>
          </w:tcPr>
          <w:p w14:paraId="47EA0396" w14:textId="289D8C70" w:rsidR="00BC16B7" w:rsidRPr="00444A76" w:rsidRDefault="002863E5" w:rsidP="00A36936">
            <w:pPr>
              <w:rPr>
                <w:rFonts w:asciiTheme="majorHAnsi" w:eastAsia="ＭＳ 明朝" w:hAnsiTheme="majorHAnsi" w:cs="Avenir Black"/>
                <w:bCs/>
                <w:sz w:val="16"/>
                <w:szCs w:val="16"/>
              </w:rPr>
            </w:pPr>
            <w:r>
              <w:rPr>
                <w:rFonts w:asciiTheme="majorHAnsi" w:eastAsia="ＭＳ 明朝" w:hAnsiTheme="majorHAnsi" w:cs="Avenir Black"/>
                <w:bCs/>
                <w:sz w:val="16"/>
                <w:szCs w:val="16"/>
              </w:rPr>
              <w:br/>
            </w:r>
            <w:r w:rsidR="00BC16B7" w:rsidRPr="00444A76">
              <w:rPr>
                <w:rFonts w:asciiTheme="majorHAnsi" w:eastAsia="ＭＳ 明朝" w:hAnsiTheme="majorHAnsi" w:cs="Avenir Black"/>
                <w:bCs/>
                <w:sz w:val="16"/>
                <w:szCs w:val="16"/>
              </w:rPr>
              <w:t xml:space="preserve">Lead </w:t>
            </w:r>
            <w:proofErr w:type="spellStart"/>
            <w:r w:rsidR="00BC16B7" w:rsidRPr="00444A76">
              <w:rPr>
                <w:rFonts w:asciiTheme="majorHAnsi" w:eastAsia="ＭＳ 明朝" w:hAnsiTheme="majorHAnsi" w:cs="Avenir Black"/>
                <w:bCs/>
                <w:sz w:val="16"/>
                <w:szCs w:val="16"/>
              </w:rPr>
              <w:t>SENDCo</w:t>
            </w:r>
            <w:proofErr w:type="spellEnd"/>
            <w:r w:rsidR="00BC16B7" w:rsidRPr="00444A76">
              <w:rPr>
                <w:rFonts w:asciiTheme="majorHAnsi" w:eastAsia="ＭＳ 明朝" w:hAnsiTheme="majorHAnsi" w:cs="Avenir Black"/>
                <w:bCs/>
                <w:sz w:val="16"/>
                <w:szCs w:val="16"/>
              </w:rPr>
              <w:t xml:space="preserve"> to champion inclusion across the Trust. </w:t>
            </w:r>
          </w:p>
          <w:p w14:paraId="7798688E" w14:textId="77777777" w:rsidR="00BC16B7" w:rsidRPr="00444A76" w:rsidRDefault="00BC16B7" w:rsidP="00A36936">
            <w:pPr>
              <w:rPr>
                <w:rFonts w:asciiTheme="majorHAnsi" w:eastAsia="ＭＳ 明朝" w:hAnsiTheme="majorHAnsi" w:cs="Avenir Black"/>
                <w:bCs/>
                <w:sz w:val="16"/>
                <w:szCs w:val="16"/>
              </w:rPr>
            </w:pPr>
          </w:p>
          <w:p w14:paraId="2CF01256" w14:textId="77777777" w:rsidR="00BC16B7" w:rsidRPr="00444A76" w:rsidRDefault="00BC16B7" w:rsidP="00A36936">
            <w:pPr>
              <w:pStyle w:val="Default"/>
              <w:rPr>
                <w:rFonts w:asciiTheme="majorHAnsi" w:hAnsiTheme="majorHAnsi"/>
                <w:color w:val="auto"/>
                <w:sz w:val="16"/>
                <w:szCs w:val="16"/>
              </w:rPr>
            </w:pPr>
            <w:r w:rsidRPr="00444A76">
              <w:rPr>
                <w:rFonts w:asciiTheme="majorHAnsi" w:hAnsiTheme="majorHAnsi"/>
                <w:color w:val="auto"/>
                <w:sz w:val="16"/>
                <w:szCs w:val="16"/>
              </w:rPr>
              <w:t xml:space="preserve">Appoint Lead Practitioner/Pupil Premium Champion to evaluate </w:t>
            </w:r>
            <w:proofErr w:type="spellStart"/>
            <w:r w:rsidRPr="00444A76">
              <w:rPr>
                <w:rFonts w:asciiTheme="majorHAnsi" w:hAnsiTheme="majorHAnsi"/>
                <w:color w:val="auto"/>
                <w:sz w:val="16"/>
                <w:szCs w:val="16"/>
              </w:rPr>
              <w:t>PP</w:t>
            </w:r>
            <w:proofErr w:type="spellEnd"/>
            <w:r w:rsidRPr="00444A76">
              <w:rPr>
                <w:rFonts w:asciiTheme="majorHAnsi" w:hAnsiTheme="majorHAnsi"/>
                <w:color w:val="auto"/>
                <w:sz w:val="16"/>
                <w:szCs w:val="16"/>
              </w:rPr>
              <w:t xml:space="preserve"> strategy.</w:t>
            </w:r>
          </w:p>
          <w:p w14:paraId="10FC45BC" w14:textId="77777777" w:rsidR="00BC16B7" w:rsidRPr="00444A76" w:rsidRDefault="00BC16B7" w:rsidP="00A36936">
            <w:pPr>
              <w:rPr>
                <w:rFonts w:asciiTheme="majorHAnsi" w:hAnsiTheme="majorHAnsi"/>
                <w:sz w:val="12"/>
                <w:szCs w:val="12"/>
              </w:rPr>
            </w:pPr>
          </w:p>
          <w:p w14:paraId="390C04A1" w14:textId="77777777" w:rsidR="00BC16B7" w:rsidRPr="00444A76" w:rsidRDefault="00BC16B7" w:rsidP="00A36936">
            <w:pPr>
              <w:rPr>
                <w:rFonts w:asciiTheme="majorHAnsi" w:hAnsiTheme="majorHAnsi" w:cs="Arial"/>
                <w:sz w:val="16"/>
                <w:szCs w:val="16"/>
              </w:rPr>
            </w:pPr>
            <w:r w:rsidRPr="00444A76">
              <w:rPr>
                <w:rFonts w:asciiTheme="majorHAnsi" w:eastAsia="ＭＳ 明朝" w:hAnsiTheme="majorHAnsi" w:cs="Avenir Black"/>
                <w:bCs/>
                <w:sz w:val="16"/>
                <w:szCs w:val="16"/>
              </w:rPr>
              <w:t xml:space="preserve">Full review of school based interventions using the </w:t>
            </w:r>
            <w:r w:rsidRPr="00444A76">
              <w:rPr>
                <w:rFonts w:asciiTheme="majorHAnsi" w:hAnsiTheme="majorHAnsi" w:cs="Arial"/>
                <w:sz w:val="16"/>
                <w:szCs w:val="16"/>
              </w:rPr>
              <w:t>Teaching &amp; Learning Toolkit Education Endowment Foundation</w:t>
            </w:r>
          </w:p>
          <w:p w14:paraId="1D1A6B55" w14:textId="77777777" w:rsidR="00BC16B7" w:rsidRPr="00444A76" w:rsidRDefault="00BC16B7" w:rsidP="00A36936">
            <w:pPr>
              <w:rPr>
                <w:rFonts w:asciiTheme="majorHAnsi" w:hAnsiTheme="majorHAnsi"/>
                <w:sz w:val="12"/>
                <w:szCs w:val="12"/>
              </w:rPr>
            </w:pPr>
          </w:p>
          <w:p w14:paraId="1994635D" w14:textId="1FAEB6AB" w:rsidR="00BC16B7" w:rsidRPr="00444A76" w:rsidRDefault="00BC16B7" w:rsidP="00A36936">
            <w:pPr>
              <w:rPr>
                <w:rFonts w:asciiTheme="majorHAnsi" w:hAnsiTheme="majorHAnsi"/>
                <w:sz w:val="12"/>
                <w:szCs w:val="12"/>
              </w:rPr>
            </w:pPr>
            <w:r w:rsidRPr="00444A76">
              <w:rPr>
                <w:rFonts w:asciiTheme="majorHAnsi" w:eastAsia="ＭＳ 明朝" w:hAnsiTheme="majorHAnsi" w:cs="Avenir Black"/>
                <w:bCs/>
                <w:sz w:val="16"/>
                <w:szCs w:val="16"/>
              </w:rPr>
              <w:t>Review impact of Language and literacy coordinator</w:t>
            </w:r>
            <w:r w:rsidR="002863E5">
              <w:rPr>
                <w:rFonts w:asciiTheme="majorHAnsi" w:eastAsia="ＭＳ 明朝" w:hAnsiTheme="majorHAnsi" w:cs="Avenir Black"/>
                <w:bCs/>
                <w:sz w:val="16"/>
                <w:szCs w:val="16"/>
              </w:rPr>
              <w:t xml:space="preserve">/ Mindfulness/Yoga/ Emotional First </w:t>
            </w:r>
            <w:proofErr w:type="spellStart"/>
            <w:r w:rsidR="002863E5">
              <w:rPr>
                <w:rFonts w:asciiTheme="majorHAnsi" w:eastAsia="ＭＳ 明朝" w:hAnsiTheme="majorHAnsi" w:cs="Avenir Black"/>
                <w:bCs/>
                <w:sz w:val="16"/>
                <w:szCs w:val="16"/>
              </w:rPr>
              <w:t>Aaider</w:t>
            </w:r>
            <w:proofErr w:type="spellEnd"/>
          </w:p>
        </w:tc>
      </w:tr>
      <w:tr w:rsidR="00BC16B7" w:rsidRPr="00444A76" w14:paraId="2EF6764B" w14:textId="77777777" w:rsidTr="000A7CBF">
        <w:trPr>
          <w:trHeight w:val="867"/>
          <w:jc w:val="center"/>
        </w:trPr>
        <w:tc>
          <w:tcPr>
            <w:tcW w:w="2235" w:type="dxa"/>
          </w:tcPr>
          <w:p w14:paraId="38F75483" w14:textId="48C5A06C" w:rsidR="00BC16B7" w:rsidRPr="00444A76" w:rsidRDefault="002863E5" w:rsidP="002863E5">
            <w:pPr>
              <w:pStyle w:val="Default"/>
              <w:widowControl/>
              <w:spacing w:after="175"/>
              <w:rPr>
                <w:rFonts w:asciiTheme="majorHAnsi" w:hAnsiTheme="majorHAnsi"/>
                <w:sz w:val="16"/>
                <w:szCs w:val="16"/>
              </w:rPr>
            </w:pPr>
            <w:r>
              <w:rPr>
                <w:rFonts w:asciiTheme="majorHAnsi" w:hAnsiTheme="majorHAnsi"/>
              </w:rPr>
              <w:br/>
            </w:r>
            <w:r w:rsidR="00BC16B7" w:rsidRPr="00444A76">
              <w:rPr>
                <w:rFonts w:asciiTheme="majorHAnsi" w:hAnsiTheme="majorHAnsi"/>
              </w:rPr>
              <w:t>Ensure flexible staffing structures across the Trust build capacity and deliver high quality school improvement</w:t>
            </w:r>
            <w:r w:rsidR="00BC16B7" w:rsidRPr="00444A76">
              <w:rPr>
                <w:rFonts w:asciiTheme="majorHAnsi" w:hAnsiTheme="majorHAnsi"/>
              </w:rPr>
              <w:br/>
            </w:r>
          </w:p>
        </w:tc>
        <w:tc>
          <w:tcPr>
            <w:tcW w:w="2976" w:type="dxa"/>
          </w:tcPr>
          <w:p w14:paraId="4912D9C8" w14:textId="2DF27029" w:rsidR="002863E5" w:rsidRPr="00444A76" w:rsidRDefault="002863E5" w:rsidP="002863E5">
            <w:pPr>
              <w:pStyle w:val="Default"/>
              <w:widowControl/>
              <w:spacing w:after="175"/>
              <w:rPr>
                <w:rFonts w:asciiTheme="majorHAnsi" w:hAnsiTheme="majorHAnsi"/>
                <w:color w:val="FFFFFF"/>
                <w:sz w:val="30"/>
                <w:u w:val="single"/>
              </w:rPr>
            </w:pPr>
            <w:r>
              <w:rPr>
                <w:rFonts w:asciiTheme="majorHAnsi" w:hAnsiTheme="majorHAnsi"/>
                <w:b/>
                <w:color w:val="C0504D" w:themeColor="accent2"/>
                <w:sz w:val="16"/>
                <w:szCs w:val="10"/>
              </w:rPr>
              <w:br/>
            </w:r>
            <w:r w:rsidRPr="00D252E6">
              <w:rPr>
                <w:rFonts w:asciiTheme="majorHAnsi" w:hAnsiTheme="majorHAnsi"/>
                <w:b/>
                <w:color w:val="C0504D" w:themeColor="accent2"/>
                <w:sz w:val="16"/>
                <w:szCs w:val="10"/>
              </w:rPr>
              <w:t>OFSTED Leadership and Management grade will be outstanding in all schools within 2 years of joining the Trust/ at first OFSTED Section 5 Inspection – whichever is the sooner</w:t>
            </w:r>
          </w:p>
          <w:p w14:paraId="7339B3A1" w14:textId="77777777" w:rsidR="002863E5" w:rsidRPr="00444A76" w:rsidRDefault="002863E5" w:rsidP="002863E5">
            <w:pPr>
              <w:pStyle w:val="Default"/>
              <w:spacing w:after="175"/>
              <w:rPr>
                <w:rFonts w:asciiTheme="majorHAnsi" w:hAnsiTheme="majorHAnsi"/>
                <w:sz w:val="28"/>
              </w:rPr>
            </w:pPr>
            <w:r w:rsidRPr="00444A76">
              <w:rPr>
                <w:rFonts w:asciiTheme="majorHAnsi" w:hAnsiTheme="majorHAnsi" w:cs="Trebuchet MS"/>
                <w:color w:val="C0504D" w:themeColor="accent2"/>
                <w:sz w:val="16"/>
                <w:szCs w:val="10"/>
              </w:rPr>
              <w:t xml:space="preserve">- A School Improvement Team is established across the Trust to deliver high quality school improvement. </w:t>
            </w:r>
            <w:r w:rsidRPr="00444A76">
              <w:rPr>
                <w:rFonts w:asciiTheme="majorHAnsi" w:hAnsiTheme="majorHAnsi" w:cs="Trebuchet MS"/>
                <w:color w:val="C0504D" w:themeColor="accent2"/>
                <w:sz w:val="16"/>
                <w:szCs w:val="10"/>
              </w:rPr>
              <w:br/>
              <w:t>-Increase, in depth and scope, the range of leadership and teaching expertise across the Trust</w:t>
            </w:r>
            <w:r w:rsidRPr="00444A76">
              <w:rPr>
                <w:rFonts w:asciiTheme="majorHAnsi" w:hAnsiTheme="majorHAnsi" w:cs="Trebuchet MS"/>
                <w:color w:val="C0504D" w:themeColor="accent2"/>
                <w:sz w:val="16"/>
                <w:szCs w:val="10"/>
              </w:rPr>
              <w:br/>
              <w:t xml:space="preserve">-Create a portfolio of school improvement specialisms to provide </w:t>
            </w:r>
            <w:proofErr w:type="spellStart"/>
            <w:r w:rsidRPr="00444A76">
              <w:rPr>
                <w:rFonts w:asciiTheme="majorHAnsi" w:hAnsiTheme="majorHAnsi" w:cs="Trebuchet MS"/>
                <w:color w:val="C0504D" w:themeColor="accent2"/>
                <w:sz w:val="16"/>
                <w:szCs w:val="10"/>
              </w:rPr>
              <w:t>S2S</w:t>
            </w:r>
            <w:proofErr w:type="spellEnd"/>
            <w:r w:rsidRPr="00444A76">
              <w:rPr>
                <w:rFonts w:asciiTheme="majorHAnsi" w:hAnsiTheme="majorHAnsi" w:cs="Trebuchet MS"/>
                <w:color w:val="C0504D" w:themeColor="accent2"/>
                <w:sz w:val="16"/>
                <w:szCs w:val="10"/>
              </w:rPr>
              <w:t xml:space="preserve"> support</w:t>
            </w:r>
            <w:r w:rsidRPr="00444A76">
              <w:rPr>
                <w:rFonts w:asciiTheme="majorHAnsi" w:hAnsiTheme="majorHAnsi" w:cs="Trebuchet MS"/>
                <w:color w:val="C0504D" w:themeColor="accent2"/>
                <w:sz w:val="16"/>
                <w:szCs w:val="10"/>
              </w:rPr>
              <w:br/>
              <w:t>- Ensure quality assurance systems are in place across all schools to monitor and evaluate performance</w:t>
            </w:r>
          </w:p>
          <w:p w14:paraId="4CAF2EEB" w14:textId="77777777" w:rsidR="00BC16B7" w:rsidRPr="00444A76" w:rsidRDefault="00BC16B7" w:rsidP="00A36936">
            <w:pPr>
              <w:pStyle w:val="Default"/>
              <w:rPr>
                <w:rFonts w:asciiTheme="majorHAnsi" w:hAnsiTheme="majorHAnsi"/>
                <w:sz w:val="16"/>
                <w:szCs w:val="16"/>
              </w:rPr>
            </w:pPr>
          </w:p>
        </w:tc>
        <w:tc>
          <w:tcPr>
            <w:tcW w:w="2976" w:type="dxa"/>
            <w:shd w:val="clear" w:color="auto" w:fill="D9D9D9" w:themeFill="background1" w:themeFillShade="D9"/>
          </w:tcPr>
          <w:p w14:paraId="03720846" w14:textId="392079EE" w:rsidR="00BC16B7" w:rsidRPr="00444A76" w:rsidRDefault="002863E5" w:rsidP="00A36936">
            <w:pPr>
              <w:pStyle w:val="Default"/>
              <w:rPr>
                <w:rFonts w:asciiTheme="majorHAnsi" w:hAnsiTheme="majorHAnsi"/>
                <w:sz w:val="16"/>
                <w:szCs w:val="16"/>
              </w:rPr>
            </w:pPr>
            <w:r>
              <w:rPr>
                <w:rFonts w:asciiTheme="majorHAnsi" w:hAnsiTheme="majorHAnsi"/>
                <w:sz w:val="16"/>
                <w:szCs w:val="16"/>
              </w:rPr>
              <w:br/>
            </w:r>
            <w:r w:rsidR="00BC16B7" w:rsidRPr="00444A76">
              <w:rPr>
                <w:rFonts w:asciiTheme="majorHAnsi" w:hAnsiTheme="majorHAnsi"/>
                <w:sz w:val="16"/>
                <w:szCs w:val="16"/>
              </w:rPr>
              <w:t xml:space="preserve">Successful application for National Leader in Education and National Support School. </w:t>
            </w:r>
          </w:p>
          <w:p w14:paraId="48B4215F" w14:textId="77777777" w:rsidR="00BC16B7" w:rsidRPr="00444A76" w:rsidRDefault="00BC16B7" w:rsidP="00A36936">
            <w:pPr>
              <w:pStyle w:val="Default"/>
              <w:rPr>
                <w:rFonts w:asciiTheme="majorHAnsi" w:hAnsiTheme="majorHAnsi"/>
                <w:sz w:val="16"/>
                <w:szCs w:val="16"/>
              </w:rPr>
            </w:pPr>
          </w:p>
          <w:p w14:paraId="41711F57"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Sponsor status achieved. </w:t>
            </w:r>
          </w:p>
          <w:p w14:paraId="2BCC20AD" w14:textId="77777777" w:rsidR="00BC16B7" w:rsidRPr="00444A76" w:rsidRDefault="00BC16B7" w:rsidP="00A36936">
            <w:pPr>
              <w:pStyle w:val="Default"/>
              <w:rPr>
                <w:rFonts w:asciiTheme="majorHAnsi" w:hAnsiTheme="majorHAnsi"/>
                <w:sz w:val="16"/>
                <w:szCs w:val="16"/>
              </w:rPr>
            </w:pPr>
          </w:p>
          <w:p w14:paraId="510E5F0B" w14:textId="60A82CAB" w:rsidR="00BC16B7" w:rsidRPr="00444A76" w:rsidRDefault="00BC16B7" w:rsidP="00A36936">
            <w:pPr>
              <w:pStyle w:val="Default"/>
              <w:widowControl/>
              <w:spacing w:after="175"/>
              <w:rPr>
                <w:rFonts w:asciiTheme="majorHAnsi" w:hAnsiTheme="majorHAnsi"/>
                <w:color w:val="auto"/>
                <w:sz w:val="16"/>
                <w:szCs w:val="10"/>
              </w:rPr>
            </w:pPr>
            <w:r w:rsidRPr="00444A76">
              <w:rPr>
                <w:rFonts w:asciiTheme="majorHAnsi" w:hAnsiTheme="majorHAnsi"/>
                <w:color w:val="auto"/>
                <w:sz w:val="16"/>
                <w:szCs w:val="10"/>
              </w:rPr>
              <w:t xml:space="preserve">OFSTED </w:t>
            </w:r>
            <w:proofErr w:type="spellStart"/>
            <w:r w:rsidRPr="00444A76">
              <w:rPr>
                <w:rFonts w:asciiTheme="majorHAnsi" w:hAnsiTheme="majorHAnsi"/>
                <w:color w:val="auto"/>
                <w:sz w:val="16"/>
                <w:szCs w:val="10"/>
              </w:rPr>
              <w:t>L&amp;M</w:t>
            </w:r>
            <w:proofErr w:type="spellEnd"/>
            <w:r w:rsidRPr="00444A76">
              <w:rPr>
                <w:rFonts w:asciiTheme="majorHAnsi" w:hAnsiTheme="majorHAnsi"/>
                <w:color w:val="auto"/>
                <w:sz w:val="16"/>
                <w:szCs w:val="10"/>
              </w:rPr>
              <w:t xml:space="preserve"> is graded as </w:t>
            </w:r>
            <w:r w:rsidR="002863E5">
              <w:rPr>
                <w:rFonts w:asciiTheme="majorHAnsi" w:hAnsiTheme="majorHAnsi"/>
                <w:color w:val="auto"/>
                <w:sz w:val="16"/>
                <w:szCs w:val="10"/>
              </w:rPr>
              <w:t xml:space="preserve">good or </w:t>
            </w:r>
            <w:r w:rsidRPr="00444A76">
              <w:rPr>
                <w:rFonts w:asciiTheme="majorHAnsi" w:hAnsiTheme="majorHAnsi"/>
                <w:color w:val="auto"/>
                <w:sz w:val="16"/>
                <w:szCs w:val="10"/>
              </w:rPr>
              <w:t xml:space="preserve">outstanding at each school (LA, Self evaluation, Section 48 Inspections, INSTEAD). Please also refer to </w:t>
            </w:r>
            <w:proofErr w:type="spellStart"/>
            <w:r w:rsidRPr="00444A76">
              <w:rPr>
                <w:rFonts w:asciiTheme="majorHAnsi" w:hAnsiTheme="majorHAnsi"/>
                <w:color w:val="auto"/>
                <w:sz w:val="16"/>
                <w:szCs w:val="10"/>
              </w:rPr>
              <w:t>SEF</w:t>
            </w:r>
            <w:proofErr w:type="spellEnd"/>
            <w:r w:rsidRPr="00444A76">
              <w:rPr>
                <w:rFonts w:asciiTheme="majorHAnsi" w:hAnsiTheme="majorHAnsi"/>
                <w:color w:val="auto"/>
                <w:sz w:val="16"/>
                <w:szCs w:val="10"/>
              </w:rPr>
              <w:t xml:space="preserve"> Summary Documentation for each school – </w:t>
            </w:r>
            <w:proofErr w:type="spellStart"/>
            <w:r w:rsidRPr="00444A76">
              <w:rPr>
                <w:rFonts w:asciiTheme="majorHAnsi" w:hAnsiTheme="majorHAnsi"/>
                <w:color w:val="auto"/>
                <w:sz w:val="16"/>
                <w:szCs w:val="10"/>
              </w:rPr>
              <w:t>LGB</w:t>
            </w:r>
            <w:proofErr w:type="spellEnd"/>
            <w:r w:rsidRPr="00444A76">
              <w:rPr>
                <w:rFonts w:asciiTheme="majorHAnsi" w:hAnsiTheme="majorHAnsi"/>
                <w:color w:val="auto"/>
                <w:sz w:val="16"/>
                <w:szCs w:val="10"/>
              </w:rPr>
              <w:t xml:space="preserve"> minutes.</w:t>
            </w:r>
          </w:p>
          <w:p w14:paraId="2F610CCD" w14:textId="77777777" w:rsidR="00BC16B7" w:rsidRPr="00444A76" w:rsidRDefault="00BC16B7" w:rsidP="00A36936">
            <w:pPr>
              <w:pStyle w:val="Default"/>
              <w:rPr>
                <w:rFonts w:asciiTheme="majorHAnsi" w:hAnsiTheme="majorHAnsi" w:cs="Trebuchet MS"/>
                <w:sz w:val="16"/>
                <w:szCs w:val="16"/>
              </w:rPr>
            </w:pPr>
            <w:r w:rsidRPr="00444A76">
              <w:rPr>
                <w:rFonts w:asciiTheme="majorHAnsi" w:hAnsiTheme="majorHAnsi" w:cs="Trebuchet MS"/>
                <w:sz w:val="16"/>
                <w:szCs w:val="16"/>
              </w:rPr>
              <w:t>We have Increased, in depth and scope, the range of leadership and teaching expertise across the Trust (</w:t>
            </w:r>
            <w:proofErr w:type="spellStart"/>
            <w:r w:rsidRPr="00444A76">
              <w:rPr>
                <w:rFonts w:asciiTheme="majorHAnsi" w:hAnsiTheme="majorHAnsi" w:cs="Trebuchet MS"/>
                <w:sz w:val="16"/>
                <w:szCs w:val="16"/>
              </w:rPr>
              <w:t>NLE</w:t>
            </w:r>
            <w:proofErr w:type="spellEnd"/>
            <w:r w:rsidRPr="00444A76">
              <w:rPr>
                <w:rFonts w:asciiTheme="majorHAnsi" w:hAnsiTheme="majorHAnsi" w:cs="Trebuchet MS"/>
                <w:sz w:val="16"/>
                <w:szCs w:val="16"/>
              </w:rPr>
              <w:t>, Leading teacher/</w:t>
            </w:r>
            <w:proofErr w:type="spellStart"/>
            <w:r w:rsidRPr="00444A76">
              <w:rPr>
                <w:rFonts w:asciiTheme="majorHAnsi" w:hAnsiTheme="majorHAnsi" w:cs="Trebuchet MS"/>
                <w:sz w:val="16"/>
                <w:szCs w:val="16"/>
              </w:rPr>
              <w:t>SLE</w:t>
            </w:r>
            <w:proofErr w:type="spellEnd"/>
            <w:r w:rsidRPr="00444A76">
              <w:rPr>
                <w:rFonts w:asciiTheme="majorHAnsi" w:hAnsiTheme="majorHAnsi" w:cs="Trebuchet MS"/>
                <w:sz w:val="16"/>
                <w:szCs w:val="16"/>
              </w:rPr>
              <w:t xml:space="preserve"> </w:t>
            </w:r>
            <w:r>
              <w:rPr>
                <w:rFonts w:asciiTheme="majorHAnsi" w:hAnsiTheme="majorHAnsi" w:cs="Trebuchet MS"/>
                <w:sz w:val="16"/>
                <w:szCs w:val="16"/>
              </w:rPr>
              <w:t>applications</w:t>
            </w:r>
            <w:r w:rsidRPr="00444A76">
              <w:rPr>
                <w:rFonts w:asciiTheme="majorHAnsi" w:hAnsiTheme="majorHAnsi" w:cs="Trebuchet MS"/>
                <w:sz w:val="16"/>
                <w:szCs w:val="16"/>
              </w:rPr>
              <w:t>)</w:t>
            </w:r>
          </w:p>
          <w:p w14:paraId="3934EC37" w14:textId="77777777" w:rsidR="00BC16B7" w:rsidRPr="00444A76" w:rsidRDefault="00BC16B7" w:rsidP="00A36936">
            <w:pPr>
              <w:pStyle w:val="Default"/>
              <w:rPr>
                <w:rFonts w:asciiTheme="majorHAnsi" w:hAnsiTheme="majorHAnsi" w:cs="Trebuchet MS"/>
                <w:sz w:val="16"/>
                <w:szCs w:val="16"/>
              </w:rPr>
            </w:pPr>
          </w:p>
          <w:p w14:paraId="3E56C85B" w14:textId="77777777" w:rsidR="00BC16B7" w:rsidRPr="00444A76" w:rsidRDefault="00BC16B7" w:rsidP="00A36936">
            <w:pPr>
              <w:pStyle w:val="Default"/>
              <w:rPr>
                <w:rFonts w:asciiTheme="majorHAnsi" w:hAnsiTheme="majorHAnsi"/>
                <w:bCs/>
                <w:color w:val="000000" w:themeColor="text1"/>
                <w:sz w:val="16"/>
                <w:szCs w:val="16"/>
              </w:rPr>
            </w:pPr>
            <w:r w:rsidRPr="00444A76">
              <w:rPr>
                <w:rFonts w:asciiTheme="majorHAnsi" w:hAnsiTheme="majorHAnsi" w:cs="Trebuchet MS"/>
                <w:sz w:val="16"/>
                <w:szCs w:val="16"/>
              </w:rPr>
              <w:t xml:space="preserve">A School Improvement Team: Executive </w:t>
            </w:r>
            <w:proofErr w:type="spellStart"/>
            <w:r w:rsidRPr="00444A76">
              <w:rPr>
                <w:rFonts w:asciiTheme="majorHAnsi" w:hAnsiTheme="majorHAnsi" w:cs="Trebuchet MS"/>
                <w:sz w:val="16"/>
                <w:szCs w:val="16"/>
              </w:rPr>
              <w:t>HT</w:t>
            </w:r>
            <w:proofErr w:type="spellEnd"/>
            <w:r w:rsidRPr="00444A76">
              <w:rPr>
                <w:rFonts w:asciiTheme="majorHAnsi" w:hAnsiTheme="majorHAnsi" w:cs="Trebuchet MS"/>
                <w:sz w:val="16"/>
                <w:szCs w:val="16"/>
              </w:rPr>
              <w:t xml:space="preserve">, </w:t>
            </w:r>
            <w:proofErr w:type="spellStart"/>
            <w:r w:rsidRPr="00444A76">
              <w:rPr>
                <w:rFonts w:asciiTheme="majorHAnsi" w:hAnsiTheme="majorHAnsi" w:cs="Trebuchet MS"/>
                <w:sz w:val="16"/>
                <w:szCs w:val="16"/>
              </w:rPr>
              <w:t>HT</w:t>
            </w:r>
            <w:proofErr w:type="spellEnd"/>
            <w:r w:rsidRPr="00444A76">
              <w:rPr>
                <w:rFonts w:asciiTheme="majorHAnsi" w:hAnsiTheme="majorHAnsi" w:cs="Trebuchet MS"/>
                <w:sz w:val="16"/>
                <w:szCs w:val="16"/>
              </w:rPr>
              <w:t xml:space="preserve">, </w:t>
            </w:r>
            <w:proofErr w:type="spellStart"/>
            <w:r w:rsidRPr="00444A76">
              <w:rPr>
                <w:rFonts w:asciiTheme="majorHAnsi" w:hAnsiTheme="majorHAnsi" w:cs="Trebuchet MS"/>
                <w:sz w:val="16"/>
                <w:szCs w:val="16"/>
              </w:rPr>
              <w:t>NLE</w:t>
            </w:r>
            <w:proofErr w:type="spellEnd"/>
            <w:r w:rsidRPr="00444A76">
              <w:rPr>
                <w:rFonts w:asciiTheme="majorHAnsi" w:hAnsiTheme="majorHAnsi" w:cs="Trebuchet MS"/>
                <w:sz w:val="16"/>
                <w:szCs w:val="16"/>
              </w:rPr>
              <w:t xml:space="preserve">, </w:t>
            </w:r>
            <w:proofErr w:type="spellStart"/>
            <w:r w:rsidRPr="00444A76">
              <w:rPr>
                <w:rFonts w:asciiTheme="majorHAnsi" w:hAnsiTheme="majorHAnsi" w:cs="Trebuchet MS"/>
                <w:sz w:val="16"/>
                <w:szCs w:val="16"/>
              </w:rPr>
              <w:t>SLE</w:t>
            </w:r>
            <w:proofErr w:type="spellEnd"/>
            <w:r w:rsidRPr="00444A76">
              <w:rPr>
                <w:rFonts w:asciiTheme="majorHAnsi" w:hAnsiTheme="majorHAnsi" w:cs="Trebuchet MS"/>
                <w:sz w:val="16"/>
                <w:szCs w:val="16"/>
              </w:rPr>
              <w:t xml:space="preserve">, Lead Practitioners to provide </w:t>
            </w:r>
            <w:r w:rsidRPr="00444A76">
              <w:rPr>
                <w:rFonts w:asciiTheme="majorHAnsi" w:hAnsiTheme="majorHAnsi"/>
                <w:bCs/>
                <w:color w:val="000000" w:themeColor="text1"/>
                <w:sz w:val="16"/>
                <w:szCs w:val="16"/>
              </w:rPr>
              <w:t xml:space="preserve">school improvement visits has been established. Impact: Langham OFSTED Report and Re-inspection report. </w:t>
            </w:r>
          </w:p>
          <w:p w14:paraId="225124C0" w14:textId="77777777" w:rsidR="00BC16B7" w:rsidRDefault="00BC16B7" w:rsidP="00A36936">
            <w:pPr>
              <w:pStyle w:val="Default"/>
              <w:rPr>
                <w:rFonts w:asciiTheme="majorHAnsi" w:hAnsiTheme="majorHAnsi" w:cs="Trebuchet MS"/>
                <w:sz w:val="16"/>
                <w:szCs w:val="16"/>
              </w:rPr>
            </w:pPr>
            <w:r w:rsidRPr="00444A76">
              <w:rPr>
                <w:rFonts w:asciiTheme="majorHAnsi" w:hAnsiTheme="majorHAnsi" w:cs="Trebuchet MS"/>
                <w:sz w:val="16"/>
                <w:szCs w:val="16"/>
              </w:rPr>
              <w:br/>
              <w:t>Quality assurance systems are in place across all schools to monitor and evaluate performance.</w:t>
            </w:r>
          </w:p>
          <w:p w14:paraId="2EC6895E" w14:textId="77777777" w:rsidR="002863E5" w:rsidRPr="00444A76" w:rsidRDefault="002863E5" w:rsidP="00A36936">
            <w:pPr>
              <w:pStyle w:val="Default"/>
              <w:rPr>
                <w:rFonts w:asciiTheme="majorHAnsi" w:hAnsiTheme="majorHAnsi" w:cs="Trebuchet MS"/>
                <w:sz w:val="16"/>
                <w:szCs w:val="16"/>
              </w:rPr>
            </w:pPr>
          </w:p>
          <w:p w14:paraId="1DFB9D7D" w14:textId="642CDDEB"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Staffing structure across the trust have been reviewed: specialist teachers for PE/Sports, Music, Languages, Mindfulness… have been </w:t>
            </w:r>
            <w:r w:rsidR="002863E5" w:rsidRPr="00444A76">
              <w:rPr>
                <w:rFonts w:asciiTheme="majorHAnsi" w:hAnsiTheme="majorHAnsi"/>
                <w:sz w:val="16"/>
                <w:szCs w:val="16"/>
              </w:rPr>
              <w:t>appointed</w:t>
            </w:r>
          </w:p>
          <w:p w14:paraId="58D57FAD" w14:textId="77777777" w:rsidR="00BC16B7" w:rsidRPr="00444A76" w:rsidRDefault="00BC16B7" w:rsidP="00A36936">
            <w:pPr>
              <w:pStyle w:val="Default"/>
              <w:rPr>
                <w:rFonts w:asciiTheme="majorHAnsi" w:hAnsiTheme="majorHAnsi"/>
                <w:sz w:val="16"/>
                <w:szCs w:val="16"/>
              </w:rPr>
            </w:pPr>
          </w:p>
          <w:p w14:paraId="119003B1" w14:textId="77777777" w:rsidR="00BC16B7" w:rsidRPr="00444A76" w:rsidRDefault="00BC16B7" w:rsidP="00A36936">
            <w:pPr>
              <w:pStyle w:val="Default"/>
              <w:rPr>
                <w:rFonts w:asciiTheme="majorHAnsi" w:hAnsiTheme="majorHAnsi" w:cs="Trebuchet MS"/>
                <w:sz w:val="16"/>
                <w:szCs w:val="16"/>
              </w:rPr>
            </w:pPr>
          </w:p>
        </w:tc>
        <w:tc>
          <w:tcPr>
            <w:tcW w:w="2977" w:type="dxa"/>
          </w:tcPr>
          <w:p w14:paraId="5CEA49BB" w14:textId="43C707DF" w:rsidR="00BC16B7" w:rsidRPr="00444A76" w:rsidRDefault="002863E5" w:rsidP="00A36936">
            <w:pPr>
              <w:pStyle w:val="Default"/>
              <w:rPr>
                <w:rFonts w:asciiTheme="majorHAnsi" w:hAnsiTheme="majorHAnsi"/>
                <w:color w:val="auto"/>
                <w:sz w:val="16"/>
                <w:szCs w:val="16"/>
              </w:rPr>
            </w:pPr>
            <w:r>
              <w:rPr>
                <w:rFonts w:asciiTheme="majorHAnsi" w:hAnsiTheme="majorHAnsi"/>
                <w:color w:val="auto"/>
                <w:sz w:val="16"/>
                <w:szCs w:val="16"/>
              </w:rPr>
              <w:br/>
            </w:r>
            <w:r w:rsidR="00BC16B7" w:rsidRPr="00444A76">
              <w:rPr>
                <w:rFonts w:asciiTheme="majorHAnsi" w:hAnsiTheme="majorHAnsi"/>
                <w:color w:val="auto"/>
                <w:sz w:val="16"/>
                <w:szCs w:val="16"/>
              </w:rPr>
              <w:t xml:space="preserve">Appoint </w:t>
            </w:r>
            <w:proofErr w:type="spellStart"/>
            <w:r w:rsidR="00BC16B7" w:rsidRPr="00444A76">
              <w:rPr>
                <w:rFonts w:asciiTheme="majorHAnsi" w:hAnsiTheme="majorHAnsi"/>
                <w:color w:val="auto"/>
                <w:sz w:val="16"/>
                <w:szCs w:val="16"/>
              </w:rPr>
              <w:t>CPD</w:t>
            </w:r>
            <w:proofErr w:type="spellEnd"/>
            <w:r w:rsidR="00BC16B7" w:rsidRPr="00444A76">
              <w:rPr>
                <w:rFonts w:asciiTheme="majorHAnsi" w:hAnsiTheme="majorHAnsi"/>
                <w:color w:val="auto"/>
                <w:sz w:val="16"/>
                <w:szCs w:val="16"/>
              </w:rPr>
              <w:t xml:space="preserve"> Director (Primary) for 2 days per week: </w:t>
            </w:r>
            <w:proofErr w:type="spellStart"/>
            <w:r>
              <w:rPr>
                <w:rFonts w:asciiTheme="majorHAnsi" w:hAnsiTheme="majorHAnsi"/>
                <w:color w:val="auto"/>
                <w:sz w:val="16"/>
                <w:szCs w:val="16"/>
              </w:rPr>
              <w:t>S2S</w:t>
            </w:r>
            <w:proofErr w:type="spellEnd"/>
            <w:r>
              <w:rPr>
                <w:rFonts w:asciiTheme="majorHAnsi" w:hAnsiTheme="majorHAnsi"/>
                <w:color w:val="auto"/>
                <w:sz w:val="16"/>
                <w:szCs w:val="16"/>
              </w:rPr>
              <w:t xml:space="preserve"> support/ Coaching</w:t>
            </w:r>
            <w:r>
              <w:rPr>
                <w:rFonts w:asciiTheme="majorHAnsi" w:hAnsiTheme="majorHAnsi"/>
                <w:color w:val="auto"/>
                <w:sz w:val="16"/>
                <w:szCs w:val="16"/>
              </w:rPr>
              <w:br/>
            </w:r>
            <w:r>
              <w:rPr>
                <w:rFonts w:asciiTheme="majorHAnsi" w:hAnsiTheme="majorHAnsi"/>
                <w:color w:val="auto"/>
                <w:sz w:val="16"/>
                <w:szCs w:val="16"/>
              </w:rPr>
              <w:br/>
            </w:r>
            <w:r w:rsidR="00BC16B7" w:rsidRPr="00444A76">
              <w:rPr>
                <w:rFonts w:asciiTheme="majorHAnsi" w:hAnsiTheme="majorHAnsi"/>
                <w:color w:val="auto"/>
                <w:sz w:val="16"/>
                <w:szCs w:val="16"/>
              </w:rPr>
              <w:t xml:space="preserve">Update </w:t>
            </w:r>
            <w:proofErr w:type="spellStart"/>
            <w:r w:rsidR="00BC16B7" w:rsidRPr="00444A76">
              <w:rPr>
                <w:rFonts w:asciiTheme="majorHAnsi" w:hAnsiTheme="majorHAnsi"/>
                <w:color w:val="auto"/>
                <w:sz w:val="16"/>
                <w:szCs w:val="16"/>
              </w:rPr>
              <w:t>CPD</w:t>
            </w:r>
            <w:proofErr w:type="spellEnd"/>
            <w:r w:rsidR="00BC16B7" w:rsidRPr="00444A76">
              <w:rPr>
                <w:rFonts w:asciiTheme="majorHAnsi" w:hAnsiTheme="majorHAnsi"/>
                <w:color w:val="auto"/>
                <w:sz w:val="16"/>
                <w:szCs w:val="16"/>
              </w:rPr>
              <w:t xml:space="preserve"> Succession Planning/ Talent Management documentation</w:t>
            </w:r>
          </w:p>
          <w:p w14:paraId="231B8020" w14:textId="77777777" w:rsidR="00BC16B7" w:rsidRPr="00444A76" w:rsidRDefault="00BC16B7" w:rsidP="00A36936">
            <w:pPr>
              <w:pStyle w:val="Default"/>
              <w:rPr>
                <w:rFonts w:asciiTheme="majorHAnsi" w:hAnsiTheme="majorHAnsi"/>
                <w:sz w:val="16"/>
                <w:szCs w:val="16"/>
              </w:rPr>
            </w:pPr>
          </w:p>
          <w:p w14:paraId="710F0265"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Director of Primary – GALLUP Strengths based coaching accreditation</w:t>
            </w:r>
          </w:p>
          <w:p w14:paraId="67DBD46D" w14:textId="77777777" w:rsidR="00BC16B7" w:rsidRPr="00444A76" w:rsidRDefault="00BC16B7" w:rsidP="00A36936">
            <w:pPr>
              <w:pStyle w:val="Default"/>
              <w:rPr>
                <w:rFonts w:asciiTheme="majorHAnsi" w:hAnsiTheme="majorHAnsi"/>
                <w:sz w:val="16"/>
                <w:szCs w:val="16"/>
              </w:rPr>
            </w:pPr>
          </w:p>
          <w:p w14:paraId="77713DA0"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cs="Trebuchet MS"/>
                <w:sz w:val="16"/>
                <w:szCs w:val="16"/>
              </w:rPr>
              <w:t xml:space="preserve">Create a portfolio of school improvement specialisms to provide </w:t>
            </w:r>
            <w:proofErr w:type="spellStart"/>
            <w:r w:rsidRPr="00444A76">
              <w:rPr>
                <w:rFonts w:asciiTheme="majorHAnsi" w:hAnsiTheme="majorHAnsi" w:cs="Trebuchet MS"/>
                <w:sz w:val="16"/>
                <w:szCs w:val="16"/>
              </w:rPr>
              <w:t>S2S</w:t>
            </w:r>
            <w:proofErr w:type="spellEnd"/>
            <w:r w:rsidRPr="00444A76">
              <w:rPr>
                <w:rFonts w:asciiTheme="majorHAnsi" w:hAnsiTheme="majorHAnsi" w:cs="Trebuchet MS"/>
                <w:sz w:val="16"/>
                <w:szCs w:val="16"/>
              </w:rPr>
              <w:t xml:space="preserve"> support – Sponsor Capacity Fund application. </w:t>
            </w:r>
          </w:p>
          <w:p w14:paraId="4E560FC5" w14:textId="77777777" w:rsidR="00BC16B7" w:rsidRPr="00444A76" w:rsidRDefault="00BC16B7" w:rsidP="00A36936">
            <w:pPr>
              <w:pStyle w:val="Default"/>
              <w:rPr>
                <w:rFonts w:asciiTheme="majorHAnsi" w:hAnsiTheme="majorHAnsi"/>
                <w:sz w:val="16"/>
                <w:szCs w:val="16"/>
              </w:rPr>
            </w:pPr>
          </w:p>
          <w:p w14:paraId="56A7E117"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Aspirant </w:t>
            </w:r>
            <w:proofErr w:type="spellStart"/>
            <w:r w:rsidRPr="00444A76">
              <w:rPr>
                <w:rFonts w:asciiTheme="majorHAnsi" w:hAnsiTheme="majorHAnsi"/>
                <w:sz w:val="16"/>
                <w:szCs w:val="16"/>
              </w:rPr>
              <w:t>NLE</w:t>
            </w:r>
            <w:proofErr w:type="spellEnd"/>
            <w:r w:rsidRPr="00444A76">
              <w:rPr>
                <w:rFonts w:asciiTheme="majorHAnsi" w:hAnsiTheme="majorHAnsi"/>
                <w:sz w:val="16"/>
                <w:szCs w:val="16"/>
              </w:rPr>
              <w:t xml:space="preserve">, </w:t>
            </w:r>
            <w:proofErr w:type="spellStart"/>
            <w:r w:rsidRPr="00444A76">
              <w:rPr>
                <w:rFonts w:asciiTheme="majorHAnsi" w:hAnsiTheme="majorHAnsi"/>
                <w:sz w:val="16"/>
                <w:szCs w:val="16"/>
              </w:rPr>
              <w:t>LLE</w:t>
            </w:r>
            <w:proofErr w:type="spellEnd"/>
            <w:r w:rsidRPr="00444A76">
              <w:rPr>
                <w:rFonts w:asciiTheme="majorHAnsi" w:hAnsiTheme="majorHAnsi"/>
                <w:sz w:val="16"/>
                <w:szCs w:val="16"/>
              </w:rPr>
              <w:t xml:space="preserve"> training toolkit to support succession planning and system leadership.</w:t>
            </w:r>
          </w:p>
          <w:p w14:paraId="0173181C" w14:textId="77777777" w:rsidR="00BC16B7" w:rsidRPr="00444A76" w:rsidRDefault="00BC16B7" w:rsidP="00A36936">
            <w:pPr>
              <w:pStyle w:val="Default"/>
              <w:rPr>
                <w:rFonts w:asciiTheme="majorHAnsi" w:hAnsiTheme="majorHAnsi"/>
                <w:sz w:val="16"/>
                <w:szCs w:val="16"/>
              </w:rPr>
            </w:pPr>
          </w:p>
          <w:p w14:paraId="37709B1A" w14:textId="3AE81FD5"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I</w:t>
            </w:r>
            <w:r w:rsidR="002863E5">
              <w:rPr>
                <w:rFonts w:asciiTheme="majorHAnsi" w:hAnsiTheme="majorHAnsi"/>
                <w:sz w:val="16"/>
                <w:szCs w:val="16"/>
              </w:rPr>
              <w:t xml:space="preserve">dentify potential aspirant </w:t>
            </w:r>
            <w:proofErr w:type="spellStart"/>
            <w:r w:rsidR="002863E5">
              <w:rPr>
                <w:rFonts w:asciiTheme="majorHAnsi" w:hAnsiTheme="majorHAnsi"/>
                <w:sz w:val="16"/>
                <w:szCs w:val="16"/>
              </w:rPr>
              <w:t>L</w:t>
            </w:r>
            <w:r w:rsidRPr="00444A76">
              <w:rPr>
                <w:rFonts w:asciiTheme="majorHAnsi" w:hAnsiTheme="majorHAnsi"/>
                <w:sz w:val="16"/>
                <w:szCs w:val="16"/>
              </w:rPr>
              <w:t>LEs</w:t>
            </w:r>
            <w:proofErr w:type="spellEnd"/>
            <w:r w:rsidRPr="00444A76">
              <w:rPr>
                <w:rFonts w:asciiTheme="majorHAnsi" w:hAnsiTheme="majorHAnsi"/>
                <w:sz w:val="16"/>
                <w:szCs w:val="16"/>
              </w:rPr>
              <w:t xml:space="preserve"> </w:t>
            </w:r>
          </w:p>
          <w:p w14:paraId="75FAFF5F" w14:textId="77777777" w:rsidR="00BC16B7" w:rsidRPr="00444A76" w:rsidRDefault="00BC16B7" w:rsidP="00A36936">
            <w:pPr>
              <w:pStyle w:val="Default"/>
              <w:rPr>
                <w:rFonts w:asciiTheme="majorHAnsi" w:hAnsiTheme="majorHAnsi"/>
                <w:sz w:val="16"/>
                <w:szCs w:val="16"/>
              </w:rPr>
            </w:pPr>
          </w:p>
          <w:p w14:paraId="3923DD64" w14:textId="045BBB76"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Appoint Deputy </w:t>
            </w:r>
            <w:proofErr w:type="spellStart"/>
            <w:r w:rsidRPr="00444A76">
              <w:rPr>
                <w:rFonts w:asciiTheme="majorHAnsi" w:hAnsiTheme="majorHAnsi"/>
                <w:sz w:val="16"/>
                <w:szCs w:val="16"/>
              </w:rPr>
              <w:t>CEO</w:t>
            </w:r>
            <w:proofErr w:type="spellEnd"/>
            <w:r w:rsidRPr="00444A76">
              <w:rPr>
                <w:rFonts w:asciiTheme="majorHAnsi" w:hAnsiTheme="majorHAnsi"/>
                <w:sz w:val="16"/>
                <w:szCs w:val="16"/>
              </w:rPr>
              <w:t xml:space="preserve"> </w:t>
            </w:r>
            <w:r w:rsidR="002863E5">
              <w:rPr>
                <w:rFonts w:asciiTheme="majorHAnsi" w:hAnsiTheme="majorHAnsi"/>
                <w:sz w:val="16"/>
                <w:szCs w:val="16"/>
              </w:rPr>
              <w:t xml:space="preserve">(Executive </w:t>
            </w:r>
            <w:proofErr w:type="spellStart"/>
            <w:r w:rsidR="002863E5">
              <w:rPr>
                <w:rFonts w:asciiTheme="majorHAnsi" w:hAnsiTheme="majorHAnsi"/>
                <w:sz w:val="16"/>
                <w:szCs w:val="16"/>
              </w:rPr>
              <w:t>Headteacher</w:t>
            </w:r>
            <w:proofErr w:type="spellEnd"/>
            <w:r w:rsidR="002863E5">
              <w:rPr>
                <w:rFonts w:asciiTheme="majorHAnsi" w:hAnsiTheme="majorHAnsi"/>
                <w:sz w:val="16"/>
                <w:szCs w:val="16"/>
              </w:rPr>
              <w:t xml:space="preserve">) </w:t>
            </w:r>
            <w:r w:rsidRPr="00444A76">
              <w:rPr>
                <w:rFonts w:asciiTheme="majorHAnsi" w:hAnsiTheme="majorHAnsi"/>
                <w:sz w:val="16"/>
                <w:szCs w:val="16"/>
              </w:rPr>
              <w:t>to provide support and challenge for schools</w:t>
            </w:r>
          </w:p>
          <w:p w14:paraId="2FF1252A" w14:textId="77777777" w:rsidR="00BC16B7" w:rsidRPr="00444A76" w:rsidRDefault="00BC16B7" w:rsidP="00A36936">
            <w:pPr>
              <w:widowControl w:val="0"/>
              <w:autoSpaceDE w:val="0"/>
              <w:autoSpaceDN w:val="0"/>
              <w:adjustRightInd w:val="0"/>
              <w:rPr>
                <w:rFonts w:asciiTheme="majorHAnsi" w:hAnsiTheme="majorHAnsi" w:cs="Arial"/>
                <w:color w:val="000000"/>
                <w:sz w:val="16"/>
                <w:szCs w:val="16"/>
              </w:rPr>
            </w:pPr>
          </w:p>
          <w:p w14:paraId="512B7BF2" w14:textId="3A82127B" w:rsidR="00BC16B7" w:rsidRPr="00444A76" w:rsidRDefault="00BC16B7" w:rsidP="00A36936">
            <w:pPr>
              <w:widowControl w:val="0"/>
              <w:autoSpaceDE w:val="0"/>
              <w:autoSpaceDN w:val="0"/>
              <w:adjustRightInd w:val="0"/>
              <w:rPr>
                <w:rFonts w:asciiTheme="majorHAnsi" w:hAnsiTheme="majorHAnsi" w:cs="Arial"/>
                <w:color w:val="000000"/>
                <w:sz w:val="16"/>
                <w:szCs w:val="16"/>
              </w:rPr>
            </w:pPr>
            <w:r w:rsidRPr="00444A76">
              <w:rPr>
                <w:rFonts w:asciiTheme="majorHAnsi" w:hAnsiTheme="majorHAnsi" w:cs="Arial"/>
                <w:color w:val="000000"/>
                <w:sz w:val="16"/>
                <w:szCs w:val="16"/>
              </w:rPr>
              <w:t xml:space="preserve">Review opportunities to employ specialist staff e.g. educational psychologist, </w:t>
            </w:r>
            <w:proofErr w:type="spellStart"/>
            <w:r w:rsidRPr="00444A76">
              <w:rPr>
                <w:rFonts w:asciiTheme="majorHAnsi" w:hAnsiTheme="majorHAnsi" w:cs="Arial"/>
                <w:color w:val="000000"/>
                <w:sz w:val="16"/>
                <w:szCs w:val="16"/>
              </w:rPr>
              <w:t>SENCO</w:t>
            </w:r>
            <w:proofErr w:type="spellEnd"/>
            <w:r w:rsidRPr="00444A76">
              <w:rPr>
                <w:rFonts w:asciiTheme="majorHAnsi" w:hAnsiTheme="majorHAnsi" w:cs="Arial"/>
                <w:color w:val="000000"/>
                <w:sz w:val="16"/>
                <w:szCs w:val="16"/>
              </w:rPr>
              <w:t xml:space="preserve"> across the Trust</w:t>
            </w:r>
            <w:r>
              <w:rPr>
                <w:rFonts w:asciiTheme="majorHAnsi" w:hAnsiTheme="majorHAnsi" w:cs="Arial"/>
                <w:color w:val="000000"/>
                <w:sz w:val="16"/>
                <w:szCs w:val="16"/>
              </w:rPr>
              <w:t xml:space="preserve">. </w:t>
            </w:r>
            <w:r>
              <w:rPr>
                <w:rFonts w:asciiTheme="majorHAnsi" w:hAnsiTheme="majorHAnsi"/>
                <w:sz w:val="16"/>
                <w:szCs w:val="16"/>
              </w:rPr>
              <w:t xml:space="preserve">Each school to have an </w:t>
            </w:r>
            <w:proofErr w:type="spellStart"/>
            <w:r>
              <w:rPr>
                <w:rFonts w:asciiTheme="majorHAnsi" w:hAnsiTheme="majorHAnsi"/>
                <w:sz w:val="16"/>
                <w:szCs w:val="16"/>
              </w:rPr>
              <w:t>SEN</w:t>
            </w:r>
            <w:proofErr w:type="spellEnd"/>
            <w:r>
              <w:rPr>
                <w:rFonts w:asciiTheme="majorHAnsi" w:hAnsiTheme="majorHAnsi"/>
                <w:sz w:val="16"/>
                <w:szCs w:val="16"/>
              </w:rPr>
              <w:t xml:space="preserve"> specialism </w:t>
            </w:r>
            <w:proofErr w:type="spellStart"/>
            <w:r>
              <w:rPr>
                <w:rFonts w:asciiTheme="majorHAnsi" w:hAnsiTheme="majorHAnsi"/>
                <w:sz w:val="16"/>
                <w:szCs w:val="16"/>
              </w:rPr>
              <w:t>e.g</w:t>
            </w:r>
            <w:proofErr w:type="spellEnd"/>
            <w:r>
              <w:rPr>
                <w:rFonts w:asciiTheme="majorHAnsi" w:hAnsiTheme="majorHAnsi"/>
                <w:sz w:val="16"/>
                <w:szCs w:val="16"/>
              </w:rPr>
              <w:t xml:space="preserve"> dyslexia, </w:t>
            </w:r>
            <w:proofErr w:type="spellStart"/>
            <w:r>
              <w:rPr>
                <w:rFonts w:asciiTheme="majorHAnsi" w:hAnsiTheme="majorHAnsi"/>
                <w:sz w:val="16"/>
                <w:szCs w:val="16"/>
              </w:rPr>
              <w:t>Downes</w:t>
            </w:r>
            <w:proofErr w:type="spellEnd"/>
            <w:r>
              <w:rPr>
                <w:rFonts w:asciiTheme="majorHAnsi" w:hAnsiTheme="majorHAnsi"/>
                <w:sz w:val="16"/>
                <w:szCs w:val="16"/>
              </w:rPr>
              <w:t xml:space="preserve">, </w:t>
            </w:r>
            <w:proofErr w:type="spellStart"/>
            <w:r>
              <w:rPr>
                <w:rFonts w:asciiTheme="majorHAnsi" w:hAnsiTheme="majorHAnsi"/>
                <w:sz w:val="16"/>
                <w:szCs w:val="16"/>
              </w:rPr>
              <w:t>Aspergers</w:t>
            </w:r>
            <w:proofErr w:type="spellEnd"/>
            <w:r>
              <w:rPr>
                <w:rFonts w:asciiTheme="majorHAnsi" w:hAnsiTheme="majorHAnsi"/>
                <w:sz w:val="16"/>
                <w:szCs w:val="16"/>
              </w:rPr>
              <w:t xml:space="preserve">, Working memory, Early Language intervention etc. </w:t>
            </w:r>
          </w:p>
          <w:p w14:paraId="0C3EDBE4" w14:textId="77777777" w:rsidR="00BC16B7" w:rsidRPr="00444A76" w:rsidRDefault="00BC16B7" w:rsidP="00A36936">
            <w:pPr>
              <w:pStyle w:val="Default"/>
              <w:rPr>
                <w:rFonts w:asciiTheme="majorHAnsi" w:hAnsiTheme="majorHAnsi"/>
                <w:sz w:val="12"/>
                <w:szCs w:val="12"/>
              </w:rPr>
            </w:pPr>
          </w:p>
          <w:p w14:paraId="62867FA9" w14:textId="77777777" w:rsidR="00BC16B7" w:rsidRPr="00444A76" w:rsidRDefault="00BC16B7" w:rsidP="00A36936">
            <w:pPr>
              <w:pStyle w:val="Default"/>
              <w:rPr>
                <w:rFonts w:asciiTheme="majorHAnsi" w:hAnsiTheme="majorHAnsi" w:cs="Trebuchet MS"/>
                <w:sz w:val="16"/>
                <w:szCs w:val="16"/>
              </w:rPr>
            </w:pPr>
            <w:r w:rsidRPr="00444A76">
              <w:rPr>
                <w:rFonts w:asciiTheme="majorHAnsi" w:hAnsiTheme="majorHAnsi" w:cs="Trebuchet MS"/>
                <w:sz w:val="16"/>
                <w:szCs w:val="16"/>
              </w:rPr>
              <w:t xml:space="preserve">Increase portfolio of school improvement specialisms to provide </w:t>
            </w:r>
            <w:proofErr w:type="spellStart"/>
            <w:r w:rsidRPr="00444A76">
              <w:rPr>
                <w:rFonts w:asciiTheme="majorHAnsi" w:hAnsiTheme="majorHAnsi" w:cs="Trebuchet MS"/>
                <w:sz w:val="16"/>
                <w:szCs w:val="16"/>
              </w:rPr>
              <w:t>S2S</w:t>
            </w:r>
            <w:proofErr w:type="spellEnd"/>
            <w:r w:rsidRPr="00444A76">
              <w:rPr>
                <w:rFonts w:asciiTheme="majorHAnsi" w:hAnsiTheme="majorHAnsi" w:cs="Trebuchet MS"/>
                <w:sz w:val="16"/>
                <w:szCs w:val="16"/>
              </w:rPr>
              <w:t xml:space="preserve"> support -, the range of leadership and teaching expertise across the Trust (Leading teacher/</w:t>
            </w:r>
            <w:proofErr w:type="spellStart"/>
            <w:r w:rsidRPr="00444A76">
              <w:rPr>
                <w:rFonts w:asciiTheme="majorHAnsi" w:hAnsiTheme="majorHAnsi" w:cs="Trebuchet MS"/>
                <w:sz w:val="16"/>
                <w:szCs w:val="16"/>
              </w:rPr>
              <w:t>SLE</w:t>
            </w:r>
            <w:proofErr w:type="spellEnd"/>
            <w:r w:rsidRPr="00444A76">
              <w:rPr>
                <w:rFonts w:asciiTheme="majorHAnsi" w:hAnsiTheme="majorHAnsi" w:cs="Trebuchet MS"/>
                <w:sz w:val="16"/>
                <w:szCs w:val="16"/>
              </w:rPr>
              <w:t xml:space="preserve"> appointments)</w:t>
            </w:r>
          </w:p>
          <w:p w14:paraId="5CDC5B52" w14:textId="77777777" w:rsidR="00BC16B7" w:rsidRPr="00444A76" w:rsidRDefault="00BC16B7" w:rsidP="00A36936">
            <w:pPr>
              <w:pStyle w:val="Default"/>
              <w:rPr>
                <w:rFonts w:asciiTheme="majorHAnsi" w:hAnsiTheme="majorHAnsi" w:cs="Trebuchet MS"/>
                <w:sz w:val="16"/>
                <w:szCs w:val="16"/>
              </w:rPr>
            </w:pPr>
          </w:p>
          <w:p w14:paraId="2B0BC0C4" w14:textId="77777777" w:rsidR="00BC16B7" w:rsidRDefault="00BC16B7" w:rsidP="00A36936">
            <w:pPr>
              <w:pStyle w:val="Default"/>
              <w:rPr>
                <w:rFonts w:asciiTheme="majorHAnsi" w:hAnsiTheme="majorHAnsi" w:cs="Trebuchet MS"/>
                <w:sz w:val="16"/>
                <w:szCs w:val="16"/>
              </w:rPr>
            </w:pPr>
            <w:r w:rsidRPr="00444A76">
              <w:rPr>
                <w:rFonts w:asciiTheme="majorHAnsi" w:hAnsiTheme="majorHAnsi" w:cs="Trebuchet MS"/>
                <w:sz w:val="16"/>
                <w:szCs w:val="16"/>
              </w:rPr>
              <w:t xml:space="preserve">Review impact of School Improvement Team: Report to Trustees and </w:t>
            </w:r>
            <w:proofErr w:type="spellStart"/>
            <w:r w:rsidRPr="00444A76">
              <w:rPr>
                <w:rFonts w:asciiTheme="majorHAnsi" w:hAnsiTheme="majorHAnsi" w:cs="Trebuchet MS"/>
                <w:sz w:val="16"/>
                <w:szCs w:val="16"/>
              </w:rPr>
              <w:t>DfE</w:t>
            </w:r>
            <w:proofErr w:type="spellEnd"/>
            <w:r w:rsidRPr="00444A76">
              <w:rPr>
                <w:rFonts w:asciiTheme="majorHAnsi" w:hAnsiTheme="majorHAnsi" w:cs="Trebuchet MS"/>
                <w:sz w:val="16"/>
                <w:szCs w:val="16"/>
              </w:rPr>
              <w:t xml:space="preserve"> </w:t>
            </w:r>
            <w:proofErr w:type="spellStart"/>
            <w:r w:rsidRPr="00444A76">
              <w:rPr>
                <w:rFonts w:asciiTheme="majorHAnsi" w:hAnsiTheme="majorHAnsi" w:cs="Trebuchet MS"/>
                <w:sz w:val="16"/>
                <w:szCs w:val="16"/>
              </w:rPr>
              <w:t>RSC</w:t>
            </w:r>
            <w:proofErr w:type="spellEnd"/>
            <w:r w:rsidRPr="00444A76">
              <w:rPr>
                <w:rFonts w:asciiTheme="majorHAnsi" w:hAnsiTheme="majorHAnsi" w:cs="Trebuchet MS"/>
                <w:sz w:val="16"/>
                <w:szCs w:val="16"/>
              </w:rPr>
              <w:t>.</w:t>
            </w:r>
          </w:p>
          <w:p w14:paraId="7CEEEF00" w14:textId="77777777" w:rsidR="00BC16B7" w:rsidRDefault="00BC16B7" w:rsidP="00A36936">
            <w:pPr>
              <w:pStyle w:val="Default"/>
              <w:rPr>
                <w:rFonts w:asciiTheme="majorHAnsi" w:hAnsiTheme="majorHAnsi" w:cs="Trebuchet MS"/>
                <w:sz w:val="16"/>
                <w:szCs w:val="16"/>
              </w:rPr>
            </w:pPr>
          </w:p>
          <w:p w14:paraId="46A905E6" w14:textId="77777777" w:rsidR="00BC16B7" w:rsidRDefault="00BC16B7" w:rsidP="00A36936">
            <w:pPr>
              <w:pStyle w:val="Default"/>
              <w:rPr>
                <w:rFonts w:asciiTheme="majorHAnsi" w:hAnsiTheme="majorHAnsi" w:cs="Trebuchet MS"/>
                <w:sz w:val="16"/>
                <w:szCs w:val="16"/>
              </w:rPr>
            </w:pPr>
          </w:p>
          <w:p w14:paraId="0CA84C55" w14:textId="77777777" w:rsidR="00BC16B7" w:rsidRPr="00444A76" w:rsidRDefault="00BC16B7" w:rsidP="00A36936">
            <w:pPr>
              <w:pStyle w:val="Default"/>
              <w:rPr>
                <w:rFonts w:asciiTheme="majorHAnsi" w:hAnsiTheme="majorHAnsi" w:cs="Trebuchet MS"/>
                <w:sz w:val="16"/>
                <w:szCs w:val="16"/>
              </w:rPr>
            </w:pPr>
          </w:p>
        </w:tc>
        <w:tc>
          <w:tcPr>
            <w:tcW w:w="1702" w:type="dxa"/>
          </w:tcPr>
          <w:p w14:paraId="2F850FCD" w14:textId="77777777" w:rsidR="00BC16B7" w:rsidRPr="00444A76" w:rsidRDefault="00BC16B7" w:rsidP="00A36936">
            <w:pPr>
              <w:widowControl w:val="0"/>
              <w:autoSpaceDE w:val="0"/>
              <w:autoSpaceDN w:val="0"/>
              <w:adjustRightInd w:val="0"/>
              <w:rPr>
                <w:rFonts w:asciiTheme="majorHAnsi" w:hAnsiTheme="majorHAnsi"/>
                <w:sz w:val="16"/>
                <w:szCs w:val="16"/>
              </w:rPr>
            </w:pPr>
            <w:r w:rsidRPr="00444A76">
              <w:rPr>
                <w:rFonts w:asciiTheme="majorHAnsi" w:hAnsiTheme="majorHAnsi"/>
                <w:sz w:val="16"/>
                <w:szCs w:val="16"/>
              </w:rPr>
              <w:t>Review staff structure across the trust: identify specialist teachers for IT, maths, Science and potential joint appointments to create a school improvement team and strengthen capacity LEAD PRACTITIONERS</w:t>
            </w:r>
          </w:p>
          <w:p w14:paraId="1EBC0AC9" w14:textId="77777777" w:rsidR="00BC16B7" w:rsidRPr="00444A76" w:rsidRDefault="00BC16B7" w:rsidP="00A36936">
            <w:pPr>
              <w:rPr>
                <w:rFonts w:asciiTheme="majorHAnsi" w:hAnsiTheme="majorHAnsi"/>
                <w:sz w:val="12"/>
                <w:szCs w:val="12"/>
              </w:rPr>
            </w:pPr>
          </w:p>
        </w:tc>
      </w:tr>
      <w:tr w:rsidR="00BC16B7" w:rsidRPr="00444A76" w14:paraId="02633139" w14:textId="77777777" w:rsidTr="000A7CBF">
        <w:trPr>
          <w:trHeight w:val="416"/>
          <w:jc w:val="center"/>
        </w:trPr>
        <w:tc>
          <w:tcPr>
            <w:tcW w:w="2235" w:type="dxa"/>
          </w:tcPr>
          <w:p w14:paraId="4024FAB4" w14:textId="19604D75" w:rsidR="00BC16B7" w:rsidRPr="00444A76" w:rsidRDefault="002863E5" w:rsidP="00A36936">
            <w:pPr>
              <w:ind w:hanging="45"/>
              <w:jc w:val="center"/>
              <w:rPr>
                <w:rFonts w:asciiTheme="majorHAnsi" w:hAnsiTheme="majorHAnsi"/>
                <w:sz w:val="16"/>
                <w:szCs w:val="16"/>
              </w:rPr>
            </w:pPr>
            <w:r>
              <w:rPr>
                <w:rFonts w:asciiTheme="majorHAnsi" w:hAnsiTheme="majorHAnsi"/>
              </w:rPr>
              <w:br/>
            </w:r>
            <w:r w:rsidR="00BC16B7" w:rsidRPr="00444A76">
              <w:rPr>
                <w:rFonts w:asciiTheme="majorHAnsi" w:hAnsiTheme="majorHAnsi"/>
              </w:rPr>
              <w:t>Promote strategic growth of the Trust</w:t>
            </w:r>
          </w:p>
          <w:p w14:paraId="65B2B4F6" w14:textId="77777777" w:rsidR="00BC16B7" w:rsidRPr="00444A76" w:rsidRDefault="00BC16B7" w:rsidP="00A36936">
            <w:pPr>
              <w:ind w:hanging="45"/>
              <w:rPr>
                <w:rFonts w:asciiTheme="majorHAnsi" w:hAnsiTheme="majorHAnsi"/>
                <w:sz w:val="22"/>
                <w:szCs w:val="16"/>
              </w:rPr>
            </w:pPr>
          </w:p>
          <w:p w14:paraId="0BFB5856" w14:textId="77777777" w:rsidR="00BC16B7" w:rsidRPr="00444A76" w:rsidRDefault="00BC16B7" w:rsidP="00A36936">
            <w:pPr>
              <w:ind w:hanging="45"/>
              <w:rPr>
                <w:rFonts w:asciiTheme="majorHAnsi" w:hAnsiTheme="majorHAnsi"/>
                <w:color w:val="FF0000"/>
                <w:sz w:val="16"/>
                <w:szCs w:val="16"/>
              </w:rPr>
            </w:pPr>
          </w:p>
          <w:p w14:paraId="44789C81" w14:textId="77777777" w:rsidR="00BC16B7" w:rsidRPr="00444A76" w:rsidRDefault="00BC16B7" w:rsidP="00A36936">
            <w:pPr>
              <w:ind w:hanging="45"/>
              <w:rPr>
                <w:rFonts w:asciiTheme="majorHAnsi" w:hAnsiTheme="majorHAnsi"/>
                <w:sz w:val="16"/>
                <w:szCs w:val="16"/>
              </w:rPr>
            </w:pPr>
          </w:p>
        </w:tc>
        <w:tc>
          <w:tcPr>
            <w:tcW w:w="2976" w:type="dxa"/>
          </w:tcPr>
          <w:p w14:paraId="6BB88398" w14:textId="77777777" w:rsidR="002863E5" w:rsidRPr="00444A76" w:rsidRDefault="002863E5" w:rsidP="002863E5">
            <w:pPr>
              <w:rPr>
                <w:rFonts w:asciiTheme="majorHAnsi" w:hAnsiTheme="majorHAnsi"/>
                <w:color w:val="C0504D" w:themeColor="accent2"/>
                <w:sz w:val="16"/>
                <w:szCs w:val="10"/>
              </w:rPr>
            </w:pPr>
            <w:r>
              <w:rPr>
                <w:rFonts w:asciiTheme="majorHAnsi" w:hAnsiTheme="majorHAnsi"/>
                <w:sz w:val="16"/>
                <w:szCs w:val="16"/>
              </w:rPr>
              <w:br/>
            </w:r>
            <w:r w:rsidRPr="00D252E6">
              <w:rPr>
                <w:rFonts w:asciiTheme="majorHAnsi" w:hAnsiTheme="majorHAnsi"/>
                <w:b/>
                <w:color w:val="C0504D" w:themeColor="accent2"/>
                <w:sz w:val="16"/>
                <w:szCs w:val="10"/>
              </w:rPr>
              <w:t>Sustainable and progressive strategic growth in line with Governments funding strategy (10-12 schools / or over 1200 pupils by 2020:  Up to 3 schools per year)</w:t>
            </w:r>
            <w:r w:rsidRPr="00444A76">
              <w:rPr>
                <w:rFonts w:asciiTheme="majorHAnsi" w:hAnsiTheme="majorHAnsi"/>
                <w:color w:val="C0504D" w:themeColor="accent2"/>
                <w:sz w:val="16"/>
                <w:szCs w:val="10"/>
              </w:rPr>
              <w:br/>
            </w:r>
            <w:r w:rsidRPr="00444A76">
              <w:rPr>
                <w:rFonts w:asciiTheme="majorHAnsi" w:hAnsiTheme="majorHAnsi"/>
                <w:color w:val="C0504D" w:themeColor="accent2"/>
                <w:sz w:val="16"/>
                <w:szCs w:val="10"/>
              </w:rPr>
              <w:br/>
              <w:t xml:space="preserve">-Ensure READINESS: </w:t>
            </w:r>
            <w:r w:rsidRPr="00444A76">
              <w:rPr>
                <w:rFonts w:asciiTheme="majorHAnsi" w:hAnsiTheme="majorHAnsi"/>
                <w:color w:val="C0504D" w:themeColor="accent2"/>
                <w:sz w:val="16"/>
                <w:szCs w:val="10"/>
              </w:rPr>
              <w:br/>
              <w:t>Capacity and capability to raise outcomes; provide high quality school improvement and ensure financial sustainability</w:t>
            </w:r>
            <w:r w:rsidRPr="00444A76">
              <w:rPr>
                <w:rFonts w:asciiTheme="majorHAnsi" w:hAnsiTheme="majorHAnsi"/>
                <w:color w:val="C0504D" w:themeColor="accent2"/>
                <w:sz w:val="16"/>
                <w:szCs w:val="10"/>
              </w:rPr>
              <w:br/>
            </w:r>
          </w:p>
          <w:p w14:paraId="209D440C" w14:textId="77777777" w:rsidR="002863E5" w:rsidRPr="00444A76" w:rsidRDefault="002863E5" w:rsidP="002863E5">
            <w:pPr>
              <w:ind w:hanging="45"/>
              <w:rPr>
                <w:rFonts w:asciiTheme="majorHAnsi" w:hAnsiTheme="majorHAnsi"/>
                <w:color w:val="FF0000"/>
                <w:sz w:val="22"/>
                <w:szCs w:val="16"/>
              </w:rPr>
            </w:pPr>
            <w:r w:rsidRPr="00444A76">
              <w:rPr>
                <w:rFonts w:asciiTheme="majorHAnsi" w:hAnsiTheme="majorHAnsi"/>
                <w:color w:val="C0504D" w:themeColor="accent2"/>
                <w:sz w:val="16"/>
                <w:szCs w:val="10"/>
              </w:rPr>
              <w:t>(Only 1 school in an OFSTED category per year unless they have had a recent change in leadership and can demonstrate strong capacity to improve)</w:t>
            </w:r>
            <w:r w:rsidRPr="00444A76">
              <w:rPr>
                <w:rFonts w:asciiTheme="majorHAnsi" w:hAnsiTheme="majorHAnsi"/>
                <w:sz w:val="22"/>
                <w:szCs w:val="16"/>
              </w:rPr>
              <w:br/>
            </w:r>
          </w:p>
          <w:p w14:paraId="7C2A61EC" w14:textId="1E883DD3" w:rsidR="00BC16B7" w:rsidRPr="00444A76" w:rsidRDefault="00BC16B7" w:rsidP="00A36936">
            <w:pPr>
              <w:pStyle w:val="Default"/>
              <w:rPr>
                <w:rFonts w:asciiTheme="majorHAnsi" w:hAnsiTheme="majorHAnsi"/>
                <w:sz w:val="16"/>
                <w:szCs w:val="16"/>
              </w:rPr>
            </w:pPr>
          </w:p>
        </w:tc>
        <w:tc>
          <w:tcPr>
            <w:tcW w:w="2976" w:type="dxa"/>
            <w:shd w:val="clear" w:color="auto" w:fill="D9D9D9" w:themeFill="background1" w:themeFillShade="D9"/>
          </w:tcPr>
          <w:p w14:paraId="6218E2B8" w14:textId="4C485481" w:rsidR="00BC16B7" w:rsidRPr="00444A76" w:rsidRDefault="002863E5" w:rsidP="00A36936">
            <w:pPr>
              <w:pStyle w:val="Default"/>
              <w:rPr>
                <w:rFonts w:asciiTheme="majorHAnsi" w:hAnsiTheme="majorHAnsi"/>
                <w:sz w:val="16"/>
                <w:szCs w:val="16"/>
              </w:rPr>
            </w:pPr>
            <w:r>
              <w:rPr>
                <w:rFonts w:asciiTheme="majorHAnsi" w:hAnsiTheme="majorHAnsi"/>
                <w:sz w:val="16"/>
                <w:szCs w:val="16"/>
              </w:rPr>
              <w:br/>
            </w:r>
            <w:r w:rsidR="00BC16B7" w:rsidRPr="00444A76">
              <w:rPr>
                <w:rFonts w:asciiTheme="majorHAnsi" w:hAnsiTheme="majorHAnsi"/>
                <w:sz w:val="16"/>
                <w:szCs w:val="16"/>
              </w:rPr>
              <w:t xml:space="preserve">Successful application for National Leader in Education and National Support School. </w:t>
            </w:r>
          </w:p>
          <w:p w14:paraId="6FBE8F39" w14:textId="77777777" w:rsidR="00BC16B7" w:rsidRPr="00444A76" w:rsidRDefault="00BC16B7" w:rsidP="00A36936">
            <w:pPr>
              <w:pStyle w:val="Default"/>
              <w:rPr>
                <w:rFonts w:asciiTheme="majorHAnsi" w:hAnsiTheme="majorHAnsi"/>
                <w:sz w:val="16"/>
                <w:szCs w:val="16"/>
              </w:rPr>
            </w:pPr>
          </w:p>
          <w:p w14:paraId="7C896A80"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Sponsor status achieved. </w:t>
            </w:r>
          </w:p>
          <w:p w14:paraId="3EC7A6D0" w14:textId="77777777" w:rsidR="00BC16B7" w:rsidRPr="00444A76" w:rsidRDefault="00BC16B7" w:rsidP="00A36936">
            <w:pPr>
              <w:pStyle w:val="Default"/>
              <w:rPr>
                <w:rFonts w:asciiTheme="majorHAnsi" w:hAnsiTheme="majorHAnsi"/>
                <w:sz w:val="16"/>
                <w:szCs w:val="16"/>
              </w:rPr>
            </w:pPr>
          </w:p>
          <w:p w14:paraId="0C574C36" w14:textId="77777777" w:rsidR="00BC16B7" w:rsidRDefault="00BC16B7" w:rsidP="00A36936">
            <w:pPr>
              <w:pStyle w:val="Default"/>
              <w:rPr>
                <w:rFonts w:asciiTheme="majorHAnsi" w:hAnsiTheme="majorHAnsi"/>
                <w:sz w:val="16"/>
                <w:szCs w:val="16"/>
              </w:rPr>
            </w:pPr>
            <w:r w:rsidRPr="00444A76">
              <w:rPr>
                <w:rFonts w:asciiTheme="majorHAnsi" w:hAnsiTheme="majorHAnsi"/>
                <w:sz w:val="16"/>
                <w:szCs w:val="16"/>
              </w:rPr>
              <w:t xml:space="preserve">Langham CE Primary School working towards becoming part of the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in 2016. Currently working via a memorandum of understanding. Consultation to begin September 2016. </w:t>
            </w:r>
          </w:p>
          <w:p w14:paraId="3AB97FB3" w14:textId="77777777" w:rsidR="00BC16B7" w:rsidRDefault="00BC16B7" w:rsidP="00A36936">
            <w:pPr>
              <w:pStyle w:val="Default"/>
              <w:rPr>
                <w:rFonts w:asciiTheme="majorHAnsi" w:hAnsiTheme="majorHAnsi"/>
                <w:sz w:val="16"/>
                <w:szCs w:val="16"/>
              </w:rPr>
            </w:pPr>
          </w:p>
          <w:p w14:paraId="36609A80" w14:textId="4CC429D4" w:rsidR="00BC16B7" w:rsidRPr="00530256" w:rsidRDefault="00BC16B7" w:rsidP="00530256">
            <w:pPr>
              <w:widowControl w:val="0"/>
              <w:autoSpaceDE w:val="0"/>
              <w:autoSpaceDN w:val="0"/>
              <w:adjustRightInd w:val="0"/>
              <w:rPr>
                <w:rFonts w:asciiTheme="majorHAnsi" w:hAnsiTheme="majorHAnsi"/>
                <w:b/>
                <w:sz w:val="16"/>
                <w:szCs w:val="16"/>
              </w:rPr>
            </w:pPr>
            <w:r w:rsidRPr="00530256">
              <w:rPr>
                <w:rFonts w:asciiTheme="majorHAnsi" w:hAnsiTheme="majorHAnsi"/>
                <w:b/>
                <w:sz w:val="16"/>
                <w:szCs w:val="16"/>
              </w:rPr>
              <w:t>“Senior leaders and governors are taking effective action to tackle the areas requiring improvement identified at the last section 5 inspection in order to become a good</w:t>
            </w:r>
          </w:p>
          <w:p w14:paraId="7964CED1" w14:textId="11C7EB88" w:rsidR="00BC16B7" w:rsidRPr="00530256" w:rsidRDefault="00BC16B7" w:rsidP="00530256">
            <w:pPr>
              <w:pStyle w:val="Default"/>
              <w:rPr>
                <w:rFonts w:asciiTheme="majorHAnsi" w:hAnsiTheme="majorHAnsi"/>
                <w:b/>
                <w:sz w:val="16"/>
                <w:szCs w:val="16"/>
              </w:rPr>
            </w:pPr>
            <w:proofErr w:type="gramStart"/>
            <w:r w:rsidRPr="00530256">
              <w:rPr>
                <w:rFonts w:asciiTheme="majorHAnsi" w:hAnsiTheme="majorHAnsi" w:cs="Times New Roman"/>
                <w:b/>
                <w:sz w:val="16"/>
                <w:szCs w:val="16"/>
              </w:rPr>
              <w:t>school</w:t>
            </w:r>
            <w:proofErr w:type="gramEnd"/>
            <w:r w:rsidRPr="00530256">
              <w:rPr>
                <w:rFonts w:asciiTheme="majorHAnsi" w:hAnsiTheme="majorHAnsi" w:cs="Times New Roman"/>
                <w:b/>
                <w:sz w:val="16"/>
                <w:szCs w:val="16"/>
              </w:rPr>
              <w:t>.”</w:t>
            </w:r>
            <w:r>
              <w:rPr>
                <w:rFonts w:asciiTheme="majorHAnsi" w:hAnsiTheme="majorHAnsi" w:cs="Times New Roman"/>
                <w:b/>
                <w:sz w:val="16"/>
                <w:szCs w:val="16"/>
              </w:rPr>
              <w:t xml:space="preserve"> OFSTED July 2015</w:t>
            </w:r>
          </w:p>
          <w:p w14:paraId="0C137482" w14:textId="77777777" w:rsidR="00BC16B7" w:rsidRPr="00444A76" w:rsidRDefault="00BC16B7" w:rsidP="00A36936">
            <w:pPr>
              <w:pStyle w:val="Default"/>
              <w:rPr>
                <w:rFonts w:asciiTheme="majorHAnsi" w:hAnsiTheme="majorHAnsi"/>
                <w:sz w:val="16"/>
                <w:szCs w:val="16"/>
              </w:rPr>
            </w:pPr>
          </w:p>
          <w:p w14:paraId="61695E3D" w14:textId="33D0874B"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Reviewed protocol and methodology for growth and school improvement: Succession planning, financial strategic plan, due diligence documentation and risk management. </w:t>
            </w:r>
            <w:r w:rsidR="002863E5">
              <w:rPr>
                <w:rFonts w:asciiTheme="majorHAnsi" w:hAnsiTheme="majorHAnsi"/>
                <w:sz w:val="16"/>
                <w:szCs w:val="16"/>
              </w:rPr>
              <w:t xml:space="preserve"> </w:t>
            </w:r>
            <w:r w:rsidR="002863E5" w:rsidRPr="002863E5">
              <w:rPr>
                <w:rFonts w:asciiTheme="majorHAnsi" w:hAnsiTheme="majorHAnsi"/>
                <w:b/>
                <w:sz w:val="16"/>
                <w:szCs w:val="16"/>
              </w:rPr>
              <w:t>(PLEASE REFER TO GROWTH PRESENTATION)</w:t>
            </w:r>
          </w:p>
          <w:p w14:paraId="22514126" w14:textId="77777777" w:rsidR="00BC16B7" w:rsidRPr="00444A76" w:rsidRDefault="00BC16B7" w:rsidP="00A36936">
            <w:pPr>
              <w:pStyle w:val="Default"/>
              <w:rPr>
                <w:rFonts w:asciiTheme="majorHAnsi" w:hAnsiTheme="majorHAnsi"/>
                <w:sz w:val="16"/>
                <w:szCs w:val="16"/>
              </w:rPr>
            </w:pPr>
          </w:p>
          <w:p w14:paraId="344DF39C" w14:textId="15527293" w:rsidR="00BC16B7" w:rsidRPr="00444A76" w:rsidRDefault="00BC16B7" w:rsidP="00A36936">
            <w:pPr>
              <w:pStyle w:val="Default"/>
              <w:rPr>
                <w:rFonts w:asciiTheme="majorHAnsi" w:hAnsiTheme="majorHAnsi"/>
                <w:sz w:val="16"/>
                <w:szCs w:val="16"/>
              </w:rPr>
            </w:pP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fully engaged in conversations with local schools re formalized collaboration and </w:t>
            </w:r>
            <w:proofErr w:type="spellStart"/>
            <w:r w:rsidRPr="00444A76">
              <w:rPr>
                <w:rFonts w:asciiTheme="majorHAnsi" w:hAnsiTheme="majorHAnsi"/>
                <w:sz w:val="16"/>
                <w:szCs w:val="16"/>
              </w:rPr>
              <w:t>academisation</w:t>
            </w:r>
            <w:proofErr w:type="spellEnd"/>
            <w:r w:rsidRPr="00444A76">
              <w:rPr>
                <w:rFonts w:asciiTheme="majorHAnsi" w:hAnsiTheme="majorHAnsi"/>
                <w:sz w:val="16"/>
                <w:szCs w:val="16"/>
              </w:rPr>
              <w:t xml:space="preserve">. </w:t>
            </w:r>
            <w:r w:rsidRPr="00444A76">
              <w:rPr>
                <w:rFonts w:asciiTheme="majorHAnsi" w:hAnsiTheme="majorHAnsi"/>
                <w:sz w:val="16"/>
                <w:szCs w:val="16"/>
              </w:rPr>
              <w:br/>
            </w:r>
          </w:p>
          <w:p w14:paraId="2D878855"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Facilities management review:</w:t>
            </w:r>
            <w:r w:rsidRPr="00444A76">
              <w:rPr>
                <w:rFonts w:asciiTheme="majorHAnsi" w:hAnsiTheme="majorHAnsi"/>
                <w:sz w:val="16"/>
                <w:szCs w:val="16"/>
              </w:rPr>
              <w:br/>
              <w:t>Appointed Lead</w:t>
            </w:r>
            <w:r>
              <w:rPr>
                <w:rFonts w:asciiTheme="majorHAnsi" w:hAnsiTheme="majorHAnsi"/>
                <w:sz w:val="16"/>
                <w:szCs w:val="16"/>
              </w:rPr>
              <w:t xml:space="preserve"> Premises Officer</w:t>
            </w:r>
          </w:p>
          <w:p w14:paraId="4385E47E" w14:textId="77777777" w:rsidR="00BC16B7" w:rsidRPr="00444A76" w:rsidRDefault="00BC16B7" w:rsidP="00A36936">
            <w:pPr>
              <w:pStyle w:val="Default"/>
              <w:rPr>
                <w:rFonts w:asciiTheme="majorHAnsi" w:hAnsiTheme="majorHAnsi"/>
                <w:sz w:val="16"/>
                <w:szCs w:val="16"/>
              </w:rPr>
            </w:pPr>
          </w:p>
          <w:p w14:paraId="029B97C9" w14:textId="77777777" w:rsidR="00BC16B7" w:rsidRPr="00444A76" w:rsidRDefault="00BC16B7" w:rsidP="00A36936">
            <w:pPr>
              <w:pStyle w:val="Default"/>
              <w:rPr>
                <w:rFonts w:asciiTheme="majorHAnsi" w:hAnsiTheme="majorHAnsi"/>
                <w:sz w:val="16"/>
                <w:szCs w:val="16"/>
              </w:rPr>
            </w:pPr>
          </w:p>
        </w:tc>
        <w:tc>
          <w:tcPr>
            <w:tcW w:w="2977" w:type="dxa"/>
          </w:tcPr>
          <w:p w14:paraId="18533722" w14:textId="56866CB5" w:rsidR="002863E5" w:rsidRDefault="002863E5" w:rsidP="00A36936">
            <w:pPr>
              <w:pStyle w:val="Default"/>
              <w:rPr>
                <w:rFonts w:asciiTheme="majorHAnsi" w:hAnsiTheme="majorHAnsi"/>
                <w:sz w:val="16"/>
                <w:szCs w:val="16"/>
              </w:rPr>
            </w:pPr>
            <w:r>
              <w:rPr>
                <w:rFonts w:asciiTheme="majorHAnsi" w:hAnsiTheme="majorHAnsi"/>
                <w:sz w:val="16"/>
                <w:szCs w:val="16"/>
              </w:rPr>
              <w:br/>
              <w:t>Growth plan agreed and in place by November 2016</w:t>
            </w:r>
          </w:p>
          <w:p w14:paraId="25C50F8E" w14:textId="77777777" w:rsidR="002863E5" w:rsidRDefault="002863E5" w:rsidP="00A36936">
            <w:pPr>
              <w:pStyle w:val="Default"/>
              <w:rPr>
                <w:rFonts w:asciiTheme="majorHAnsi" w:hAnsiTheme="majorHAnsi"/>
                <w:sz w:val="16"/>
                <w:szCs w:val="16"/>
              </w:rPr>
            </w:pPr>
          </w:p>
          <w:p w14:paraId="261A9D9D" w14:textId="4B76C088"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Up to 3 additional schools to join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MAT.  (Only 1 school in an OFSTED category per year unless they have had a recent change in leadership and can demonstrate strong capacity to improve).</w:t>
            </w:r>
          </w:p>
          <w:p w14:paraId="661D4E3A" w14:textId="77777777" w:rsidR="00BC16B7" w:rsidRPr="00444A76" w:rsidRDefault="00BC16B7" w:rsidP="00A36936">
            <w:pPr>
              <w:pStyle w:val="Default"/>
              <w:rPr>
                <w:rFonts w:asciiTheme="majorHAnsi" w:hAnsiTheme="majorHAnsi"/>
                <w:sz w:val="16"/>
                <w:szCs w:val="16"/>
              </w:rPr>
            </w:pPr>
          </w:p>
          <w:p w14:paraId="0D4EEEC6" w14:textId="77777777" w:rsidR="00BC16B7" w:rsidRDefault="00BC16B7" w:rsidP="00A36936">
            <w:pPr>
              <w:pStyle w:val="Default"/>
              <w:rPr>
                <w:rFonts w:asciiTheme="majorHAnsi" w:hAnsiTheme="majorHAnsi"/>
                <w:sz w:val="16"/>
                <w:szCs w:val="16"/>
              </w:rPr>
            </w:pPr>
            <w:r w:rsidRPr="00444A76">
              <w:rPr>
                <w:rFonts w:asciiTheme="majorHAnsi" w:hAnsiTheme="majorHAnsi"/>
                <w:sz w:val="16"/>
                <w:szCs w:val="16"/>
              </w:rPr>
              <w:t xml:space="preserve">Langham CE Primary School to join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MAT by December 2016</w:t>
            </w:r>
          </w:p>
          <w:p w14:paraId="7AE5DD5E" w14:textId="77777777" w:rsidR="00BC16B7" w:rsidRDefault="00BC16B7" w:rsidP="00A36936">
            <w:pPr>
              <w:pStyle w:val="Default"/>
              <w:rPr>
                <w:rFonts w:asciiTheme="majorHAnsi" w:hAnsiTheme="majorHAnsi"/>
                <w:sz w:val="16"/>
                <w:szCs w:val="16"/>
              </w:rPr>
            </w:pPr>
          </w:p>
          <w:p w14:paraId="5F6A5E86" w14:textId="0EB932CB" w:rsidR="00BC16B7" w:rsidRPr="00444A76" w:rsidRDefault="00BC16B7" w:rsidP="00A36936">
            <w:pPr>
              <w:pStyle w:val="Default"/>
              <w:rPr>
                <w:rFonts w:asciiTheme="majorHAnsi" w:hAnsiTheme="majorHAnsi"/>
                <w:sz w:val="16"/>
                <w:szCs w:val="16"/>
              </w:rPr>
            </w:pPr>
            <w:proofErr w:type="spellStart"/>
            <w:r>
              <w:rPr>
                <w:rFonts w:asciiTheme="majorHAnsi" w:hAnsiTheme="majorHAnsi"/>
                <w:sz w:val="16"/>
                <w:szCs w:val="16"/>
              </w:rPr>
              <w:t>RLT</w:t>
            </w:r>
            <w:proofErr w:type="spellEnd"/>
            <w:r>
              <w:rPr>
                <w:rFonts w:asciiTheme="majorHAnsi" w:hAnsiTheme="majorHAnsi"/>
                <w:sz w:val="16"/>
                <w:szCs w:val="16"/>
              </w:rPr>
              <w:t xml:space="preserve"> Website completed by November 2016</w:t>
            </w:r>
          </w:p>
          <w:p w14:paraId="282AE465" w14:textId="77777777" w:rsidR="00BC16B7" w:rsidRDefault="00BC16B7" w:rsidP="00A36936">
            <w:pPr>
              <w:pStyle w:val="Default"/>
              <w:rPr>
                <w:rFonts w:asciiTheme="majorHAnsi" w:hAnsiTheme="majorHAnsi"/>
                <w:sz w:val="16"/>
                <w:szCs w:val="16"/>
              </w:rPr>
            </w:pPr>
          </w:p>
          <w:p w14:paraId="5067F5A1" w14:textId="6EEAEAFF" w:rsidR="002863E5" w:rsidRPr="00444A76" w:rsidRDefault="002863E5" w:rsidP="002863E5">
            <w:pPr>
              <w:pStyle w:val="Default"/>
              <w:rPr>
                <w:rFonts w:asciiTheme="majorHAnsi" w:hAnsiTheme="majorHAnsi"/>
                <w:sz w:val="16"/>
                <w:szCs w:val="16"/>
              </w:rPr>
            </w:pPr>
            <w:r>
              <w:rPr>
                <w:rFonts w:asciiTheme="majorHAnsi" w:hAnsiTheme="majorHAnsi"/>
                <w:sz w:val="16"/>
                <w:szCs w:val="16"/>
              </w:rPr>
              <w:t>Introduce</w:t>
            </w:r>
            <w:r w:rsidRPr="00444A76">
              <w:rPr>
                <w:rFonts w:asciiTheme="majorHAnsi" w:hAnsiTheme="majorHAnsi"/>
                <w:sz w:val="16"/>
                <w:szCs w:val="16"/>
              </w:rPr>
              <w:t xml:space="preserve"> new financial management infrastructure:</w:t>
            </w:r>
            <w:r w:rsidRPr="00444A76">
              <w:rPr>
                <w:rFonts w:asciiTheme="majorHAnsi" w:hAnsiTheme="majorHAnsi"/>
                <w:sz w:val="16"/>
                <w:szCs w:val="16"/>
              </w:rPr>
              <w:br/>
              <w:t>- Appoint Admin Support</w:t>
            </w:r>
          </w:p>
          <w:p w14:paraId="3F470CA3" w14:textId="77777777" w:rsidR="002863E5" w:rsidRPr="00444A76" w:rsidRDefault="002863E5" w:rsidP="002863E5">
            <w:pPr>
              <w:pStyle w:val="Default"/>
              <w:rPr>
                <w:rFonts w:asciiTheme="majorHAnsi" w:hAnsiTheme="majorHAnsi"/>
                <w:sz w:val="16"/>
                <w:szCs w:val="16"/>
              </w:rPr>
            </w:pPr>
            <w:r w:rsidRPr="00444A76">
              <w:rPr>
                <w:rFonts w:asciiTheme="majorHAnsi" w:hAnsiTheme="majorHAnsi"/>
                <w:sz w:val="16"/>
                <w:szCs w:val="16"/>
              </w:rPr>
              <w:t>- Set up new finance management software</w:t>
            </w:r>
          </w:p>
          <w:p w14:paraId="23BC9951" w14:textId="77777777" w:rsidR="002863E5" w:rsidRPr="00444A76" w:rsidRDefault="002863E5" w:rsidP="002863E5">
            <w:pPr>
              <w:pStyle w:val="Default"/>
              <w:rPr>
                <w:rFonts w:asciiTheme="majorHAnsi" w:hAnsiTheme="majorHAnsi"/>
                <w:sz w:val="16"/>
                <w:szCs w:val="16"/>
              </w:rPr>
            </w:pPr>
            <w:r w:rsidRPr="00444A76">
              <w:rPr>
                <w:rFonts w:asciiTheme="majorHAnsi" w:hAnsiTheme="majorHAnsi"/>
                <w:sz w:val="16"/>
                <w:szCs w:val="16"/>
              </w:rPr>
              <w:t>- Establish central services provision</w:t>
            </w:r>
            <w:r w:rsidRPr="00444A76">
              <w:rPr>
                <w:rFonts w:asciiTheme="majorHAnsi" w:hAnsiTheme="majorHAnsi"/>
                <w:sz w:val="16"/>
                <w:szCs w:val="16"/>
              </w:rPr>
              <w:br/>
              <w:t>- Establish group procurement operation</w:t>
            </w:r>
          </w:p>
          <w:p w14:paraId="556CF7B6" w14:textId="77777777" w:rsidR="002863E5" w:rsidRPr="00444A76" w:rsidRDefault="002863E5" w:rsidP="00A36936">
            <w:pPr>
              <w:pStyle w:val="Default"/>
              <w:rPr>
                <w:rFonts w:asciiTheme="majorHAnsi" w:hAnsiTheme="majorHAnsi"/>
                <w:sz w:val="16"/>
                <w:szCs w:val="16"/>
              </w:rPr>
            </w:pPr>
          </w:p>
          <w:p w14:paraId="1088AE97"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Due Diligence EXTON CE PRIMARY SCHOOL</w:t>
            </w:r>
          </w:p>
          <w:p w14:paraId="669E9DA9" w14:textId="77777777" w:rsidR="00BC16B7" w:rsidRPr="00444A76" w:rsidRDefault="00BC16B7" w:rsidP="00A36936">
            <w:pPr>
              <w:pStyle w:val="Default"/>
              <w:rPr>
                <w:rFonts w:asciiTheme="majorHAnsi" w:hAnsiTheme="majorHAnsi"/>
                <w:sz w:val="16"/>
                <w:szCs w:val="16"/>
              </w:rPr>
            </w:pPr>
          </w:p>
          <w:p w14:paraId="6E134F2F"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 xml:space="preserve">Application for </w:t>
            </w:r>
            <w:proofErr w:type="spellStart"/>
            <w:r w:rsidRPr="00444A76">
              <w:rPr>
                <w:rFonts w:asciiTheme="majorHAnsi" w:hAnsiTheme="majorHAnsi"/>
                <w:sz w:val="16"/>
                <w:szCs w:val="16"/>
              </w:rPr>
              <w:t>DfE</w:t>
            </w:r>
            <w:proofErr w:type="spellEnd"/>
            <w:r w:rsidRPr="00444A76">
              <w:rPr>
                <w:rFonts w:asciiTheme="majorHAnsi" w:hAnsiTheme="majorHAnsi"/>
                <w:sz w:val="16"/>
                <w:szCs w:val="16"/>
              </w:rPr>
              <w:t xml:space="preserve"> Capacity funding, to:</w:t>
            </w:r>
            <w:r w:rsidRPr="00444A76">
              <w:rPr>
                <w:rFonts w:asciiTheme="majorHAnsi" w:hAnsiTheme="majorHAnsi"/>
                <w:sz w:val="16"/>
                <w:szCs w:val="16"/>
              </w:rPr>
              <w:br/>
              <w:t>-</w:t>
            </w:r>
            <w:r w:rsidRPr="00444A76">
              <w:rPr>
                <w:rFonts w:asciiTheme="majorHAnsi" w:hAnsiTheme="majorHAnsi" w:cs="font000000001c8f24ec"/>
                <w:color w:val="0B0B0B"/>
                <w:sz w:val="16"/>
                <w:szCs w:val="16"/>
              </w:rPr>
              <w:t>Provide IT infrastructure related to growing the trust, including data reporting and finance packages</w:t>
            </w:r>
            <w:r w:rsidRPr="00444A76">
              <w:rPr>
                <w:rFonts w:asciiTheme="majorHAnsi" w:hAnsiTheme="majorHAnsi" w:cs="font000000001c8f24ec"/>
                <w:color w:val="0B0B0B"/>
                <w:sz w:val="16"/>
                <w:szCs w:val="16"/>
              </w:rPr>
              <w:br/>
              <w:t xml:space="preserve">-Appoint/nurture leadership capacity across the Trust including business administrator and PA for Exec </w:t>
            </w:r>
            <w:proofErr w:type="spellStart"/>
            <w:r w:rsidRPr="00444A76">
              <w:rPr>
                <w:rFonts w:asciiTheme="majorHAnsi" w:hAnsiTheme="majorHAnsi" w:cs="font000000001c8f24ec"/>
                <w:color w:val="0B0B0B"/>
                <w:sz w:val="16"/>
                <w:szCs w:val="16"/>
              </w:rPr>
              <w:t>HT</w:t>
            </w:r>
            <w:proofErr w:type="spellEnd"/>
            <w:r w:rsidRPr="00444A76">
              <w:rPr>
                <w:rFonts w:asciiTheme="majorHAnsi" w:hAnsiTheme="majorHAnsi" w:cs="font000000001c8f24ec"/>
                <w:color w:val="0B0B0B"/>
                <w:sz w:val="16"/>
                <w:szCs w:val="16"/>
              </w:rPr>
              <w:br/>
              <w:t>-Utilise educational experts</w:t>
            </w:r>
            <w:r w:rsidRPr="00444A76">
              <w:rPr>
                <w:rFonts w:asciiTheme="majorHAnsi" w:hAnsiTheme="majorHAnsi" w:cs="font000000001c8f24ec"/>
                <w:color w:val="0B0B0B"/>
                <w:sz w:val="16"/>
                <w:szCs w:val="16"/>
              </w:rPr>
              <w:br/>
              <w:t xml:space="preserve">- </w:t>
            </w:r>
            <w:r w:rsidRPr="00444A76">
              <w:rPr>
                <w:rFonts w:asciiTheme="majorHAnsi" w:hAnsiTheme="majorHAnsi"/>
                <w:sz w:val="16"/>
                <w:szCs w:val="16"/>
              </w:rPr>
              <w:t xml:space="preserve">Appoint Trust Business Admin support across the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w:t>
            </w:r>
            <w:r w:rsidRPr="00444A76">
              <w:rPr>
                <w:rFonts w:asciiTheme="majorHAnsi" w:hAnsiTheme="majorHAnsi"/>
                <w:sz w:val="16"/>
                <w:szCs w:val="16"/>
              </w:rPr>
              <w:br/>
            </w:r>
          </w:p>
          <w:p w14:paraId="75D1A266"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Suitability and condition survey for all schools to inform capital allocations and funding priorities</w:t>
            </w:r>
          </w:p>
          <w:p w14:paraId="06502BA7" w14:textId="77777777" w:rsidR="00BC16B7" w:rsidRPr="00444A76" w:rsidRDefault="00BC16B7" w:rsidP="00A36936">
            <w:pPr>
              <w:pStyle w:val="Default"/>
              <w:rPr>
                <w:rFonts w:asciiTheme="majorHAnsi" w:hAnsiTheme="majorHAnsi"/>
                <w:sz w:val="16"/>
                <w:szCs w:val="16"/>
              </w:rPr>
            </w:pPr>
          </w:p>
          <w:p w14:paraId="4CA75E3D" w14:textId="159A11CD"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Implement a new Financial Management system across the Trust</w:t>
            </w:r>
            <w:r>
              <w:rPr>
                <w:rFonts w:asciiTheme="majorHAnsi" w:hAnsiTheme="majorHAnsi"/>
                <w:sz w:val="16"/>
                <w:szCs w:val="16"/>
              </w:rPr>
              <w:t xml:space="preserve">. Centralised policy and procedures. </w:t>
            </w:r>
          </w:p>
          <w:p w14:paraId="4BD72952" w14:textId="77777777" w:rsidR="00BC16B7" w:rsidRPr="00444A76" w:rsidRDefault="00BC16B7" w:rsidP="00A36936">
            <w:pPr>
              <w:pStyle w:val="Default"/>
              <w:rPr>
                <w:rFonts w:asciiTheme="majorHAnsi" w:hAnsiTheme="majorHAnsi"/>
                <w:sz w:val="16"/>
                <w:szCs w:val="16"/>
              </w:rPr>
            </w:pPr>
          </w:p>
          <w:p w14:paraId="1858FC7E" w14:textId="77777777" w:rsidR="00BC16B7" w:rsidRPr="00444A76" w:rsidRDefault="00BC16B7" w:rsidP="00A36936">
            <w:pPr>
              <w:pStyle w:val="Default"/>
              <w:rPr>
                <w:rFonts w:asciiTheme="majorHAnsi" w:hAnsiTheme="majorHAnsi"/>
                <w:sz w:val="16"/>
                <w:szCs w:val="16"/>
              </w:rPr>
            </w:pPr>
            <w:r w:rsidRPr="00444A76">
              <w:rPr>
                <w:rFonts w:asciiTheme="majorHAnsi" w:hAnsiTheme="majorHAnsi"/>
                <w:sz w:val="16"/>
                <w:szCs w:val="16"/>
              </w:rPr>
              <w:t>Fully develop group procurement strategy</w:t>
            </w:r>
          </w:p>
          <w:p w14:paraId="28DB2F1D" w14:textId="77777777" w:rsidR="00BC16B7" w:rsidRPr="00444A76" w:rsidRDefault="00BC16B7" w:rsidP="00A36936">
            <w:pPr>
              <w:pStyle w:val="Default"/>
              <w:rPr>
                <w:rFonts w:asciiTheme="majorHAnsi" w:hAnsiTheme="majorHAnsi"/>
                <w:sz w:val="16"/>
                <w:szCs w:val="16"/>
              </w:rPr>
            </w:pPr>
          </w:p>
          <w:p w14:paraId="7BAB2DFE" w14:textId="77777777" w:rsidR="00BC16B7" w:rsidRPr="00444A76" w:rsidRDefault="00BC16B7" w:rsidP="00A36936">
            <w:pPr>
              <w:pStyle w:val="Default"/>
              <w:rPr>
                <w:rFonts w:asciiTheme="majorHAnsi" w:hAnsiTheme="majorHAnsi"/>
                <w:sz w:val="16"/>
                <w:szCs w:val="16"/>
              </w:rPr>
            </w:pPr>
            <w:r>
              <w:rPr>
                <w:rFonts w:asciiTheme="majorHAnsi" w:hAnsiTheme="majorHAnsi"/>
                <w:sz w:val="16"/>
                <w:szCs w:val="16"/>
              </w:rPr>
              <w:t>Review</w:t>
            </w:r>
            <w:r w:rsidRPr="00444A76">
              <w:rPr>
                <w:rFonts w:asciiTheme="majorHAnsi" w:hAnsiTheme="majorHAnsi"/>
                <w:sz w:val="16"/>
                <w:szCs w:val="16"/>
              </w:rPr>
              <w:t xml:space="preserve"> reserves policy</w:t>
            </w:r>
          </w:p>
          <w:p w14:paraId="71106DE5" w14:textId="77777777" w:rsidR="00BC16B7" w:rsidRPr="00444A76" w:rsidRDefault="00BC16B7" w:rsidP="00A36936">
            <w:pPr>
              <w:pStyle w:val="Default"/>
              <w:rPr>
                <w:rFonts w:asciiTheme="majorHAnsi" w:hAnsiTheme="majorHAnsi"/>
                <w:sz w:val="16"/>
                <w:szCs w:val="16"/>
              </w:rPr>
            </w:pPr>
          </w:p>
          <w:p w14:paraId="1E54D784" w14:textId="77777777" w:rsidR="00BC16B7" w:rsidRDefault="00BC16B7" w:rsidP="00A36936">
            <w:pPr>
              <w:pStyle w:val="Default"/>
              <w:rPr>
                <w:rFonts w:asciiTheme="majorHAnsi" w:hAnsiTheme="majorHAnsi"/>
                <w:sz w:val="16"/>
                <w:szCs w:val="16"/>
              </w:rPr>
            </w:pPr>
            <w:r w:rsidRPr="00444A76">
              <w:rPr>
                <w:rFonts w:asciiTheme="majorHAnsi" w:hAnsiTheme="majorHAnsi"/>
                <w:sz w:val="16"/>
                <w:szCs w:val="16"/>
              </w:rPr>
              <w:t>Introduce investment policy</w:t>
            </w:r>
          </w:p>
          <w:p w14:paraId="37DC9707" w14:textId="77777777" w:rsidR="00BC16B7" w:rsidRPr="00444A76" w:rsidRDefault="00BC16B7" w:rsidP="00A36936">
            <w:pPr>
              <w:pStyle w:val="Default"/>
              <w:rPr>
                <w:rFonts w:asciiTheme="majorHAnsi" w:hAnsiTheme="majorHAnsi"/>
                <w:sz w:val="16"/>
                <w:szCs w:val="16"/>
              </w:rPr>
            </w:pPr>
          </w:p>
          <w:p w14:paraId="59616DE2" w14:textId="77777777" w:rsidR="00BC16B7" w:rsidRDefault="00BC16B7" w:rsidP="00A36936">
            <w:pPr>
              <w:rPr>
                <w:rFonts w:asciiTheme="majorHAnsi" w:hAnsiTheme="majorHAnsi"/>
                <w:sz w:val="16"/>
                <w:szCs w:val="16"/>
              </w:rPr>
            </w:pPr>
            <w:r w:rsidRPr="00444A76">
              <w:rPr>
                <w:rFonts w:asciiTheme="majorHAnsi" w:hAnsiTheme="majorHAnsi"/>
                <w:sz w:val="16"/>
                <w:szCs w:val="16"/>
              </w:rPr>
              <w:t>Establish a central capital fund for small school projects that fall outside of the CIF funding streams.</w:t>
            </w:r>
          </w:p>
          <w:p w14:paraId="249ACA9A" w14:textId="77777777" w:rsidR="00452DC0" w:rsidRPr="00444A76" w:rsidRDefault="00452DC0" w:rsidP="00A36936">
            <w:pPr>
              <w:rPr>
                <w:rFonts w:asciiTheme="majorHAnsi" w:hAnsiTheme="majorHAnsi"/>
                <w:sz w:val="16"/>
                <w:szCs w:val="16"/>
              </w:rPr>
            </w:pPr>
          </w:p>
        </w:tc>
        <w:tc>
          <w:tcPr>
            <w:tcW w:w="1702" w:type="dxa"/>
          </w:tcPr>
          <w:p w14:paraId="615B2E5D" w14:textId="3360963A" w:rsidR="00BC16B7" w:rsidRPr="00444A76" w:rsidRDefault="002863E5" w:rsidP="00A36936">
            <w:pPr>
              <w:rPr>
                <w:rFonts w:asciiTheme="majorHAnsi" w:hAnsiTheme="majorHAnsi"/>
                <w:sz w:val="16"/>
                <w:szCs w:val="16"/>
              </w:rPr>
            </w:pPr>
            <w:r>
              <w:rPr>
                <w:rFonts w:asciiTheme="majorHAnsi" w:hAnsiTheme="majorHAnsi"/>
                <w:sz w:val="16"/>
                <w:szCs w:val="16"/>
              </w:rPr>
              <w:br/>
            </w:r>
            <w:r w:rsidR="00BC16B7" w:rsidRPr="00444A76">
              <w:rPr>
                <w:rFonts w:asciiTheme="majorHAnsi" w:hAnsiTheme="majorHAnsi"/>
                <w:sz w:val="16"/>
                <w:szCs w:val="16"/>
              </w:rPr>
              <w:t xml:space="preserve">Up to 3 additional schools to join </w:t>
            </w:r>
            <w:proofErr w:type="spellStart"/>
            <w:r w:rsidR="00BC16B7" w:rsidRPr="00444A76">
              <w:rPr>
                <w:rFonts w:asciiTheme="majorHAnsi" w:hAnsiTheme="majorHAnsi"/>
                <w:sz w:val="16"/>
                <w:szCs w:val="16"/>
              </w:rPr>
              <w:t>RLT</w:t>
            </w:r>
            <w:proofErr w:type="spellEnd"/>
            <w:r w:rsidR="00BC16B7" w:rsidRPr="00444A76">
              <w:rPr>
                <w:rFonts w:asciiTheme="majorHAnsi" w:hAnsiTheme="majorHAnsi"/>
                <w:sz w:val="16"/>
                <w:szCs w:val="16"/>
              </w:rPr>
              <w:t xml:space="preserve"> MAT (Only 1 school in an OFSTED category per year unless they have had a recent change in leadership and can demonstrate strong capacity to improve).</w:t>
            </w:r>
            <w:r w:rsidR="00BC16B7" w:rsidRPr="00444A76">
              <w:rPr>
                <w:rFonts w:asciiTheme="majorHAnsi" w:hAnsiTheme="majorHAnsi"/>
                <w:sz w:val="16"/>
                <w:szCs w:val="16"/>
              </w:rPr>
              <w:br/>
            </w:r>
          </w:p>
          <w:p w14:paraId="020E9D60" w14:textId="77777777" w:rsidR="00BC16B7" w:rsidRPr="00444A76" w:rsidRDefault="00BC16B7" w:rsidP="00A36936">
            <w:pPr>
              <w:rPr>
                <w:rFonts w:asciiTheme="majorHAnsi" w:hAnsiTheme="majorHAnsi"/>
                <w:sz w:val="16"/>
                <w:szCs w:val="16"/>
              </w:rPr>
            </w:pPr>
            <w:r w:rsidRPr="00444A76">
              <w:rPr>
                <w:rFonts w:asciiTheme="majorHAnsi" w:hAnsiTheme="majorHAnsi"/>
                <w:sz w:val="16"/>
                <w:szCs w:val="16"/>
              </w:rPr>
              <w:t>Explore opportunities for Free Schools: Centre of Excellence/Specialisms strategically and geographically positioned around the county</w:t>
            </w:r>
          </w:p>
          <w:p w14:paraId="05B81B75" w14:textId="77777777" w:rsidR="00BC16B7" w:rsidRPr="00444A76" w:rsidRDefault="00BC16B7" w:rsidP="00A36936">
            <w:pPr>
              <w:rPr>
                <w:rFonts w:asciiTheme="majorHAnsi" w:hAnsiTheme="majorHAnsi"/>
                <w:sz w:val="16"/>
                <w:szCs w:val="16"/>
              </w:rPr>
            </w:pPr>
          </w:p>
          <w:p w14:paraId="03021819" w14:textId="77777777" w:rsidR="00BC16B7" w:rsidRPr="00444A76" w:rsidRDefault="00BC16B7" w:rsidP="00A36936">
            <w:pPr>
              <w:spacing w:line="276" w:lineRule="auto"/>
              <w:rPr>
                <w:rFonts w:asciiTheme="majorHAnsi" w:hAnsiTheme="majorHAnsi"/>
              </w:rPr>
            </w:pPr>
            <w:r w:rsidRPr="00444A76">
              <w:rPr>
                <w:rFonts w:asciiTheme="majorHAnsi" w:hAnsiTheme="majorHAnsi" w:cs="Arial"/>
                <w:color w:val="000000"/>
                <w:sz w:val="16"/>
                <w:szCs w:val="16"/>
              </w:rPr>
              <w:t>External review of all support services</w:t>
            </w:r>
          </w:p>
        </w:tc>
      </w:tr>
      <w:tr w:rsidR="00BC16B7" w:rsidRPr="00444A76" w14:paraId="7A77FF30" w14:textId="77777777" w:rsidTr="000A7CBF">
        <w:trPr>
          <w:trHeight w:val="867"/>
          <w:jc w:val="center"/>
        </w:trPr>
        <w:tc>
          <w:tcPr>
            <w:tcW w:w="2235" w:type="dxa"/>
          </w:tcPr>
          <w:p w14:paraId="3263FA21" w14:textId="0CD45682" w:rsidR="00BC16B7" w:rsidRDefault="00452DC0" w:rsidP="00A369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ajorHAnsi" w:hAnsiTheme="majorHAnsi" w:cs="Avenir Book"/>
              </w:rPr>
            </w:pPr>
            <w:r>
              <w:rPr>
                <w:rFonts w:asciiTheme="majorHAnsi" w:hAnsiTheme="majorHAnsi" w:cs="Avenir Book"/>
              </w:rPr>
              <w:br/>
            </w:r>
            <w:r w:rsidR="00BC16B7" w:rsidRPr="00444A76">
              <w:rPr>
                <w:rFonts w:asciiTheme="majorHAnsi" w:hAnsiTheme="majorHAnsi" w:cs="Avenir Book"/>
              </w:rPr>
              <w:t>Sustain and enhance our relationship with the Diocese, local churches and local community</w:t>
            </w:r>
          </w:p>
          <w:p w14:paraId="407FA42F" w14:textId="77777777" w:rsidR="00BC16B7" w:rsidRPr="00444A76" w:rsidRDefault="00BC16B7" w:rsidP="00A36936">
            <w:pPr>
              <w:rPr>
                <w:rFonts w:asciiTheme="majorHAnsi" w:hAnsiTheme="majorHAnsi" w:cs="Avenir Book"/>
                <w:sz w:val="16"/>
                <w:szCs w:val="16"/>
              </w:rPr>
            </w:pPr>
          </w:p>
          <w:p w14:paraId="7BCA6AB6" w14:textId="77777777" w:rsidR="00BC16B7" w:rsidRPr="00444A76" w:rsidRDefault="00BC16B7" w:rsidP="00A36936">
            <w:pPr>
              <w:rPr>
                <w:rFonts w:asciiTheme="majorHAnsi" w:hAnsiTheme="majorHAnsi" w:cs="Avenir Book"/>
                <w:sz w:val="16"/>
                <w:szCs w:val="16"/>
              </w:rPr>
            </w:pPr>
          </w:p>
          <w:p w14:paraId="1F6CC327" w14:textId="77777777" w:rsidR="00BC16B7" w:rsidRPr="00444A76" w:rsidRDefault="00BC16B7" w:rsidP="00A36936">
            <w:pPr>
              <w:rPr>
                <w:rFonts w:asciiTheme="majorHAnsi" w:hAnsiTheme="majorHAnsi" w:cs="Avenir Book"/>
                <w:sz w:val="16"/>
                <w:szCs w:val="16"/>
              </w:rPr>
            </w:pPr>
          </w:p>
          <w:p w14:paraId="2A876C89" w14:textId="77777777" w:rsidR="00BC16B7" w:rsidRPr="00444A76" w:rsidRDefault="00BC16B7" w:rsidP="00A36936">
            <w:pPr>
              <w:rPr>
                <w:rFonts w:asciiTheme="majorHAnsi" w:hAnsiTheme="majorHAnsi"/>
                <w:b/>
                <w:sz w:val="16"/>
                <w:szCs w:val="16"/>
              </w:rPr>
            </w:pPr>
          </w:p>
        </w:tc>
        <w:tc>
          <w:tcPr>
            <w:tcW w:w="2976" w:type="dxa"/>
          </w:tcPr>
          <w:p w14:paraId="2117102D" w14:textId="490769A1" w:rsidR="00452DC0" w:rsidRPr="00D252E6" w:rsidRDefault="00452DC0" w:rsidP="00452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ajorHAnsi" w:hAnsiTheme="majorHAnsi" w:cs="Avenir Book"/>
                <w:b/>
              </w:rPr>
            </w:pPr>
            <w:r>
              <w:rPr>
                <w:rFonts w:asciiTheme="majorHAnsi" w:hAnsiTheme="majorHAnsi"/>
                <w:b/>
                <w:color w:val="C0504D" w:themeColor="accent2"/>
                <w:sz w:val="16"/>
                <w:szCs w:val="10"/>
              </w:rPr>
              <w:br/>
            </w:r>
            <w:proofErr w:type="spellStart"/>
            <w:r>
              <w:rPr>
                <w:rFonts w:asciiTheme="majorHAnsi" w:hAnsiTheme="majorHAnsi"/>
                <w:b/>
                <w:color w:val="C0504D" w:themeColor="accent2"/>
                <w:sz w:val="16"/>
                <w:szCs w:val="10"/>
              </w:rPr>
              <w:t>SIAMS</w:t>
            </w:r>
            <w:proofErr w:type="spellEnd"/>
            <w:r>
              <w:rPr>
                <w:rFonts w:asciiTheme="majorHAnsi" w:hAnsiTheme="majorHAnsi"/>
                <w:b/>
                <w:color w:val="C0504D" w:themeColor="accent2"/>
                <w:sz w:val="16"/>
                <w:szCs w:val="10"/>
              </w:rPr>
              <w:t xml:space="preserve"> INSPECTION</w:t>
            </w:r>
            <w:r>
              <w:rPr>
                <w:rFonts w:asciiTheme="majorHAnsi" w:hAnsiTheme="majorHAnsi"/>
                <w:b/>
                <w:color w:val="C0504D" w:themeColor="accent2"/>
                <w:sz w:val="16"/>
                <w:szCs w:val="10"/>
              </w:rPr>
              <w:br/>
            </w:r>
            <w:r w:rsidRPr="00D252E6">
              <w:rPr>
                <w:rFonts w:asciiTheme="majorHAnsi" w:hAnsiTheme="majorHAnsi"/>
                <w:b/>
                <w:color w:val="C0504D" w:themeColor="accent2"/>
                <w:sz w:val="16"/>
                <w:szCs w:val="10"/>
              </w:rPr>
              <w:t>All areas will be graded as outstanding in each</w:t>
            </w:r>
            <w:r>
              <w:rPr>
                <w:rFonts w:asciiTheme="majorHAnsi" w:hAnsiTheme="majorHAnsi"/>
                <w:b/>
                <w:color w:val="C0504D" w:themeColor="accent2"/>
                <w:sz w:val="16"/>
                <w:szCs w:val="10"/>
              </w:rPr>
              <w:t xml:space="preserve"> school</w:t>
            </w:r>
            <w:r w:rsidRPr="00D252E6">
              <w:rPr>
                <w:rFonts w:asciiTheme="majorHAnsi" w:hAnsiTheme="majorHAnsi"/>
                <w:b/>
                <w:color w:val="C0504D" w:themeColor="accent2"/>
                <w:sz w:val="16"/>
                <w:szCs w:val="10"/>
              </w:rPr>
              <w:t xml:space="preserve"> within 2 years of joining the Trust/ at first SECTION 48 Inspection – whichever is the sooner. </w:t>
            </w:r>
          </w:p>
          <w:p w14:paraId="4DECCC86" w14:textId="77777777" w:rsidR="00BC16B7" w:rsidRPr="00530256" w:rsidRDefault="00BC16B7" w:rsidP="00A36936">
            <w:pPr>
              <w:rPr>
                <w:rFonts w:asciiTheme="majorHAnsi" w:hAnsiTheme="majorHAnsi"/>
                <w:sz w:val="16"/>
                <w:szCs w:val="16"/>
              </w:rPr>
            </w:pPr>
          </w:p>
        </w:tc>
        <w:tc>
          <w:tcPr>
            <w:tcW w:w="2976" w:type="dxa"/>
            <w:shd w:val="clear" w:color="auto" w:fill="D9D9D9" w:themeFill="background1" w:themeFillShade="D9"/>
          </w:tcPr>
          <w:p w14:paraId="285B948B" w14:textId="3C6C2C5E" w:rsidR="00BC16B7" w:rsidRPr="00530256" w:rsidRDefault="00452DC0" w:rsidP="00A36936">
            <w:pPr>
              <w:rPr>
                <w:rFonts w:asciiTheme="majorHAnsi" w:hAnsiTheme="majorHAnsi"/>
                <w:sz w:val="16"/>
                <w:szCs w:val="16"/>
              </w:rPr>
            </w:pPr>
            <w:r>
              <w:rPr>
                <w:rFonts w:asciiTheme="majorHAnsi" w:hAnsiTheme="majorHAnsi"/>
                <w:sz w:val="16"/>
                <w:szCs w:val="16"/>
              </w:rPr>
              <w:br/>
            </w:r>
            <w:r w:rsidR="00BC16B7" w:rsidRPr="00530256">
              <w:rPr>
                <w:rFonts w:asciiTheme="majorHAnsi" w:hAnsiTheme="majorHAnsi"/>
                <w:sz w:val="16"/>
                <w:szCs w:val="16"/>
              </w:rPr>
              <w:t xml:space="preserve">All schools in our MAT have now achieved Outstanding in each area of the Section 48 </w:t>
            </w:r>
            <w:proofErr w:type="spellStart"/>
            <w:r w:rsidR="00BC16B7" w:rsidRPr="00530256">
              <w:rPr>
                <w:rFonts w:asciiTheme="majorHAnsi" w:hAnsiTheme="majorHAnsi"/>
                <w:sz w:val="16"/>
                <w:szCs w:val="16"/>
              </w:rPr>
              <w:t>SIAMS</w:t>
            </w:r>
            <w:proofErr w:type="spellEnd"/>
            <w:r w:rsidR="00BC16B7" w:rsidRPr="00530256">
              <w:rPr>
                <w:rFonts w:asciiTheme="majorHAnsi" w:hAnsiTheme="majorHAnsi"/>
                <w:sz w:val="16"/>
                <w:szCs w:val="16"/>
              </w:rPr>
              <w:t xml:space="preserve"> Denominational Inspection. </w:t>
            </w:r>
          </w:p>
          <w:p w14:paraId="5C5E6AFE" w14:textId="77777777" w:rsidR="00BC16B7" w:rsidRPr="00530256" w:rsidRDefault="00BC16B7" w:rsidP="00A36936">
            <w:pPr>
              <w:rPr>
                <w:rFonts w:asciiTheme="majorHAnsi" w:hAnsiTheme="majorHAnsi"/>
                <w:sz w:val="16"/>
                <w:szCs w:val="16"/>
              </w:rPr>
            </w:pPr>
          </w:p>
          <w:p w14:paraId="059DCEC0" w14:textId="082D0AA0" w:rsidR="00BC16B7" w:rsidRPr="00530256" w:rsidRDefault="00BC16B7" w:rsidP="00530256">
            <w:pPr>
              <w:rPr>
                <w:rFonts w:asciiTheme="majorHAnsi" w:hAnsiTheme="majorHAnsi"/>
                <w:sz w:val="16"/>
                <w:szCs w:val="16"/>
              </w:rPr>
            </w:pPr>
            <w:r w:rsidRPr="00530256">
              <w:rPr>
                <w:rFonts w:asciiTheme="majorHAnsi" w:hAnsiTheme="majorHAnsi"/>
                <w:sz w:val="16"/>
                <w:szCs w:val="16"/>
              </w:rPr>
              <w:t xml:space="preserve">St Nicholas – July 2016 Section 48 Inspection: Outstanding in all areas: </w:t>
            </w:r>
            <w:r w:rsidRPr="00530256">
              <w:rPr>
                <w:rFonts w:asciiTheme="majorHAnsi" w:hAnsiTheme="majorHAnsi"/>
                <w:sz w:val="16"/>
                <w:szCs w:val="16"/>
              </w:rPr>
              <w:br/>
              <w:t>-Overall Effectiveness: Outstanding</w:t>
            </w:r>
            <w:r w:rsidRPr="00530256">
              <w:rPr>
                <w:rFonts w:asciiTheme="majorHAnsi" w:hAnsiTheme="majorHAnsi"/>
                <w:sz w:val="16"/>
                <w:szCs w:val="16"/>
              </w:rPr>
              <w:br/>
              <w:t>- The school, through its distinctive Christian character, is outstanding at meeting the needs of all learners</w:t>
            </w:r>
            <w:r w:rsidRPr="00530256">
              <w:rPr>
                <w:rFonts w:asciiTheme="majorHAnsi" w:hAnsiTheme="majorHAnsi"/>
                <w:sz w:val="16"/>
                <w:szCs w:val="16"/>
              </w:rPr>
              <w:br/>
              <w:t xml:space="preserve">- </w:t>
            </w:r>
            <w:r w:rsidRPr="00530256">
              <w:rPr>
                <w:rFonts w:asciiTheme="majorHAnsi" w:hAnsiTheme="majorHAnsi" w:cs="Arial"/>
                <w:bCs/>
                <w:sz w:val="16"/>
                <w:szCs w:val="16"/>
              </w:rPr>
              <w:t>The impact of collective worship on the school community is outstanding</w:t>
            </w:r>
            <w:r w:rsidRPr="00530256">
              <w:rPr>
                <w:rFonts w:asciiTheme="majorHAnsi" w:hAnsiTheme="majorHAnsi" w:cs="Arial"/>
                <w:bCs/>
                <w:sz w:val="16"/>
                <w:szCs w:val="16"/>
              </w:rPr>
              <w:br/>
              <w:t xml:space="preserve">- </w:t>
            </w:r>
            <w:r w:rsidRPr="00530256">
              <w:rPr>
                <w:rFonts w:asciiTheme="majorHAnsi" w:hAnsiTheme="majorHAnsi"/>
                <w:sz w:val="16"/>
                <w:szCs w:val="16"/>
              </w:rPr>
              <w:t>The effectiveness of the religious education is outstanding</w:t>
            </w:r>
            <w:r w:rsidRPr="00530256">
              <w:rPr>
                <w:rFonts w:asciiTheme="majorHAnsi" w:hAnsiTheme="majorHAnsi"/>
                <w:sz w:val="16"/>
                <w:szCs w:val="16"/>
              </w:rPr>
              <w:br/>
              <w:t xml:space="preserve">- </w:t>
            </w:r>
            <w:r w:rsidRPr="00530256">
              <w:rPr>
                <w:rFonts w:asciiTheme="majorHAnsi" w:hAnsiTheme="majorHAnsi" w:cs="Arial"/>
                <w:sz w:val="16"/>
                <w:szCs w:val="16"/>
              </w:rPr>
              <w:t>The effectiveness of the leadership and management of the school as a church school is outstanding.</w:t>
            </w:r>
          </w:p>
          <w:p w14:paraId="121159DE" w14:textId="77777777" w:rsidR="00BC16B7" w:rsidRPr="00444A76" w:rsidRDefault="00BC16B7" w:rsidP="00A36936">
            <w:pPr>
              <w:rPr>
                <w:rFonts w:asciiTheme="majorHAnsi" w:hAnsiTheme="majorHAnsi"/>
                <w:b/>
              </w:rPr>
            </w:pPr>
          </w:p>
          <w:p w14:paraId="3EB16361" w14:textId="77777777" w:rsidR="00BC16B7" w:rsidRPr="00444A76" w:rsidRDefault="00BC16B7" w:rsidP="00A36936">
            <w:pPr>
              <w:rPr>
                <w:rFonts w:asciiTheme="majorHAnsi" w:hAnsiTheme="majorHAnsi"/>
                <w:sz w:val="16"/>
                <w:szCs w:val="16"/>
              </w:rPr>
            </w:pPr>
          </w:p>
        </w:tc>
        <w:tc>
          <w:tcPr>
            <w:tcW w:w="2977" w:type="dxa"/>
          </w:tcPr>
          <w:p w14:paraId="363E4FE3" w14:textId="1CEED4B0" w:rsidR="00BC16B7" w:rsidRDefault="00452DC0" w:rsidP="00A36936">
            <w:pPr>
              <w:rPr>
                <w:rFonts w:asciiTheme="majorHAnsi" w:hAnsiTheme="majorHAnsi" w:cs="Avenir Book"/>
                <w:sz w:val="16"/>
                <w:szCs w:val="16"/>
              </w:rPr>
            </w:pPr>
            <w:r>
              <w:rPr>
                <w:rFonts w:asciiTheme="majorHAnsi" w:hAnsiTheme="majorHAnsi" w:cs="Avenir Book"/>
                <w:sz w:val="16"/>
                <w:szCs w:val="16"/>
              </w:rPr>
              <w:br/>
            </w:r>
            <w:r w:rsidR="00BC16B7" w:rsidRPr="00444A76">
              <w:rPr>
                <w:rFonts w:asciiTheme="majorHAnsi" w:hAnsiTheme="majorHAnsi" w:cs="Avenir Book"/>
                <w:sz w:val="16"/>
                <w:szCs w:val="16"/>
              </w:rPr>
              <w:t xml:space="preserve">Utilise the Diocese SLA to support school improvement, quality </w:t>
            </w:r>
            <w:r w:rsidR="00BC16B7">
              <w:rPr>
                <w:rFonts w:asciiTheme="majorHAnsi" w:hAnsiTheme="majorHAnsi" w:cs="Avenir Book"/>
                <w:sz w:val="16"/>
                <w:szCs w:val="16"/>
              </w:rPr>
              <w:t xml:space="preserve">assurance, governor support, </w:t>
            </w:r>
            <w:proofErr w:type="spellStart"/>
            <w:r w:rsidR="00BC16B7">
              <w:rPr>
                <w:rFonts w:asciiTheme="majorHAnsi" w:hAnsiTheme="majorHAnsi" w:cs="Avenir Book"/>
                <w:sz w:val="16"/>
                <w:szCs w:val="16"/>
              </w:rPr>
              <w:t>CPD</w:t>
            </w:r>
            <w:proofErr w:type="spellEnd"/>
            <w:r w:rsidR="00BC16B7" w:rsidRPr="00444A76">
              <w:rPr>
                <w:rFonts w:asciiTheme="majorHAnsi" w:hAnsiTheme="majorHAnsi" w:cs="Avenir Book"/>
                <w:sz w:val="16"/>
                <w:szCs w:val="16"/>
              </w:rPr>
              <w:t xml:space="preserve"> and bespoke projects</w:t>
            </w:r>
            <w:r w:rsidR="00BC16B7">
              <w:rPr>
                <w:rFonts w:asciiTheme="majorHAnsi" w:hAnsiTheme="majorHAnsi" w:cs="Avenir Book"/>
                <w:sz w:val="16"/>
                <w:szCs w:val="16"/>
              </w:rPr>
              <w:t>.</w:t>
            </w:r>
          </w:p>
          <w:p w14:paraId="6D13DEFF" w14:textId="77777777" w:rsidR="00BC16B7" w:rsidRDefault="00BC16B7" w:rsidP="00A36936">
            <w:pPr>
              <w:rPr>
                <w:rFonts w:asciiTheme="majorHAnsi" w:hAnsiTheme="majorHAnsi" w:cs="Avenir Book"/>
                <w:sz w:val="16"/>
                <w:szCs w:val="16"/>
              </w:rPr>
            </w:pPr>
          </w:p>
          <w:p w14:paraId="05CCD291" w14:textId="4EEF1885" w:rsidR="00BC16B7" w:rsidRPr="00444A76" w:rsidRDefault="00BC16B7" w:rsidP="00A36936">
            <w:pPr>
              <w:rPr>
                <w:rFonts w:asciiTheme="majorHAnsi" w:hAnsiTheme="majorHAnsi" w:cs="Avenir Book"/>
                <w:sz w:val="16"/>
                <w:szCs w:val="16"/>
              </w:rPr>
            </w:pPr>
            <w:r>
              <w:rPr>
                <w:rFonts w:asciiTheme="majorHAnsi" w:hAnsiTheme="majorHAnsi" w:cs="Avenir Book"/>
                <w:sz w:val="16"/>
                <w:szCs w:val="16"/>
              </w:rPr>
              <w:t xml:space="preserve">Establish a “working relationship’ with the Diocese to support ‘hard to reach’ Rutland Schools and schools requiring significant support. </w:t>
            </w:r>
          </w:p>
          <w:p w14:paraId="0F8B9487" w14:textId="77777777" w:rsidR="00BC16B7" w:rsidRPr="00444A76" w:rsidRDefault="00BC16B7" w:rsidP="00A36936">
            <w:pPr>
              <w:rPr>
                <w:rFonts w:asciiTheme="majorHAnsi" w:hAnsiTheme="majorHAnsi" w:cs="Avenir Book"/>
                <w:sz w:val="16"/>
                <w:szCs w:val="16"/>
              </w:rPr>
            </w:pPr>
          </w:p>
          <w:p w14:paraId="78CDC972" w14:textId="77777777" w:rsidR="00BC16B7" w:rsidRPr="00444A76" w:rsidRDefault="00BC16B7" w:rsidP="00A36936">
            <w:pPr>
              <w:rPr>
                <w:rFonts w:asciiTheme="majorHAnsi" w:hAnsiTheme="majorHAnsi" w:cs="Avenir Book"/>
                <w:sz w:val="16"/>
                <w:szCs w:val="16"/>
              </w:rPr>
            </w:pPr>
            <w:r w:rsidRPr="00444A76">
              <w:rPr>
                <w:rFonts w:asciiTheme="majorHAnsi" w:hAnsiTheme="majorHAnsi" w:cs="Avenir Book"/>
                <w:sz w:val="16"/>
                <w:szCs w:val="16"/>
              </w:rPr>
              <w:t xml:space="preserve">Cultural difference and diversity projects across the Trust. In collaboration with the Diocese, establish sustainable learning partnerships and projects locally, nationally and internationally. </w:t>
            </w:r>
          </w:p>
          <w:p w14:paraId="09B6026B" w14:textId="77777777" w:rsidR="00BC16B7" w:rsidRPr="00444A76" w:rsidRDefault="00BC16B7" w:rsidP="00A36936">
            <w:pPr>
              <w:pStyle w:val="Default"/>
              <w:rPr>
                <w:rFonts w:asciiTheme="majorHAnsi" w:hAnsiTheme="majorHAnsi"/>
                <w:sz w:val="12"/>
                <w:szCs w:val="12"/>
              </w:rPr>
            </w:pPr>
          </w:p>
        </w:tc>
        <w:tc>
          <w:tcPr>
            <w:tcW w:w="1702" w:type="dxa"/>
          </w:tcPr>
          <w:p w14:paraId="36807E3F" w14:textId="116222CE" w:rsidR="00BC16B7" w:rsidRPr="00444A76" w:rsidRDefault="00452DC0" w:rsidP="00A36936">
            <w:pPr>
              <w:rPr>
                <w:rFonts w:asciiTheme="majorHAnsi" w:hAnsiTheme="majorHAnsi"/>
                <w:sz w:val="12"/>
                <w:szCs w:val="12"/>
              </w:rPr>
            </w:pPr>
            <w:r>
              <w:rPr>
                <w:rFonts w:asciiTheme="majorHAnsi" w:hAnsiTheme="majorHAnsi" w:cs="Avenir Book"/>
                <w:sz w:val="16"/>
                <w:szCs w:val="16"/>
              </w:rPr>
              <w:br/>
            </w:r>
            <w:r w:rsidR="00BC16B7" w:rsidRPr="00444A76">
              <w:rPr>
                <w:rFonts w:asciiTheme="majorHAnsi" w:hAnsiTheme="majorHAnsi" w:cs="Avenir Book"/>
                <w:sz w:val="16"/>
                <w:szCs w:val="16"/>
              </w:rPr>
              <w:t xml:space="preserve">Utilise the Diocese SLA to support school improvement, quality </w:t>
            </w:r>
            <w:r w:rsidR="00BC16B7">
              <w:rPr>
                <w:rFonts w:asciiTheme="majorHAnsi" w:hAnsiTheme="majorHAnsi" w:cs="Avenir Book"/>
                <w:sz w:val="16"/>
                <w:szCs w:val="16"/>
              </w:rPr>
              <w:t xml:space="preserve">assurance, governor support, </w:t>
            </w:r>
            <w:proofErr w:type="spellStart"/>
            <w:r w:rsidR="00BC16B7">
              <w:rPr>
                <w:rFonts w:asciiTheme="majorHAnsi" w:hAnsiTheme="majorHAnsi" w:cs="Avenir Book"/>
                <w:sz w:val="16"/>
                <w:szCs w:val="16"/>
              </w:rPr>
              <w:t>CPD</w:t>
            </w:r>
            <w:proofErr w:type="spellEnd"/>
            <w:r w:rsidR="00BC16B7" w:rsidRPr="00444A76">
              <w:rPr>
                <w:rFonts w:asciiTheme="majorHAnsi" w:hAnsiTheme="majorHAnsi" w:cs="Avenir Book"/>
                <w:sz w:val="16"/>
                <w:szCs w:val="16"/>
              </w:rPr>
              <w:t xml:space="preserve"> and bespoke projects</w:t>
            </w:r>
            <w:r w:rsidR="00BC16B7" w:rsidRPr="00444A76">
              <w:rPr>
                <w:rFonts w:asciiTheme="majorHAnsi" w:hAnsiTheme="majorHAnsi"/>
                <w:sz w:val="12"/>
                <w:szCs w:val="12"/>
              </w:rPr>
              <w:t xml:space="preserve"> </w:t>
            </w:r>
          </w:p>
        </w:tc>
      </w:tr>
    </w:tbl>
    <w:tbl>
      <w:tblPr>
        <w:tblStyle w:val="TableGrid"/>
        <w:tblpPr w:leftFromText="180" w:rightFromText="180" w:vertAnchor="page" w:horzAnchor="page" w:tblpXSpec="center" w:tblpY="1978"/>
        <w:tblW w:w="0" w:type="auto"/>
        <w:tblLook w:val="04A0" w:firstRow="1" w:lastRow="0" w:firstColumn="1" w:lastColumn="0" w:noHBand="0" w:noVBand="1"/>
      </w:tblPr>
      <w:tblGrid>
        <w:gridCol w:w="2515"/>
        <w:gridCol w:w="2980"/>
        <w:gridCol w:w="2977"/>
        <w:gridCol w:w="2976"/>
        <w:gridCol w:w="2053"/>
      </w:tblGrid>
      <w:tr w:rsidR="00452DC0" w:rsidRPr="00444A76" w14:paraId="55C4A0D5" w14:textId="77777777" w:rsidTr="00452DC0">
        <w:trPr>
          <w:trHeight w:val="847"/>
        </w:trPr>
        <w:tc>
          <w:tcPr>
            <w:tcW w:w="2515" w:type="dxa"/>
            <w:shd w:val="clear" w:color="auto" w:fill="D9D9D9" w:themeFill="background1" w:themeFillShade="D9"/>
            <w:vAlign w:val="center"/>
          </w:tcPr>
          <w:p w14:paraId="6885DF81" w14:textId="2E5ECC35" w:rsidR="00452DC0" w:rsidRPr="00444A76" w:rsidRDefault="00452DC0" w:rsidP="007C2C2A">
            <w:pPr>
              <w:ind w:hanging="45"/>
              <w:jc w:val="center"/>
              <w:rPr>
                <w:rFonts w:asciiTheme="majorHAnsi" w:hAnsiTheme="majorHAnsi"/>
              </w:rPr>
            </w:pPr>
            <w:r w:rsidRPr="00444A76">
              <w:rPr>
                <w:rFonts w:asciiTheme="majorHAnsi" w:hAnsiTheme="majorHAnsi"/>
                <w:b/>
              </w:rPr>
              <w:t>Sustaining Excellence</w:t>
            </w:r>
            <w:r w:rsidRPr="00444A76">
              <w:rPr>
                <w:rFonts w:asciiTheme="majorHAnsi" w:hAnsiTheme="majorHAnsi"/>
              </w:rPr>
              <w:t xml:space="preserve"> </w:t>
            </w:r>
            <w:r w:rsidRPr="00444A76">
              <w:rPr>
                <w:rFonts w:asciiTheme="majorHAnsi" w:hAnsiTheme="majorHAnsi"/>
              </w:rPr>
              <w:br/>
            </w:r>
            <w:r w:rsidRPr="00444A76">
              <w:rPr>
                <w:rFonts w:asciiTheme="majorHAnsi" w:hAnsiTheme="majorHAnsi"/>
                <w:i/>
                <w:sz w:val="16"/>
                <w:szCs w:val="16"/>
              </w:rPr>
              <w:t>(Raising standards of achievement)</w:t>
            </w:r>
          </w:p>
        </w:tc>
        <w:tc>
          <w:tcPr>
            <w:tcW w:w="2980" w:type="dxa"/>
            <w:shd w:val="clear" w:color="auto" w:fill="D9D9D9" w:themeFill="background1" w:themeFillShade="D9"/>
            <w:vAlign w:val="center"/>
          </w:tcPr>
          <w:p w14:paraId="3964432B" w14:textId="6A2970D9" w:rsidR="00452DC0" w:rsidRPr="00444A76" w:rsidRDefault="00452DC0" w:rsidP="00452DC0">
            <w:pPr>
              <w:jc w:val="center"/>
              <w:rPr>
                <w:rFonts w:asciiTheme="majorHAnsi" w:hAnsiTheme="majorHAnsi"/>
                <w:sz w:val="28"/>
              </w:rPr>
            </w:pPr>
            <w:r>
              <w:rPr>
                <w:rFonts w:asciiTheme="majorHAnsi" w:hAnsiTheme="majorHAnsi"/>
                <w:sz w:val="28"/>
              </w:rPr>
              <w:t>Key Performance Indicators</w:t>
            </w:r>
          </w:p>
        </w:tc>
        <w:tc>
          <w:tcPr>
            <w:tcW w:w="2977" w:type="dxa"/>
            <w:shd w:val="clear" w:color="auto" w:fill="D9D9D9" w:themeFill="background1" w:themeFillShade="D9"/>
            <w:vAlign w:val="center"/>
          </w:tcPr>
          <w:p w14:paraId="72DC367F" w14:textId="3D6A7DAE" w:rsidR="00452DC0" w:rsidRPr="00444A76" w:rsidRDefault="00452DC0" w:rsidP="007C2C2A">
            <w:pPr>
              <w:jc w:val="center"/>
              <w:rPr>
                <w:rFonts w:asciiTheme="majorHAnsi" w:hAnsiTheme="majorHAnsi"/>
                <w:sz w:val="28"/>
              </w:rPr>
            </w:pPr>
            <w:r w:rsidRPr="00444A76">
              <w:rPr>
                <w:rFonts w:asciiTheme="majorHAnsi" w:hAnsiTheme="majorHAnsi"/>
                <w:sz w:val="28"/>
              </w:rPr>
              <w:t>2015 - 16</w:t>
            </w:r>
          </w:p>
        </w:tc>
        <w:tc>
          <w:tcPr>
            <w:tcW w:w="2976" w:type="dxa"/>
            <w:shd w:val="clear" w:color="auto" w:fill="D9D9D9" w:themeFill="background1" w:themeFillShade="D9"/>
            <w:vAlign w:val="center"/>
          </w:tcPr>
          <w:p w14:paraId="05238FCA" w14:textId="77777777" w:rsidR="00452DC0" w:rsidRPr="00444A76" w:rsidRDefault="00452DC0" w:rsidP="007C2C2A">
            <w:pPr>
              <w:jc w:val="center"/>
              <w:rPr>
                <w:rFonts w:asciiTheme="majorHAnsi" w:hAnsiTheme="majorHAnsi"/>
                <w:sz w:val="28"/>
              </w:rPr>
            </w:pPr>
            <w:r w:rsidRPr="00444A76">
              <w:rPr>
                <w:rFonts w:asciiTheme="majorHAnsi" w:hAnsiTheme="majorHAnsi"/>
                <w:sz w:val="28"/>
              </w:rPr>
              <w:t>2016-17</w:t>
            </w:r>
          </w:p>
        </w:tc>
        <w:tc>
          <w:tcPr>
            <w:tcW w:w="2053" w:type="dxa"/>
            <w:shd w:val="clear" w:color="auto" w:fill="D9D9D9" w:themeFill="background1" w:themeFillShade="D9"/>
            <w:vAlign w:val="center"/>
          </w:tcPr>
          <w:p w14:paraId="404FF05B" w14:textId="77777777" w:rsidR="00452DC0" w:rsidRPr="00444A76" w:rsidRDefault="00452DC0" w:rsidP="007C2C2A">
            <w:pPr>
              <w:jc w:val="center"/>
              <w:rPr>
                <w:rFonts w:asciiTheme="majorHAnsi" w:hAnsiTheme="majorHAnsi"/>
                <w:sz w:val="28"/>
              </w:rPr>
            </w:pPr>
            <w:r w:rsidRPr="00444A76">
              <w:rPr>
                <w:rFonts w:asciiTheme="majorHAnsi" w:hAnsiTheme="majorHAnsi"/>
                <w:sz w:val="28"/>
              </w:rPr>
              <w:t>2017-18</w:t>
            </w:r>
          </w:p>
        </w:tc>
      </w:tr>
      <w:tr w:rsidR="00452DC0" w:rsidRPr="00444A76" w14:paraId="3E8BBEB3" w14:textId="77777777" w:rsidTr="000A7CBF">
        <w:trPr>
          <w:trHeight w:val="1418"/>
        </w:trPr>
        <w:tc>
          <w:tcPr>
            <w:tcW w:w="2515" w:type="dxa"/>
          </w:tcPr>
          <w:p w14:paraId="735AFA0C" w14:textId="52DB2E4A" w:rsidR="00452DC0" w:rsidRPr="00444A76" w:rsidRDefault="00452DC0" w:rsidP="007C2C2A">
            <w:pPr>
              <w:pStyle w:val="Default"/>
              <w:jc w:val="center"/>
              <w:rPr>
                <w:rFonts w:asciiTheme="majorHAnsi" w:hAnsiTheme="majorHAnsi"/>
              </w:rPr>
            </w:pPr>
            <w:r>
              <w:rPr>
                <w:rFonts w:asciiTheme="majorHAnsi" w:hAnsiTheme="majorHAnsi"/>
              </w:rPr>
              <w:br/>
            </w:r>
            <w:r w:rsidRPr="00444A76">
              <w:rPr>
                <w:rFonts w:asciiTheme="majorHAnsi" w:hAnsiTheme="majorHAnsi"/>
              </w:rPr>
              <w:t>Raise standards of achievement</w:t>
            </w:r>
          </w:p>
          <w:p w14:paraId="04378311" w14:textId="77777777" w:rsidR="00452DC0" w:rsidRPr="00444A76" w:rsidRDefault="00452DC0" w:rsidP="007C2C2A">
            <w:pPr>
              <w:pStyle w:val="Default"/>
              <w:rPr>
                <w:rFonts w:asciiTheme="majorHAnsi" w:hAnsiTheme="majorHAnsi"/>
                <w:sz w:val="12"/>
                <w:szCs w:val="12"/>
              </w:rPr>
            </w:pPr>
          </w:p>
          <w:p w14:paraId="60ABDB72" w14:textId="77777777" w:rsidR="00452DC0" w:rsidRPr="00444A76" w:rsidRDefault="00452DC0" w:rsidP="007C2C2A">
            <w:pPr>
              <w:rPr>
                <w:rFonts w:asciiTheme="majorHAnsi" w:hAnsiTheme="majorHAnsi"/>
                <w:sz w:val="16"/>
                <w:szCs w:val="16"/>
              </w:rPr>
            </w:pPr>
          </w:p>
          <w:p w14:paraId="18F5B871" w14:textId="77777777" w:rsidR="00452DC0" w:rsidRPr="00444A76" w:rsidRDefault="00452DC0" w:rsidP="00452DC0">
            <w:pPr>
              <w:rPr>
                <w:rFonts w:asciiTheme="majorHAnsi" w:hAnsiTheme="majorHAnsi"/>
              </w:rPr>
            </w:pPr>
          </w:p>
        </w:tc>
        <w:tc>
          <w:tcPr>
            <w:tcW w:w="2980" w:type="dxa"/>
          </w:tcPr>
          <w:p w14:paraId="72C49215" w14:textId="3D8BB795" w:rsidR="00452DC0" w:rsidRPr="00D252E6" w:rsidRDefault="00452DC0" w:rsidP="00452DC0">
            <w:pPr>
              <w:rPr>
                <w:rFonts w:asciiTheme="majorHAnsi" w:hAnsiTheme="majorHAnsi"/>
                <w:b/>
                <w:color w:val="C0504D" w:themeColor="accent2"/>
                <w:sz w:val="16"/>
                <w:szCs w:val="16"/>
              </w:rPr>
            </w:pPr>
            <w:r>
              <w:rPr>
                <w:rFonts w:asciiTheme="majorHAnsi" w:hAnsiTheme="majorHAnsi"/>
                <w:b/>
                <w:color w:val="C0504D" w:themeColor="accent2"/>
                <w:sz w:val="16"/>
                <w:szCs w:val="16"/>
              </w:rPr>
              <w:br/>
            </w:r>
            <w:r w:rsidRPr="00D252E6">
              <w:rPr>
                <w:rFonts w:asciiTheme="majorHAnsi" w:hAnsiTheme="majorHAnsi"/>
                <w:b/>
                <w:color w:val="C0504D" w:themeColor="accent2"/>
                <w:sz w:val="16"/>
                <w:szCs w:val="16"/>
              </w:rPr>
              <w:t xml:space="preserve">Standards in achievement and attainment at all schools are consistently high; well above national and local averages at </w:t>
            </w:r>
            <w:proofErr w:type="spellStart"/>
            <w:r w:rsidRPr="00D252E6">
              <w:rPr>
                <w:rFonts w:asciiTheme="majorHAnsi" w:hAnsiTheme="majorHAnsi"/>
                <w:b/>
                <w:color w:val="C0504D" w:themeColor="accent2"/>
                <w:sz w:val="16"/>
                <w:szCs w:val="16"/>
              </w:rPr>
              <w:t>EYFS</w:t>
            </w:r>
            <w:proofErr w:type="spellEnd"/>
            <w:r w:rsidRPr="00D252E6">
              <w:rPr>
                <w:rFonts w:asciiTheme="majorHAnsi" w:hAnsiTheme="majorHAnsi"/>
                <w:b/>
                <w:color w:val="C0504D" w:themeColor="accent2"/>
                <w:sz w:val="16"/>
                <w:szCs w:val="16"/>
              </w:rPr>
              <w:t xml:space="preserve">, </w:t>
            </w:r>
            <w:proofErr w:type="spellStart"/>
            <w:r w:rsidRPr="00D252E6">
              <w:rPr>
                <w:rFonts w:asciiTheme="majorHAnsi" w:hAnsiTheme="majorHAnsi"/>
                <w:b/>
                <w:color w:val="C0504D" w:themeColor="accent2"/>
                <w:sz w:val="16"/>
                <w:szCs w:val="16"/>
              </w:rPr>
              <w:t>KS1</w:t>
            </w:r>
            <w:proofErr w:type="spellEnd"/>
            <w:r w:rsidRPr="00D252E6">
              <w:rPr>
                <w:rFonts w:asciiTheme="majorHAnsi" w:hAnsiTheme="majorHAnsi"/>
                <w:b/>
                <w:color w:val="C0504D" w:themeColor="accent2"/>
                <w:sz w:val="16"/>
                <w:szCs w:val="16"/>
              </w:rPr>
              <w:t xml:space="preserve"> and </w:t>
            </w:r>
            <w:proofErr w:type="spellStart"/>
            <w:r w:rsidRPr="00D252E6">
              <w:rPr>
                <w:rFonts w:asciiTheme="majorHAnsi" w:hAnsiTheme="majorHAnsi"/>
                <w:b/>
                <w:color w:val="C0504D" w:themeColor="accent2"/>
                <w:sz w:val="16"/>
                <w:szCs w:val="16"/>
              </w:rPr>
              <w:t>KS2</w:t>
            </w:r>
            <w:proofErr w:type="spellEnd"/>
          </w:p>
          <w:p w14:paraId="7A251AA0" w14:textId="77777777" w:rsidR="00452DC0" w:rsidRPr="00444A76" w:rsidRDefault="00452DC0" w:rsidP="00452DC0">
            <w:pPr>
              <w:rPr>
                <w:rFonts w:asciiTheme="majorHAnsi" w:hAnsiTheme="majorHAnsi"/>
                <w:color w:val="C0504D" w:themeColor="accent2"/>
                <w:sz w:val="16"/>
                <w:szCs w:val="16"/>
              </w:rPr>
            </w:pPr>
          </w:p>
          <w:p w14:paraId="7C7B54A6" w14:textId="77777777" w:rsidR="00452DC0" w:rsidRPr="00D252E6" w:rsidRDefault="00452DC0" w:rsidP="00452DC0">
            <w:pPr>
              <w:rPr>
                <w:rFonts w:asciiTheme="majorHAnsi" w:hAnsiTheme="majorHAnsi"/>
                <w:b/>
                <w:color w:val="C0504D" w:themeColor="accent2"/>
                <w:sz w:val="16"/>
                <w:szCs w:val="16"/>
              </w:rPr>
            </w:pPr>
            <w:r w:rsidRPr="00D252E6">
              <w:rPr>
                <w:rFonts w:asciiTheme="majorHAnsi" w:hAnsiTheme="majorHAnsi"/>
                <w:b/>
                <w:color w:val="C0504D" w:themeColor="accent2"/>
                <w:sz w:val="16"/>
                <w:szCs w:val="16"/>
              </w:rPr>
              <w:t xml:space="preserve">From each different starting point, the proportions of pupils making and exceeding expected progress </w:t>
            </w:r>
            <w:r>
              <w:rPr>
                <w:rFonts w:asciiTheme="majorHAnsi" w:hAnsiTheme="majorHAnsi"/>
                <w:b/>
                <w:color w:val="C0504D" w:themeColor="accent2"/>
                <w:sz w:val="16"/>
                <w:szCs w:val="16"/>
              </w:rPr>
              <w:t xml:space="preserve">measures </w:t>
            </w:r>
            <w:r w:rsidRPr="00D252E6">
              <w:rPr>
                <w:rFonts w:asciiTheme="majorHAnsi" w:hAnsiTheme="majorHAnsi"/>
                <w:b/>
                <w:color w:val="C0504D" w:themeColor="accent2"/>
                <w:sz w:val="16"/>
                <w:szCs w:val="16"/>
              </w:rPr>
              <w:t>in English and in Ma</w:t>
            </w:r>
            <w:r>
              <w:rPr>
                <w:rFonts w:asciiTheme="majorHAnsi" w:hAnsiTheme="majorHAnsi"/>
                <w:b/>
                <w:color w:val="C0504D" w:themeColor="accent2"/>
                <w:sz w:val="16"/>
                <w:szCs w:val="16"/>
              </w:rPr>
              <w:t>thematics are high compared to</w:t>
            </w:r>
            <w:r w:rsidRPr="00D252E6">
              <w:rPr>
                <w:rFonts w:asciiTheme="majorHAnsi" w:hAnsiTheme="majorHAnsi"/>
                <w:b/>
                <w:color w:val="C0504D" w:themeColor="accent2"/>
                <w:sz w:val="16"/>
                <w:szCs w:val="16"/>
              </w:rPr>
              <w:t xml:space="preserve"> national figures. </w:t>
            </w:r>
          </w:p>
          <w:p w14:paraId="226B4D22" w14:textId="77777777" w:rsidR="00452DC0" w:rsidRPr="00444A76" w:rsidRDefault="00452DC0" w:rsidP="00452DC0">
            <w:pPr>
              <w:rPr>
                <w:rFonts w:asciiTheme="majorHAnsi" w:hAnsiTheme="majorHAnsi"/>
                <w:color w:val="C0504D" w:themeColor="accent2"/>
                <w:sz w:val="16"/>
                <w:szCs w:val="16"/>
                <w:u w:val="single"/>
              </w:rPr>
            </w:pPr>
          </w:p>
          <w:p w14:paraId="097AC954" w14:textId="77777777" w:rsidR="00452DC0" w:rsidRPr="00D252E6" w:rsidRDefault="00452DC0" w:rsidP="00452DC0">
            <w:pPr>
              <w:rPr>
                <w:rFonts w:asciiTheme="majorHAnsi" w:hAnsiTheme="majorHAnsi"/>
                <w:b/>
                <w:color w:val="C0504D" w:themeColor="accent2"/>
                <w:sz w:val="16"/>
                <w:szCs w:val="16"/>
              </w:rPr>
            </w:pPr>
            <w:r w:rsidRPr="00D252E6">
              <w:rPr>
                <w:rFonts w:asciiTheme="majorHAnsi" w:hAnsiTheme="majorHAnsi"/>
                <w:b/>
                <w:color w:val="C0504D" w:themeColor="accent2"/>
                <w:sz w:val="16"/>
                <w:szCs w:val="16"/>
              </w:rPr>
              <w:t xml:space="preserve">The percentage of pupils attaining the expected standard Reading, Writing and Mathematics combined are well above floor targets and national averages. </w:t>
            </w:r>
          </w:p>
          <w:p w14:paraId="608679A2" w14:textId="77777777" w:rsidR="00452DC0" w:rsidRPr="00444A76" w:rsidRDefault="00452DC0" w:rsidP="007C2C2A">
            <w:pPr>
              <w:rPr>
                <w:rFonts w:asciiTheme="majorHAnsi" w:hAnsiTheme="majorHAnsi"/>
                <w:sz w:val="16"/>
                <w:szCs w:val="16"/>
              </w:rPr>
            </w:pPr>
          </w:p>
        </w:tc>
        <w:tc>
          <w:tcPr>
            <w:tcW w:w="2977" w:type="dxa"/>
            <w:shd w:val="clear" w:color="auto" w:fill="D9D9D9" w:themeFill="background1" w:themeFillShade="D9"/>
          </w:tcPr>
          <w:p w14:paraId="25B18D43" w14:textId="5671A2FC" w:rsidR="00452DC0" w:rsidRPr="00444A76" w:rsidRDefault="00452DC0" w:rsidP="007C2C2A">
            <w:pPr>
              <w:rPr>
                <w:rFonts w:asciiTheme="majorHAnsi" w:hAnsiTheme="majorHAnsi"/>
                <w:sz w:val="16"/>
                <w:szCs w:val="16"/>
              </w:rPr>
            </w:pPr>
          </w:p>
          <w:p w14:paraId="341FD489" w14:textId="2F7B1A87" w:rsidR="00452DC0" w:rsidRPr="00444A76" w:rsidRDefault="00452DC0" w:rsidP="00452DC0">
            <w:pPr>
              <w:rPr>
                <w:rFonts w:asciiTheme="majorHAnsi" w:hAnsiTheme="majorHAnsi"/>
                <w:sz w:val="16"/>
                <w:szCs w:val="16"/>
              </w:rPr>
            </w:pPr>
            <w:r w:rsidRPr="00444A76">
              <w:rPr>
                <w:rFonts w:asciiTheme="majorHAnsi" w:hAnsiTheme="majorHAnsi"/>
                <w:sz w:val="16"/>
                <w:szCs w:val="16"/>
              </w:rPr>
              <w:t>P</w:t>
            </w:r>
            <w:r>
              <w:rPr>
                <w:rFonts w:asciiTheme="majorHAnsi" w:hAnsiTheme="majorHAnsi"/>
                <w:sz w:val="16"/>
                <w:szCs w:val="16"/>
              </w:rPr>
              <w:t>lease refer to the performance d</w:t>
            </w:r>
            <w:r w:rsidRPr="00444A76">
              <w:rPr>
                <w:rFonts w:asciiTheme="majorHAnsi" w:hAnsiTheme="majorHAnsi"/>
                <w:sz w:val="16"/>
                <w:szCs w:val="16"/>
              </w:rPr>
              <w:t xml:space="preserve">ata </w:t>
            </w:r>
            <w:r>
              <w:rPr>
                <w:rFonts w:asciiTheme="majorHAnsi" w:hAnsiTheme="majorHAnsi"/>
                <w:sz w:val="16"/>
                <w:szCs w:val="16"/>
              </w:rPr>
              <w:t xml:space="preserve">in the Trustees report: Summer 2016. </w:t>
            </w:r>
          </w:p>
          <w:p w14:paraId="44296AEE" w14:textId="77777777" w:rsidR="00452DC0" w:rsidRPr="00444A76" w:rsidRDefault="00452DC0" w:rsidP="007C2C2A">
            <w:pPr>
              <w:rPr>
                <w:rFonts w:asciiTheme="majorHAnsi" w:hAnsiTheme="majorHAnsi"/>
                <w:sz w:val="16"/>
                <w:szCs w:val="16"/>
              </w:rPr>
            </w:pPr>
          </w:p>
          <w:p w14:paraId="03F7FA2A"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EYFS</w:t>
            </w:r>
            <w:proofErr w:type="spellEnd"/>
            <w:r w:rsidRPr="00444A76">
              <w:rPr>
                <w:rFonts w:asciiTheme="majorHAnsi" w:hAnsiTheme="majorHAnsi"/>
                <w:sz w:val="16"/>
                <w:szCs w:val="16"/>
              </w:rPr>
              <w:t xml:space="preserve">: </w:t>
            </w:r>
            <w:proofErr w:type="spellStart"/>
            <w:r w:rsidRPr="00444A76">
              <w:rPr>
                <w:rFonts w:asciiTheme="majorHAnsi" w:hAnsiTheme="majorHAnsi"/>
                <w:sz w:val="16"/>
                <w:szCs w:val="16"/>
              </w:rPr>
              <w:t>GLD</w:t>
            </w:r>
            <w:proofErr w:type="spellEnd"/>
            <w:r w:rsidRPr="00444A76">
              <w:rPr>
                <w:rFonts w:asciiTheme="majorHAnsi" w:hAnsiTheme="majorHAnsi"/>
                <w:sz w:val="16"/>
                <w:szCs w:val="16"/>
              </w:rPr>
              <w:t xml:space="preserve"> and progress measure </w:t>
            </w:r>
            <w:r>
              <w:rPr>
                <w:rFonts w:asciiTheme="majorHAnsi" w:hAnsiTheme="majorHAnsi"/>
                <w:sz w:val="16"/>
                <w:szCs w:val="16"/>
              </w:rPr>
              <w:t xml:space="preserve">are </w:t>
            </w:r>
            <w:r w:rsidRPr="00444A76">
              <w:rPr>
                <w:rFonts w:asciiTheme="majorHAnsi" w:hAnsiTheme="majorHAnsi"/>
                <w:sz w:val="16"/>
                <w:szCs w:val="16"/>
              </w:rPr>
              <w:t xml:space="preserve">very high compared to </w:t>
            </w:r>
            <w:r>
              <w:rPr>
                <w:rFonts w:asciiTheme="majorHAnsi" w:hAnsiTheme="majorHAnsi"/>
                <w:sz w:val="16"/>
                <w:szCs w:val="16"/>
              </w:rPr>
              <w:t xml:space="preserve">the </w:t>
            </w:r>
            <w:r w:rsidRPr="00444A76">
              <w:rPr>
                <w:rFonts w:asciiTheme="majorHAnsi" w:hAnsiTheme="majorHAnsi"/>
                <w:sz w:val="16"/>
                <w:szCs w:val="16"/>
              </w:rPr>
              <w:t xml:space="preserve">National picture. Continued priority is to stretch and challenge our pupils so that a greater percentage exceed the </w:t>
            </w:r>
            <w:proofErr w:type="spellStart"/>
            <w:r w:rsidRPr="00444A76">
              <w:rPr>
                <w:rFonts w:asciiTheme="majorHAnsi" w:hAnsiTheme="majorHAnsi"/>
                <w:sz w:val="16"/>
                <w:szCs w:val="16"/>
              </w:rPr>
              <w:t>ELG</w:t>
            </w:r>
            <w:proofErr w:type="spellEnd"/>
            <w:r w:rsidRPr="00444A76">
              <w:rPr>
                <w:rFonts w:asciiTheme="majorHAnsi" w:hAnsiTheme="majorHAnsi"/>
                <w:sz w:val="16"/>
                <w:szCs w:val="16"/>
              </w:rPr>
              <w:t xml:space="preserve"> in identified areas and attain at least in line with 2015 </w:t>
            </w:r>
            <w:proofErr w:type="spellStart"/>
            <w:r w:rsidRPr="00444A76">
              <w:rPr>
                <w:rFonts w:asciiTheme="majorHAnsi" w:hAnsiTheme="majorHAnsi"/>
                <w:sz w:val="16"/>
                <w:szCs w:val="16"/>
              </w:rPr>
              <w:t>EYFS</w:t>
            </w:r>
            <w:proofErr w:type="spellEnd"/>
            <w:r w:rsidRPr="00444A76">
              <w:rPr>
                <w:rFonts w:asciiTheme="majorHAnsi" w:hAnsiTheme="majorHAnsi"/>
                <w:sz w:val="16"/>
                <w:szCs w:val="16"/>
              </w:rPr>
              <w:t xml:space="preserve"> LA averages. </w:t>
            </w:r>
          </w:p>
          <w:p w14:paraId="5B44DE98" w14:textId="77777777" w:rsidR="00452DC0" w:rsidRPr="00444A76" w:rsidRDefault="00452DC0" w:rsidP="007C2C2A">
            <w:pPr>
              <w:rPr>
                <w:rFonts w:asciiTheme="majorHAnsi" w:hAnsiTheme="majorHAnsi"/>
                <w:sz w:val="16"/>
                <w:szCs w:val="16"/>
              </w:rPr>
            </w:pPr>
          </w:p>
          <w:p w14:paraId="7C1C560A"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Year 1: 100% in each school achieved the expected standard in the phonics screening test.</w:t>
            </w:r>
          </w:p>
          <w:p w14:paraId="661DC241" w14:textId="77777777" w:rsidR="00452DC0" w:rsidRPr="00444A76" w:rsidRDefault="00452DC0" w:rsidP="007C2C2A">
            <w:pPr>
              <w:rPr>
                <w:rFonts w:asciiTheme="majorHAnsi" w:hAnsiTheme="majorHAnsi"/>
                <w:sz w:val="16"/>
                <w:szCs w:val="16"/>
              </w:rPr>
            </w:pPr>
          </w:p>
          <w:p w14:paraId="1EB224F0"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KS1</w:t>
            </w:r>
            <w:proofErr w:type="spellEnd"/>
            <w:r w:rsidRPr="00444A76">
              <w:rPr>
                <w:rFonts w:asciiTheme="majorHAnsi" w:hAnsiTheme="majorHAnsi"/>
                <w:sz w:val="16"/>
                <w:szCs w:val="16"/>
              </w:rPr>
              <w:t xml:space="preserve">: All schools high and above the National picture in each subject area. </w:t>
            </w:r>
          </w:p>
          <w:p w14:paraId="333FBF30" w14:textId="77777777" w:rsidR="00452DC0" w:rsidRPr="00444A76" w:rsidRDefault="00452DC0" w:rsidP="007C2C2A">
            <w:pPr>
              <w:rPr>
                <w:rFonts w:asciiTheme="majorHAnsi" w:hAnsiTheme="majorHAnsi"/>
                <w:sz w:val="16"/>
                <w:szCs w:val="16"/>
              </w:rPr>
            </w:pPr>
          </w:p>
          <w:p w14:paraId="2F967087"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KS2</w:t>
            </w:r>
            <w:proofErr w:type="spellEnd"/>
            <w:r w:rsidRPr="00444A76">
              <w:rPr>
                <w:rFonts w:asciiTheme="majorHAnsi" w:hAnsiTheme="majorHAnsi"/>
                <w:sz w:val="16"/>
                <w:szCs w:val="16"/>
              </w:rPr>
              <w:t xml:space="preserve">: Reading/Writing and GPAS – all schools above the National Average. </w:t>
            </w:r>
          </w:p>
          <w:p w14:paraId="3967A796" w14:textId="77777777" w:rsidR="00452DC0" w:rsidRDefault="00452DC0" w:rsidP="007C2C2A">
            <w:pPr>
              <w:rPr>
                <w:rFonts w:asciiTheme="majorHAnsi" w:hAnsiTheme="majorHAnsi"/>
                <w:sz w:val="16"/>
                <w:szCs w:val="16"/>
              </w:rPr>
            </w:pPr>
            <w:r w:rsidRPr="00444A76">
              <w:rPr>
                <w:rFonts w:asciiTheme="majorHAnsi" w:hAnsiTheme="majorHAnsi"/>
                <w:sz w:val="16"/>
                <w:szCs w:val="16"/>
              </w:rPr>
              <w:t xml:space="preserve">Whissendine in line with the National Picture for maths – </w:t>
            </w: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and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above.</w:t>
            </w:r>
          </w:p>
          <w:p w14:paraId="71C69BA7" w14:textId="77777777" w:rsidR="00452DC0" w:rsidRDefault="00452DC0" w:rsidP="007C2C2A">
            <w:pPr>
              <w:rPr>
                <w:rFonts w:asciiTheme="majorHAnsi" w:hAnsiTheme="majorHAnsi"/>
                <w:sz w:val="16"/>
                <w:szCs w:val="16"/>
              </w:rPr>
            </w:pPr>
          </w:p>
          <w:p w14:paraId="362D2A2D" w14:textId="77777777" w:rsidR="00452DC0" w:rsidRPr="007C2C2A" w:rsidRDefault="00452DC0" w:rsidP="007C2C2A">
            <w:pPr>
              <w:rPr>
                <w:rFonts w:asciiTheme="majorHAnsi" w:hAnsiTheme="majorHAnsi"/>
                <w:sz w:val="16"/>
                <w:szCs w:val="16"/>
              </w:rPr>
            </w:pPr>
            <w:r w:rsidRPr="007C2C2A">
              <w:rPr>
                <w:rFonts w:asciiTheme="majorHAnsi" w:hAnsiTheme="majorHAnsi"/>
                <w:sz w:val="16"/>
                <w:szCs w:val="16"/>
              </w:rPr>
              <w:t xml:space="preserve">Progress Measure </w:t>
            </w:r>
          </w:p>
          <w:p w14:paraId="7DB7C667" w14:textId="77777777" w:rsidR="00452DC0" w:rsidRPr="007C2C2A" w:rsidRDefault="00452DC0" w:rsidP="007C2C2A">
            <w:pPr>
              <w:rPr>
                <w:rFonts w:asciiTheme="majorHAnsi" w:hAnsiTheme="majorHAnsi"/>
                <w:sz w:val="16"/>
                <w:szCs w:val="16"/>
              </w:rPr>
            </w:pPr>
            <w:proofErr w:type="spellStart"/>
            <w:r w:rsidRPr="007C2C2A">
              <w:rPr>
                <w:rFonts w:asciiTheme="majorHAnsi" w:hAnsiTheme="majorHAnsi"/>
                <w:sz w:val="16"/>
                <w:szCs w:val="16"/>
              </w:rPr>
              <w:t>Ketton</w:t>
            </w:r>
            <w:proofErr w:type="spellEnd"/>
            <w:r w:rsidRPr="007C2C2A">
              <w:rPr>
                <w:rFonts w:asciiTheme="majorHAnsi" w:hAnsiTheme="majorHAnsi"/>
                <w:sz w:val="16"/>
                <w:szCs w:val="16"/>
              </w:rPr>
              <w:t>: Reading 1.2, Writing -2.8, Maths 0.7</w:t>
            </w:r>
          </w:p>
          <w:p w14:paraId="0E435741" w14:textId="77777777" w:rsidR="00452DC0" w:rsidRPr="007C2C2A" w:rsidRDefault="00452DC0" w:rsidP="007C2C2A">
            <w:pPr>
              <w:rPr>
                <w:rFonts w:asciiTheme="majorHAnsi" w:hAnsiTheme="majorHAnsi"/>
                <w:sz w:val="16"/>
                <w:szCs w:val="16"/>
              </w:rPr>
            </w:pPr>
            <w:r w:rsidRPr="007C2C2A">
              <w:rPr>
                <w:rFonts w:asciiTheme="majorHAnsi" w:hAnsiTheme="majorHAnsi"/>
                <w:sz w:val="16"/>
                <w:szCs w:val="16"/>
              </w:rPr>
              <w:t>St Nicholas: Reading -1.3, Writing -1.7, Maths -1.3</w:t>
            </w:r>
          </w:p>
          <w:p w14:paraId="48771993" w14:textId="77777777" w:rsidR="00452DC0" w:rsidRPr="007C2C2A" w:rsidRDefault="00452DC0" w:rsidP="007C2C2A">
            <w:pPr>
              <w:rPr>
                <w:rFonts w:asciiTheme="majorHAnsi" w:hAnsiTheme="majorHAnsi"/>
                <w:sz w:val="16"/>
                <w:szCs w:val="16"/>
              </w:rPr>
            </w:pPr>
            <w:r w:rsidRPr="007C2C2A">
              <w:rPr>
                <w:rFonts w:asciiTheme="majorHAnsi" w:hAnsiTheme="majorHAnsi"/>
                <w:sz w:val="16"/>
                <w:szCs w:val="16"/>
              </w:rPr>
              <w:t>Whissendine: Reading 2.2, Writing 0.1, Maths -4.3</w:t>
            </w:r>
          </w:p>
          <w:p w14:paraId="6B4E4EAD" w14:textId="77777777" w:rsidR="00452DC0" w:rsidRPr="00444A76" w:rsidRDefault="00452DC0" w:rsidP="007C2C2A">
            <w:pPr>
              <w:rPr>
                <w:rFonts w:asciiTheme="majorHAnsi" w:hAnsiTheme="majorHAnsi"/>
                <w:sz w:val="16"/>
                <w:szCs w:val="16"/>
              </w:rPr>
            </w:pPr>
          </w:p>
          <w:p w14:paraId="5894F657" w14:textId="77777777" w:rsidR="00452DC0" w:rsidRPr="00444A76" w:rsidRDefault="00452DC0" w:rsidP="007C2C2A">
            <w:pPr>
              <w:rPr>
                <w:rFonts w:asciiTheme="majorHAnsi" w:hAnsiTheme="majorHAnsi"/>
                <w:sz w:val="18"/>
                <w:szCs w:val="18"/>
              </w:rPr>
            </w:pPr>
          </w:p>
        </w:tc>
        <w:tc>
          <w:tcPr>
            <w:tcW w:w="2976" w:type="dxa"/>
          </w:tcPr>
          <w:p w14:paraId="20B582D7" w14:textId="77777777" w:rsidR="00452DC0" w:rsidRDefault="00452DC0" w:rsidP="007C2C2A">
            <w:pPr>
              <w:jc w:val="center"/>
              <w:rPr>
                <w:rFonts w:asciiTheme="majorHAnsi" w:hAnsiTheme="majorHAnsi"/>
                <w:sz w:val="16"/>
                <w:szCs w:val="16"/>
              </w:rPr>
            </w:pPr>
          </w:p>
          <w:p w14:paraId="65BB4111" w14:textId="77777777" w:rsidR="00452DC0" w:rsidRPr="00444A76" w:rsidRDefault="00452DC0" w:rsidP="007C2C2A">
            <w:pPr>
              <w:jc w:val="center"/>
              <w:rPr>
                <w:rFonts w:asciiTheme="majorHAnsi" w:hAnsiTheme="majorHAnsi"/>
                <w:sz w:val="16"/>
                <w:szCs w:val="16"/>
              </w:rPr>
            </w:pPr>
            <w:r w:rsidRPr="00444A76">
              <w:rPr>
                <w:rFonts w:asciiTheme="majorHAnsi" w:hAnsiTheme="majorHAnsi"/>
                <w:sz w:val="16"/>
                <w:szCs w:val="16"/>
              </w:rPr>
              <w:t>SCHOOL DATA TARGETS</w:t>
            </w:r>
          </w:p>
          <w:p w14:paraId="5BBC24BB"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Ensure standards in achievement and attainment at all schools are consistently high; well above national and local averages at </w:t>
            </w:r>
            <w:proofErr w:type="spellStart"/>
            <w:r w:rsidRPr="00444A76">
              <w:rPr>
                <w:rFonts w:asciiTheme="majorHAnsi" w:hAnsiTheme="majorHAnsi"/>
                <w:sz w:val="16"/>
                <w:szCs w:val="16"/>
              </w:rPr>
              <w:t>EYFS</w:t>
            </w:r>
            <w:proofErr w:type="spellEnd"/>
            <w:r w:rsidRPr="00444A76">
              <w:rPr>
                <w:rFonts w:asciiTheme="majorHAnsi" w:hAnsiTheme="majorHAnsi"/>
                <w:sz w:val="16"/>
                <w:szCs w:val="16"/>
              </w:rPr>
              <w:t xml:space="preserve">, </w:t>
            </w:r>
            <w:proofErr w:type="spellStart"/>
            <w:r w:rsidRPr="00444A76">
              <w:rPr>
                <w:rFonts w:asciiTheme="majorHAnsi" w:hAnsiTheme="majorHAnsi"/>
                <w:sz w:val="16"/>
                <w:szCs w:val="16"/>
              </w:rPr>
              <w:t>KS1</w:t>
            </w:r>
            <w:proofErr w:type="spellEnd"/>
            <w:r w:rsidRPr="00444A76">
              <w:rPr>
                <w:rFonts w:asciiTheme="majorHAnsi" w:hAnsiTheme="majorHAnsi"/>
                <w:sz w:val="16"/>
                <w:szCs w:val="16"/>
              </w:rPr>
              <w:t xml:space="preserve"> and </w:t>
            </w:r>
            <w:proofErr w:type="spellStart"/>
            <w:r w:rsidRPr="00444A76">
              <w:rPr>
                <w:rFonts w:asciiTheme="majorHAnsi" w:hAnsiTheme="majorHAnsi"/>
                <w:sz w:val="16"/>
                <w:szCs w:val="16"/>
              </w:rPr>
              <w:t>KS2</w:t>
            </w:r>
            <w:proofErr w:type="spellEnd"/>
            <w:r w:rsidRPr="00444A76">
              <w:rPr>
                <w:rFonts w:asciiTheme="majorHAnsi" w:hAnsiTheme="majorHAnsi"/>
                <w:sz w:val="16"/>
                <w:szCs w:val="16"/>
              </w:rPr>
              <w:t xml:space="preserve">. </w:t>
            </w:r>
          </w:p>
          <w:p w14:paraId="5BDA07ED" w14:textId="77777777" w:rsidR="00452DC0" w:rsidRPr="00444A76" w:rsidRDefault="00452DC0" w:rsidP="007C2C2A">
            <w:pPr>
              <w:rPr>
                <w:rFonts w:asciiTheme="majorHAnsi" w:hAnsiTheme="majorHAnsi"/>
                <w:sz w:val="16"/>
                <w:szCs w:val="16"/>
              </w:rPr>
            </w:pPr>
          </w:p>
          <w:p w14:paraId="566F01D0"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From each different starting point, the proportions of pupils making and exceeding expected progress in English and in Mathematics are high compared with national figures. </w:t>
            </w:r>
          </w:p>
          <w:p w14:paraId="7BA565EB" w14:textId="77777777" w:rsidR="00452DC0" w:rsidRPr="00444A76" w:rsidRDefault="00452DC0" w:rsidP="007C2C2A">
            <w:pPr>
              <w:rPr>
                <w:rFonts w:asciiTheme="majorHAnsi" w:hAnsiTheme="majorHAnsi"/>
                <w:sz w:val="16"/>
                <w:szCs w:val="16"/>
              </w:rPr>
            </w:pPr>
          </w:p>
          <w:p w14:paraId="1343F504" w14:textId="77777777" w:rsidR="00452DC0" w:rsidRPr="00444A76" w:rsidRDefault="00452DC0" w:rsidP="007C2C2A">
            <w:pPr>
              <w:rPr>
                <w:rFonts w:asciiTheme="majorHAnsi" w:hAnsiTheme="majorHAnsi" w:cs="Avenir Book"/>
                <w:sz w:val="16"/>
                <w:szCs w:val="16"/>
              </w:rPr>
            </w:pPr>
            <w:r w:rsidRPr="00444A76">
              <w:rPr>
                <w:rFonts w:asciiTheme="majorHAnsi" w:hAnsiTheme="majorHAnsi"/>
                <w:sz w:val="16"/>
                <w:szCs w:val="16"/>
              </w:rPr>
              <w:t xml:space="preserve">The progress of disadvantaged, service or higher attaining </w:t>
            </w:r>
            <w:proofErr w:type="gramStart"/>
            <w:r w:rsidRPr="00444A76">
              <w:rPr>
                <w:rFonts w:asciiTheme="majorHAnsi" w:hAnsiTheme="majorHAnsi"/>
                <w:sz w:val="16"/>
                <w:szCs w:val="16"/>
              </w:rPr>
              <w:t>pupils</w:t>
            </w:r>
            <w:proofErr w:type="gramEnd"/>
            <w:r w:rsidRPr="00444A76">
              <w:rPr>
                <w:rFonts w:asciiTheme="majorHAnsi" w:hAnsiTheme="majorHAnsi"/>
                <w:sz w:val="16"/>
                <w:szCs w:val="16"/>
              </w:rPr>
              <w:t xml:space="preserve"> pupils matches or is improving towards that of other pupils nationally.</w:t>
            </w:r>
          </w:p>
          <w:p w14:paraId="311B4BAF" w14:textId="77777777" w:rsidR="00452DC0" w:rsidRPr="00444A76" w:rsidRDefault="00452DC0" w:rsidP="007C2C2A">
            <w:pPr>
              <w:rPr>
                <w:rFonts w:asciiTheme="majorHAnsi" w:hAnsiTheme="majorHAnsi"/>
                <w:sz w:val="16"/>
                <w:szCs w:val="16"/>
              </w:rPr>
            </w:pPr>
          </w:p>
          <w:p w14:paraId="7F333902" w14:textId="77777777" w:rsidR="00452DC0" w:rsidRPr="00452DC0" w:rsidRDefault="00452DC0" w:rsidP="007C2C2A">
            <w:pPr>
              <w:rPr>
                <w:rFonts w:asciiTheme="majorHAnsi" w:hAnsiTheme="majorHAnsi" w:cs="Arial"/>
                <w:sz w:val="16"/>
                <w:szCs w:val="16"/>
              </w:rPr>
            </w:pPr>
            <w:r w:rsidRPr="00452DC0">
              <w:rPr>
                <w:rFonts w:asciiTheme="majorHAnsi" w:eastAsia="ＭＳ 明朝" w:hAnsiTheme="majorHAnsi" w:cs="Avenir Black"/>
                <w:bCs/>
                <w:sz w:val="16"/>
                <w:szCs w:val="16"/>
              </w:rPr>
              <w:t xml:space="preserve">Full review of school based interventions using the </w:t>
            </w:r>
            <w:r w:rsidRPr="00452DC0">
              <w:rPr>
                <w:rFonts w:asciiTheme="majorHAnsi" w:hAnsiTheme="majorHAnsi" w:cs="Arial"/>
                <w:sz w:val="16"/>
                <w:szCs w:val="16"/>
              </w:rPr>
              <w:t>Teaching &amp; Learning Toolkit | Education Endowment Foundation</w:t>
            </w:r>
          </w:p>
          <w:p w14:paraId="6B1F0A05" w14:textId="77777777" w:rsidR="00452DC0" w:rsidRPr="00444A76" w:rsidRDefault="00452DC0" w:rsidP="007C2C2A">
            <w:pPr>
              <w:rPr>
                <w:rFonts w:asciiTheme="majorHAnsi" w:hAnsiTheme="majorHAnsi"/>
                <w:sz w:val="18"/>
                <w:szCs w:val="18"/>
              </w:rPr>
            </w:pPr>
          </w:p>
        </w:tc>
        <w:tc>
          <w:tcPr>
            <w:tcW w:w="2053" w:type="dxa"/>
          </w:tcPr>
          <w:p w14:paraId="20D04B3E" w14:textId="6E6924C1" w:rsidR="00452DC0" w:rsidRPr="00444A76" w:rsidRDefault="00452DC0" w:rsidP="007C2C2A">
            <w:pPr>
              <w:jc w:val="center"/>
              <w:rPr>
                <w:rFonts w:asciiTheme="majorHAnsi" w:hAnsiTheme="majorHAnsi"/>
                <w:sz w:val="16"/>
                <w:szCs w:val="16"/>
              </w:rPr>
            </w:pPr>
            <w:r>
              <w:rPr>
                <w:rFonts w:asciiTheme="majorHAnsi" w:hAnsiTheme="majorHAnsi"/>
                <w:sz w:val="16"/>
                <w:szCs w:val="16"/>
              </w:rPr>
              <w:br/>
            </w:r>
            <w:r w:rsidRPr="00444A76">
              <w:rPr>
                <w:rFonts w:asciiTheme="majorHAnsi" w:hAnsiTheme="majorHAnsi"/>
                <w:sz w:val="16"/>
                <w:szCs w:val="16"/>
              </w:rPr>
              <w:t>SCHOOL DATA TARGETS</w:t>
            </w:r>
          </w:p>
          <w:p w14:paraId="71E352E0"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Ensure standards in achievement and attainment at all schools are consistently high; well above national and local averages at </w:t>
            </w:r>
            <w:proofErr w:type="spellStart"/>
            <w:r w:rsidRPr="00444A76">
              <w:rPr>
                <w:rFonts w:asciiTheme="majorHAnsi" w:hAnsiTheme="majorHAnsi"/>
                <w:sz w:val="16"/>
                <w:szCs w:val="16"/>
              </w:rPr>
              <w:t>EYFS</w:t>
            </w:r>
            <w:proofErr w:type="spellEnd"/>
            <w:r w:rsidRPr="00444A76">
              <w:rPr>
                <w:rFonts w:asciiTheme="majorHAnsi" w:hAnsiTheme="majorHAnsi"/>
                <w:sz w:val="16"/>
                <w:szCs w:val="16"/>
              </w:rPr>
              <w:t xml:space="preserve">, </w:t>
            </w:r>
            <w:proofErr w:type="spellStart"/>
            <w:r w:rsidRPr="00444A76">
              <w:rPr>
                <w:rFonts w:asciiTheme="majorHAnsi" w:hAnsiTheme="majorHAnsi"/>
                <w:sz w:val="16"/>
                <w:szCs w:val="16"/>
              </w:rPr>
              <w:t>KS1</w:t>
            </w:r>
            <w:proofErr w:type="spellEnd"/>
            <w:r w:rsidRPr="00444A76">
              <w:rPr>
                <w:rFonts w:asciiTheme="majorHAnsi" w:hAnsiTheme="majorHAnsi"/>
                <w:sz w:val="16"/>
                <w:szCs w:val="16"/>
              </w:rPr>
              <w:t xml:space="preserve"> and </w:t>
            </w:r>
            <w:proofErr w:type="spellStart"/>
            <w:r w:rsidRPr="00444A76">
              <w:rPr>
                <w:rFonts w:asciiTheme="majorHAnsi" w:hAnsiTheme="majorHAnsi"/>
                <w:sz w:val="16"/>
                <w:szCs w:val="16"/>
              </w:rPr>
              <w:t>KS2</w:t>
            </w:r>
            <w:proofErr w:type="spellEnd"/>
            <w:r w:rsidRPr="00444A76">
              <w:rPr>
                <w:rFonts w:asciiTheme="majorHAnsi" w:hAnsiTheme="majorHAnsi"/>
                <w:sz w:val="16"/>
                <w:szCs w:val="16"/>
              </w:rPr>
              <w:t xml:space="preserve">. </w:t>
            </w:r>
          </w:p>
          <w:p w14:paraId="38EF54E9" w14:textId="77777777" w:rsidR="00452DC0" w:rsidRPr="00444A76" w:rsidRDefault="00452DC0" w:rsidP="007C2C2A">
            <w:pPr>
              <w:rPr>
                <w:rFonts w:asciiTheme="majorHAnsi" w:hAnsiTheme="majorHAnsi"/>
                <w:sz w:val="16"/>
                <w:szCs w:val="16"/>
              </w:rPr>
            </w:pPr>
          </w:p>
          <w:p w14:paraId="50993A19"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From each different starting point, the proportions of pupils making and exceeding expected progress in English and in Mathematics are high compared with national figures. </w:t>
            </w:r>
          </w:p>
          <w:p w14:paraId="2156A78D" w14:textId="77777777" w:rsidR="00452DC0" w:rsidRPr="00444A76" w:rsidRDefault="00452DC0" w:rsidP="007C2C2A">
            <w:pPr>
              <w:rPr>
                <w:rFonts w:asciiTheme="majorHAnsi" w:hAnsiTheme="majorHAnsi"/>
                <w:sz w:val="16"/>
                <w:szCs w:val="16"/>
              </w:rPr>
            </w:pPr>
          </w:p>
          <w:p w14:paraId="1466973B" w14:textId="77777777" w:rsidR="00452DC0" w:rsidRPr="00444A76" w:rsidRDefault="00452DC0" w:rsidP="007C2C2A">
            <w:pPr>
              <w:rPr>
                <w:rFonts w:asciiTheme="majorHAnsi" w:hAnsiTheme="majorHAnsi" w:cs="Avenir Book"/>
                <w:sz w:val="16"/>
                <w:szCs w:val="16"/>
              </w:rPr>
            </w:pPr>
            <w:r w:rsidRPr="00444A76">
              <w:rPr>
                <w:rFonts w:asciiTheme="majorHAnsi" w:hAnsiTheme="majorHAnsi"/>
                <w:sz w:val="16"/>
                <w:szCs w:val="16"/>
              </w:rPr>
              <w:t xml:space="preserve">The progress of disadvantaged, service or higher attaining </w:t>
            </w:r>
            <w:proofErr w:type="gramStart"/>
            <w:r w:rsidRPr="00444A76">
              <w:rPr>
                <w:rFonts w:asciiTheme="majorHAnsi" w:hAnsiTheme="majorHAnsi"/>
                <w:sz w:val="16"/>
                <w:szCs w:val="16"/>
              </w:rPr>
              <w:t>pupils</w:t>
            </w:r>
            <w:proofErr w:type="gramEnd"/>
            <w:r w:rsidRPr="00444A76">
              <w:rPr>
                <w:rFonts w:asciiTheme="majorHAnsi" w:hAnsiTheme="majorHAnsi"/>
                <w:sz w:val="16"/>
                <w:szCs w:val="16"/>
              </w:rPr>
              <w:t xml:space="preserve"> pupils matches or is improving towards that of other pupils nationally.</w:t>
            </w:r>
          </w:p>
          <w:p w14:paraId="3EC45F17" w14:textId="77777777" w:rsidR="00452DC0" w:rsidRPr="00444A76" w:rsidRDefault="00452DC0" w:rsidP="007C2C2A">
            <w:pPr>
              <w:pStyle w:val="Default"/>
              <w:rPr>
                <w:rFonts w:asciiTheme="majorHAnsi" w:hAnsiTheme="majorHAnsi"/>
                <w:sz w:val="16"/>
                <w:szCs w:val="16"/>
              </w:rPr>
            </w:pPr>
          </w:p>
          <w:p w14:paraId="0E80D917" w14:textId="77777777" w:rsidR="00452DC0" w:rsidRPr="00452DC0" w:rsidRDefault="00452DC0" w:rsidP="007C2C2A">
            <w:pPr>
              <w:rPr>
                <w:rFonts w:asciiTheme="majorHAnsi" w:hAnsiTheme="majorHAnsi" w:cs="Arial"/>
                <w:sz w:val="16"/>
                <w:szCs w:val="16"/>
              </w:rPr>
            </w:pPr>
            <w:r w:rsidRPr="00452DC0">
              <w:rPr>
                <w:rFonts w:asciiTheme="majorHAnsi" w:eastAsia="ＭＳ 明朝" w:hAnsiTheme="majorHAnsi" w:cs="Avenir Black"/>
                <w:bCs/>
                <w:sz w:val="16"/>
                <w:szCs w:val="16"/>
              </w:rPr>
              <w:t xml:space="preserve">Full review of school based interventions using the </w:t>
            </w:r>
            <w:r w:rsidRPr="00452DC0">
              <w:rPr>
                <w:rFonts w:asciiTheme="majorHAnsi" w:hAnsiTheme="majorHAnsi" w:cs="Arial"/>
                <w:sz w:val="16"/>
                <w:szCs w:val="16"/>
              </w:rPr>
              <w:t>Teaching &amp; Learning Toolkit | Education Endowment Foundation</w:t>
            </w:r>
          </w:p>
          <w:p w14:paraId="0014F1C5" w14:textId="77777777" w:rsidR="00452DC0" w:rsidRPr="00444A76" w:rsidRDefault="00452DC0" w:rsidP="007C2C2A">
            <w:pPr>
              <w:pStyle w:val="Default"/>
              <w:rPr>
                <w:rFonts w:asciiTheme="majorHAnsi" w:hAnsiTheme="majorHAnsi"/>
                <w:sz w:val="18"/>
                <w:szCs w:val="18"/>
              </w:rPr>
            </w:pPr>
          </w:p>
        </w:tc>
      </w:tr>
      <w:tr w:rsidR="00452DC0" w:rsidRPr="00444A76" w14:paraId="0F89E575" w14:textId="77777777" w:rsidTr="000A7CBF">
        <w:trPr>
          <w:trHeight w:val="1418"/>
        </w:trPr>
        <w:tc>
          <w:tcPr>
            <w:tcW w:w="2515" w:type="dxa"/>
          </w:tcPr>
          <w:p w14:paraId="121FB259" w14:textId="5247CB0D" w:rsidR="00452DC0" w:rsidRPr="00444A76" w:rsidRDefault="00452DC0" w:rsidP="007C2C2A">
            <w:pPr>
              <w:jc w:val="center"/>
              <w:rPr>
                <w:rFonts w:asciiTheme="majorHAnsi" w:hAnsiTheme="majorHAnsi" w:cs="Cambria"/>
              </w:rPr>
            </w:pPr>
            <w:r>
              <w:rPr>
                <w:rFonts w:asciiTheme="majorHAnsi" w:hAnsiTheme="majorHAnsi" w:cs="Cambria"/>
              </w:rPr>
              <w:br/>
            </w:r>
            <w:r w:rsidRPr="00444A76">
              <w:rPr>
                <w:rFonts w:asciiTheme="majorHAnsi" w:hAnsiTheme="majorHAnsi" w:cs="Cambria"/>
              </w:rPr>
              <w:t>Stretch and Challenge</w:t>
            </w:r>
          </w:p>
          <w:p w14:paraId="6509AEDC" w14:textId="77777777" w:rsidR="00452DC0" w:rsidRPr="00444A76" w:rsidRDefault="00452DC0" w:rsidP="007C2C2A">
            <w:pPr>
              <w:rPr>
                <w:rFonts w:asciiTheme="majorHAnsi" w:hAnsiTheme="majorHAnsi" w:cs="Cambria"/>
                <w:sz w:val="16"/>
                <w:szCs w:val="16"/>
              </w:rPr>
            </w:pPr>
          </w:p>
          <w:p w14:paraId="3AB928BE" w14:textId="77777777" w:rsidR="00452DC0" w:rsidRPr="00444A76" w:rsidRDefault="00452DC0" w:rsidP="00452DC0">
            <w:pPr>
              <w:pStyle w:val="Default"/>
              <w:rPr>
                <w:rFonts w:asciiTheme="majorHAnsi" w:hAnsiTheme="majorHAnsi"/>
              </w:rPr>
            </w:pPr>
          </w:p>
        </w:tc>
        <w:tc>
          <w:tcPr>
            <w:tcW w:w="2980" w:type="dxa"/>
          </w:tcPr>
          <w:p w14:paraId="4EFA20A6" w14:textId="27459561" w:rsidR="00452DC0" w:rsidRPr="00D252E6" w:rsidRDefault="00452DC0" w:rsidP="00452DC0">
            <w:pPr>
              <w:rPr>
                <w:rFonts w:asciiTheme="majorHAnsi" w:hAnsiTheme="majorHAnsi"/>
                <w:b/>
                <w:color w:val="C0504D" w:themeColor="accent2"/>
                <w:sz w:val="16"/>
                <w:szCs w:val="16"/>
              </w:rPr>
            </w:pPr>
            <w:r>
              <w:rPr>
                <w:rFonts w:asciiTheme="majorHAnsi" w:hAnsiTheme="majorHAnsi"/>
                <w:b/>
                <w:color w:val="C0504D" w:themeColor="accent2"/>
                <w:sz w:val="16"/>
                <w:szCs w:val="16"/>
              </w:rPr>
              <w:br/>
            </w:r>
            <w:r w:rsidRPr="00D252E6">
              <w:rPr>
                <w:rFonts w:asciiTheme="majorHAnsi" w:hAnsiTheme="majorHAnsi"/>
                <w:b/>
                <w:color w:val="C0504D" w:themeColor="accent2"/>
                <w:sz w:val="16"/>
                <w:szCs w:val="16"/>
              </w:rPr>
              <w:t xml:space="preserve">Standards in achievement and attainment at all schools are consistently high; well above national and local averages at </w:t>
            </w:r>
            <w:proofErr w:type="spellStart"/>
            <w:r w:rsidRPr="00D252E6">
              <w:rPr>
                <w:rFonts w:asciiTheme="majorHAnsi" w:hAnsiTheme="majorHAnsi"/>
                <w:b/>
                <w:color w:val="C0504D" w:themeColor="accent2"/>
                <w:sz w:val="16"/>
                <w:szCs w:val="16"/>
              </w:rPr>
              <w:t>EYFS</w:t>
            </w:r>
            <w:proofErr w:type="spellEnd"/>
            <w:r w:rsidRPr="00D252E6">
              <w:rPr>
                <w:rFonts w:asciiTheme="majorHAnsi" w:hAnsiTheme="majorHAnsi"/>
                <w:b/>
                <w:color w:val="C0504D" w:themeColor="accent2"/>
                <w:sz w:val="16"/>
                <w:szCs w:val="16"/>
              </w:rPr>
              <w:t xml:space="preserve">, </w:t>
            </w:r>
            <w:proofErr w:type="spellStart"/>
            <w:r w:rsidRPr="00D252E6">
              <w:rPr>
                <w:rFonts w:asciiTheme="majorHAnsi" w:hAnsiTheme="majorHAnsi"/>
                <w:b/>
                <w:color w:val="C0504D" w:themeColor="accent2"/>
                <w:sz w:val="16"/>
                <w:szCs w:val="16"/>
              </w:rPr>
              <w:t>KS1</w:t>
            </w:r>
            <w:proofErr w:type="spellEnd"/>
            <w:r w:rsidRPr="00D252E6">
              <w:rPr>
                <w:rFonts w:asciiTheme="majorHAnsi" w:hAnsiTheme="majorHAnsi"/>
                <w:b/>
                <w:color w:val="C0504D" w:themeColor="accent2"/>
                <w:sz w:val="16"/>
                <w:szCs w:val="16"/>
              </w:rPr>
              <w:t xml:space="preserve"> and </w:t>
            </w:r>
            <w:proofErr w:type="spellStart"/>
            <w:r w:rsidRPr="00D252E6">
              <w:rPr>
                <w:rFonts w:asciiTheme="majorHAnsi" w:hAnsiTheme="majorHAnsi"/>
                <w:b/>
                <w:color w:val="C0504D" w:themeColor="accent2"/>
                <w:sz w:val="16"/>
                <w:szCs w:val="16"/>
              </w:rPr>
              <w:t>KS2</w:t>
            </w:r>
            <w:proofErr w:type="spellEnd"/>
            <w:r w:rsidRPr="00D252E6">
              <w:rPr>
                <w:rFonts w:asciiTheme="majorHAnsi" w:hAnsiTheme="majorHAnsi"/>
                <w:b/>
                <w:color w:val="C0504D" w:themeColor="accent2"/>
                <w:sz w:val="16"/>
                <w:szCs w:val="16"/>
              </w:rPr>
              <w:t>.</w:t>
            </w:r>
          </w:p>
          <w:p w14:paraId="6CC352CC" w14:textId="77777777" w:rsidR="00452DC0" w:rsidRPr="00D252E6" w:rsidRDefault="00452DC0" w:rsidP="00452DC0">
            <w:pPr>
              <w:rPr>
                <w:rFonts w:asciiTheme="majorHAnsi" w:hAnsiTheme="majorHAnsi"/>
                <w:b/>
                <w:color w:val="C0504D" w:themeColor="accent2"/>
                <w:sz w:val="16"/>
                <w:szCs w:val="16"/>
              </w:rPr>
            </w:pPr>
          </w:p>
          <w:p w14:paraId="1C4C5BCA" w14:textId="77777777" w:rsidR="00452DC0" w:rsidRPr="00D252E6" w:rsidRDefault="00452DC0" w:rsidP="00452DC0">
            <w:pPr>
              <w:rPr>
                <w:rFonts w:asciiTheme="majorHAnsi" w:hAnsiTheme="majorHAnsi"/>
                <w:b/>
                <w:color w:val="C0504D" w:themeColor="accent2"/>
                <w:sz w:val="16"/>
                <w:szCs w:val="16"/>
              </w:rPr>
            </w:pPr>
            <w:r w:rsidRPr="00D252E6">
              <w:rPr>
                <w:rFonts w:asciiTheme="majorHAnsi" w:hAnsiTheme="majorHAnsi"/>
                <w:b/>
                <w:color w:val="C0504D" w:themeColor="accent2"/>
                <w:sz w:val="16"/>
                <w:szCs w:val="16"/>
              </w:rPr>
              <w:t xml:space="preserve">The percentage of pupils working at greater depth in each subject area is well above NA. </w:t>
            </w:r>
          </w:p>
          <w:p w14:paraId="386A1BA4" w14:textId="77777777" w:rsidR="00452DC0" w:rsidRPr="00D252E6" w:rsidRDefault="00452DC0" w:rsidP="00452DC0">
            <w:pPr>
              <w:rPr>
                <w:rFonts w:asciiTheme="majorHAnsi" w:hAnsiTheme="majorHAnsi"/>
                <w:b/>
                <w:color w:val="C0504D" w:themeColor="accent2"/>
                <w:sz w:val="16"/>
                <w:szCs w:val="16"/>
              </w:rPr>
            </w:pPr>
          </w:p>
          <w:p w14:paraId="59B33273" w14:textId="77777777" w:rsidR="00452DC0" w:rsidRPr="00D252E6" w:rsidRDefault="00452DC0" w:rsidP="00452DC0">
            <w:pPr>
              <w:rPr>
                <w:rFonts w:asciiTheme="majorHAnsi" w:hAnsiTheme="majorHAnsi"/>
                <w:b/>
                <w:color w:val="C0504D" w:themeColor="accent2"/>
                <w:sz w:val="16"/>
                <w:szCs w:val="16"/>
              </w:rPr>
            </w:pPr>
            <w:r w:rsidRPr="00D252E6">
              <w:rPr>
                <w:rFonts w:asciiTheme="majorHAnsi" w:hAnsiTheme="majorHAnsi"/>
                <w:b/>
                <w:color w:val="C0504D" w:themeColor="accent2"/>
                <w:sz w:val="16"/>
                <w:szCs w:val="16"/>
              </w:rPr>
              <w:t xml:space="preserve">66% of pupils will attain above average scaled scores in each subject area. </w:t>
            </w:r>
          </w:p>
          <w:p w14:paraId="4AA357BE" w14:textId="77777777" w:rsidR="00452DC0" w:rsidRPr="00444A76" w:rsidRDefault="00452DC0" w:rsidP="00452DC0">
            <w:pPr>
              <w:rPr>
                <w:rFonts w:asciiTheme="majorHAnsi" w:hAnsiTheme="majorHAnsi" w:cs="Cambria"/>
                <w:sz w:val="16"/>
                <w:szCs w:val="16"/>
              </w:rPr>
            </w:pPr>
          </w:p>
          <w:p w14:paraId="7769F86D" w14:textId="77777777" w:rsidR="00452DC0" w:rsidRPr="00444A76" w:rsidRDefault="00452DC0" w:rsidP="00452DC0">
            <w:pPr>
              <w:rPr>
                <w:rFonts w:asciiTheme="majorHAnsi" w:hAnsiTheme="majorHAnsi" w:cs="Avenir Book"/>
                <w:color w:val="C0504D" w:themeColor="accent2"/>
                <w:sz w:val="16"/>
                <w:szCs w:val="16"/>
              </w:rPr>
            </w:pPr>
            <w:r w:rsidRPr="00444A76">
              <w:rPr>
                <w:rFonts w:asciiTheme="majorHAnsi" w:hAnsiTheme="majorHAnsi" w:cs="Cambria"/>
                <w:color w:val="C0504D" w:themeColor="accent2"/>
                <w:sz w:val="16"/>
                <w:szCs w:val="16"/>
              </w:rPr>
              <w:t xml:space="preserve">- </w:t>
            </w:r>
            <w:r w:rsidRPr="00444A76">
              <w:rPr>
                <w:rFonts w:asciiTheme="majorHAnsi" w:hAnsiTheme="majorHAnsi" w:cs="Avenir Book"/>
                <w:color w:val="C0504D" w:themeColor="accent2"/>
                <w:sz w:val="16"/>
                <w:szCs w:val="16"/>
              </w:rPr>
              <w:t>Stretch and challenge our most able pupils whilst providing personalised support for those children with additional needs</w:t>
            </w:r>
          </w:p>
          <w:p w14:paraId="376C56B9" w14:textId="77777777" w:rsidR="00452DC0" w:rsidRPr="00444A76" w:rsidRDefault="00452DC0" w:rsidP="00452DC0">
            <w:pPr>
              <w:pStyle w:val="Default"/>
              <w:rPr>
                <w:rFonts w:asciiTheme="majorHAnsi" w:hAnsiTheme="majorHAnsi"/>
                <w:sz w:val="16"/>
                <w:szCs w:val="16"/>
              </w:rPr>
            </w:pPr>
            <w:r w:rsidRPr="00444A76">
              <w:rPr>
                <w:rFonts w:asciiTheme="majorHAnsi" w:hAnsiTheme="majorHAnsi"/>
                <w:color w:val="C0504D" w:themeColor="accent2"/>
                <w:sz w:val="16"/>
                <w:szCs w:val="16"/>
              </w:rPr>
              <w:t>-Routinely plan for mastery and depth</w:t>
            </w:r>
          </w:p>
          <w:p w14:paraId="53A9C953" w14:textId="77777777" w:rsidR="00452DC0" w:rsidRPr="00444A76" w:rsidRDefault="00452DC0" w:rsidP="007C2C2A">
            <w:pPr>
              <w:rPr>
                <w:rFonts w:asciiTheme="majorHAnsi" w:hAnsiTheme="majorHAnsi"/>
                <w:sz w:val="16"/>
                <w:szCs w:val="16"/>
              </w:rPr>
            </w:pPr>
          </w:p>
        </w:tc>
        <w:tc>
          <w:tcPr>
            <w:tcW w:w="2977" w:type="dxa"/>
            <w:shd w:val="clear" w:color="auto" w:fill="D9D9D9" w:themeFill="background1" w:themeFillShade="D9"/>
          </w:tcPr>
          <w:p w14:paraId="674E7FF9" w14:textId="49906499" w:rsidR="00452DC0" w:rsidRPr="00444A76" w:rsidRDefault="00452DC0" w:rsidP="00452DC0">
            <w:pPr>
              <w:rPr>
                <w:rFonts w:asciiTheme="majorHAnsi" w:hAnsiTheme="majorHAnsi"/>
                <w:sz w:val="16"/>
                <w:szCs w:val="16"/>
              </w:rPr>
            </w:pPr>
            <w:r>
              <w:rPr>
                <w:rFonts w:asciiTheme="majorHAnsi" w:hAnsiTheme="majorHAnsi"/>
                <w:sz w:val="16"/>
                <w:szCs w:val="16"/>
              </w:rPr>
              <w:br/>
            </w:r>
            <w:r w:rsidRPr="00444A76">
              <w:rPr>
                <w:rFonts w:asciiTheme="majorHAnsi" w:hAnsiTheme="majorHAnsi"/>
                <w:sz w:val="16"/>
                <w:szCs w:val="16"/>
              </w:rPr>
              <w:t>P</w:t>
            </w:r>
            <w:r>
              <w:rPr>
                <w:rFonts w:asciiTheme="majorHAnsi" w:hAnsiTheme="majorHAnsi"/>
                <w:sz w:val="16"/>
                <w:szCs w:val="16"/>
              </w:rPr>
              <w:t>lease refer to the performance d</w:t>
            </w:r>
            <w:r w:rsidRPr="00444A76">
              <w:rPr>
                <w:rFonts w:asciiTheme="majorHAnsi" w:hAnsiTheme="majorHAnsi"/>
                <w:sz w:val="16"/>
                <w:szCs w:val="16"/>
              </w:rPr>
              <w:t xml:space="preserve">ata </w:t>
            </w:r>
            <w:r>
              <w:rPr>
                <w:rFonts w:asciiTheme="majorHAnsi" w:hAnsiTheme="majorHAnsi"/>
                <w:sz w:val="16"/>
                <w:szCs w:val="16"/>
              </w:rPr>
              <w:t xml:space="preserve">in the Trustees report: Summer 2016. </w:t>
            </w:r>
          </w:p>
          <w:p w14:paraId="6EDA7D1C" w14:textId="77777777" w:rsidR="00452DC0" w:rsidRPr="00444A76" w:rsidRDefault="00452DC0" w:rsidP="007C2C2A">
            <w:pPr>
              <w:rPr>
                <w:rFonts w:asciiTheme="majorHAnsi" w:hAnsiTheme="majorHAnsi"/>
                <w:sz w:val="16"/>
                <w:szCs w:val="16"/>
              </w:rPr>
            </w:pPr>
          </w:p>
          <w:p w14:paraId="4EFE8306"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EYFS</w:t>
            </w:r>
            <w:proofErr w:type="spellEnd"/>
            <w:r w:rsidRPr="00444A76">
              <w:rPr>
                <w:rFonts w:asciiTheme="majorHAnsi" w:hAnsiTheme="majorHAnsi"/>
                <w:sz w:val="16"/>
                <w:szCs w:val="16"/>
              </w:rPr>
              <w:t xml:space="preserve">: </w:t>
            </w:r>
            <w:proofErr w:type="spellStart"/>
            <w:r w:rsidRPr="00444A76">
              <w:rPr>
                <w:rFonts w:asciiTheme="majorHAnsi" w:hAnsiTheme="majorHAnsi"/>
                <w:sz w:val="16"/>
                <w:szCs w:val="16"/>
              </w:rPr>
              <w:t>GLD</w:t>
            </w:r>
            <w:proofErr w:type="spellEnd"/>
            <w:r w:rsidRPr="00444A76">
              <w:rPr>
                <w:rFonts w:asciiTheme="majorHAnsi" w:hAnsiTheme="majorHAnsi"/>
                <w:sz w:val="16"/>
                <w:szCs w:val="16"/>
              </w:rPr>
              <w:t xml:space="preserve"> and progress measure very high compared to National picture. Continued priority is to stretch and challenge our pupils so that a greater percentage exceed the </w:t>
            </w:r>
            <w:proofErr w:type="spellStart"/>
            <w:r w:rsidRPr="00444A76">
              <w:rPr>
                <w:rFonts w:asciiTheme="majorHAnsi" w:hAnsiTheme="majorHAnsi"/>
                <w:sz w:val="16"/>
                <w:szCs w:val="16"/>
              </w:rPr>
              <w:t>ELG</w:t>
            </w:r>
            <w:proofErr w:type="spellEnd"/>
            <w:r w:rsidRPr="00444A76">
              <w:rPr>
                <w:rFonts w:asciiTheme="majorHAnsi" w:hAnsiTheme="majorHAnsi"/>
                <w:sz w:val="16"/>
                <w:szCs w:val="16"/>
              </w:rPr>
              <w:t xml:space="preserve"> in identified areas and attain at least in line with 2015 </w:t>
            </w:r>
            <w:proofErr w:type="spellStart"/>
            <w:r w:rsidRPr="00444A76">
              <w:rPr>
                <w:rFonts w:asciiTheme="majorHAnsi" w:hAnsiTheme="majorHAnsi"/>
                <w:sz w:val="16"/>
                <w:szCs w:val="16"/>
              </w:rPr>
              <w:t>EYFS</w:t>
            </w:r>
            <w:proofErr w:type="spellEnd"/>
            <w:r w:rsidRPr="00444A76">
              <w:rPr>
                <w:rFonts w:asciiTheme="majorHAnsi" w:hAnsiTheme="majorHAnsi"/>
                <w:sz w:val="16"/>
                <w:szCs w:val="16"/>
              </w:rPr>
              <w:t xml:space="preserve"> LA averages. </w:t>
            </w:r>
          </w:p>
          <w:p w14:paraId="14F54DBB" w14:textId="77777777" w:rsidR="00452DC0" w:rsidRPr="00444A76" w:rsidRDefault="00452DC0" w:rsidP="007C2C2A">
            <w:pPr>
              <w:rPr>
                <w:rFonts w:asciiTheme="majorHAnsi" w:hAnsiTheme="majorHAnsi"/>
                <w:sz w:val="16"/>
                <w:szCs w:val="16"/>
              </w:rPr>
            </w:pPr>
          </w:p>
          <w:p w14:paraId="21B3BC87"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KS1</w:t>
            </w:r>
            <w:proofErr w:type="spellEnd"/>
            <w:r w:rsidRPr="00444A76">
              <w:rPr>
                <w:rFonts w:asciiTheme="majorHAnsi" w:hAnsiTheme="majorHAnsi"/>
                <w:sz w:val="16"/>
                <w:szCs w:val="16"/>
              </w:rPr>
              <w:t xml:space="preserve">: All schools high and above the National picture in each subject area. </w:t>
            </w:r>
          </w:p>
          <w:p w14:paraId="0754465C" w14:textId="77777777" w:rsidR="00452DC0" w:rsidRPr="00444A76" w:rsidRDefault="00452DC0" w:rsidP="007C2C2A">
            <w:pPr>
              <w:rPr>
                <w:rFonts w:asciiTheme="majorHAnsi" w:hAnsiTheme="majorHAnsi"/>
                <w:b/>
                <w:sz w:val="16"/>
                <w:szCs w:val="16"/>
              </w:rPr>
            </w:pPr>
            <w:r w:rsidRPr="00444A76">
              <w:rPr>
                <w:rFonts w:asciiTheme="majorHAnsi" w:hAnsiTheme="majorHAnsi"/>
                <w:sz w:val="16"/>
                <w:szCs w:val="16"/>
              </w:rPr>
              <w:t xml:space="preserve">% </w:t>
            </w:r>
            <w:proofErr w:type="gramStart"/>
            <w:r w:rsidRPr="00444A76">
              <w:rPr>
                <w:rFonts w:asciiTheme="majorHAnsi" w:hAnsiTheme="majorHAnsi"/>
                <w:sz w:val="16"/>
                <w:szCs w:val="16"/>
              </w:rPr>
              <w:t>working</w:t>
            </w:r>
            <w:proofErr w:type="gramEnd"/>
            <w:r w:rsidRPr="00444A76">
              <w:rPr>
                <w:rFonts w:asciiTheme="majorHAnsi" w:hAnsiTheme="majorHAnsi"/>
                <w:sz w:val="16"/>
                <w:szCs w:val="16"/>
              </w:rPr>
              <w:t xml:space="preserve"> within the expected reading standard but at</w:t>
            </w:r>
            <w:r w:rsidRPr="00444A76">
              <w:rPr>
                <w:rFonts w:asciiTheme="majorHAnsi" w:hAnsiTheme="majorHAnsi"/>
                <w:b/>
                <w:sz w:val="16"/>
                <w:szCs w:val="16"/>
              </w:rPr>
              <w:t xml:space="preserve"> greater depth</w:t>
            </w:r>
          </w:p>
          <w:p w14:paraId="471BFD8E"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33%,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24%,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41%</w:t>
            </w:r>
            <w:r w:rsidRPr="00444A76">
              <w:rPr>
                <w:rFonts w:asciiTheme="majorHAnsi" w:hAnsiTheme="majorHAnsi"/>
                <w:b/>
                <w:sz w:val="16"/>
                <w:szCs w:val="16"/>
              </w:rPr>
              <w:br/>
            </w:r>
          </w:p>
          <w:p w14:paraId="17DB0B07" w14:textId="77777777" w:rsidR="00452DC0" w:rsidRPr="00444A76" w:rsidRDefault="00452DC0" w:rsidP="007C2C2A">
            <w:pPr>
              <w:rPr>
                <w:rFonts w:asciiTheme="majorHAnsi" w:hAnsiTheme="majorHAnsi"/>
                <w:b/>
                <w:sz w:val="16"/>
                <w:szCs w:val="16"/>
              </w:rPr>
            </w:pPr>
            <w:r w:rsidRPr="00444A76">
              <w:rPr>
                <w:rFonts w:asciiTheme="majorHAnsi" w:hAnsiTheme="majorHAnsi"/>
                <w:sz w:val="16"/>
                <w:szCs w:val="16"/>
              </w:rPr>
              <w:t xml:space="preserve">% </w:t>
            </w:r>
            <w:proofErr w:type="gramStart"/>
            <w:r w:rsidRPr="00444A76">
              <w:rPr>
                <w:rFonts w:asciiTheme="majorHAnsi" w:hAnsiTheme="majorHAnsi"/>
                <w:sz w:val="16"/>
                <w:szCs w:val="16"/>
              </w:rPr>
              <w:t>working</w:t>
            </w:r>
            <w:proofErr w:type="gramEnd"/>
            <w:r w:rsidRPr="00444A76">
              <w:rPr>
                <w:rFonts w:asciiTheme="majorHAnsi" w:hAnsiTheme="majorHAnsi"/>
                <w:sz w:val="16"/>
                <w:szCs w:val="16"/>
              </w:rPr>
              <w:t xml:space="preserve"> within the expected writing standard but at</w:t>
            </w:r>
            <w:r w:rsidRPr="00444A76">
              <w:rPr>
                <w:rFonts w:asciiTheme="majorHAnsi" w:hAnsiTheme="majorHAnsi"/>
                <w:b/>
                <w:sz w:val="16"/>
                <w:szCs w:val="16"/>
              </w:rPr>
              <w:t xml:space="preserve"> greater depth</w:t>
            </w:r>
          </w:p>
          <w:p w14:paraId="4942C83C"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26%,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14%,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38%</w:t>
            </w:r>
          </w:p>
          <w:p w14:paraId="22088495" w14:textId="77777777" w:rsidR="00452DC0" w:rsidRPr="00444A76" w:rsidRDefault="00452DC0" w:rsidP="007C2C2A">
            <w:pPr>
              <w:rPr>
                <w:rFonts w:asciiTheme="majorHAnsi" w:hAnsiTheme="majorHAnsi"/>
                <w:sz w:val="16"/>
                <w:szCs w:val="16"/>
              </w:rPr>
            </w:pPr>
          </w:p>
          <w:p w14:paraId="3BD3195A" w14:textId="77777777" w:rsidR="00452DC0" w:rsidRPr="00444A76" w:rsidRDefault="00452DC0" w:rsidP="007C2C2A">
            <w:pPr>
              <w:rPr>
                <w:rFonts w:asciiTheme="majorHAnsi" w:hAnsiTheme="majorHAnsi"/>
                <w:b/>
                <w:sz w:val="16"/>
                <w:szCs w:val="16"/>
              </w:rPr>
            </w:pPr>
            <w:r w:rsidRPr="00444A76">
              <w:rPr>
                <w:rFonts w:asciiTheme="majorHAnsi" w:hAnsiTheme="majorHAnsi"/>
                <w:sz w:val="16"/>
                <w:szCs w:val="16"/>
              </w:rPr>
              <w:t xml:space="preserve">% </w:t>
            </w:r>
            <w:proofErr w:type="gramStart"/>
            <w:r w:rsidRPr="00444A76">
              <w:rPr>
                <w:rFonts w:asciiTheme="majorHAnsi" w:hAnsiTheme="majorHAnsi"/>
                <w:sz w:val="16"/>
                <w:szCs w:val="16"/>
              </w:rPr>
              <w:t>working</w:t>
            </w:r>
            <w:proofErr w:type="gramEnd"/>
            <w:r w:rsidRPr="00444A76">
              <w:rPr>
                <w:rFonts w:asciiTheme="majorHAnsi" w:hAnsiTheme="majorHAnsi"/>
                <w:sz w:val="16"/>
                <w:szCs w:val="16"/>
              </w:rPr>
              <w:t xml:space="preserve"> within the expected maths standard but at</w:t>
            </w:r>
            <w:r w:rsidRPr="00444A76">
              <w:rPr>
                <w:rFonts w:asciiTheme="majorHAnsi" w:hAnsiTheme="majorHAnsi"/>
                <w:b/>
                <w:sz w:val="16"/>
                <w:szCs w:val="16"/>
              </w:rPr>
              <w:t xml:space="preserve"> greater depth</w:t>
            </w:r>
          </w:p>
          <w:p w14:paraId="2C8067A4"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30%,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19%,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34%</w:t>
            </w:r>
          </w:p>
          <w:p w14:paraId="5514BF2A" w14:textId="77777777" w:rsidR="00452DC0" w:rsidRPr="00444A76" w:rsidRDefault="00452DC0" w:rsidP="007C2C2A">
            <w:pPr>
              <w:rPr>
                <w:rFonts w:asciiTheme="majorHAnsi" w:hAnsiTheme="majorHAnsi"/>
                <w:sz w:val="16"/>
                <w:szCs w:val="16"/>
              </w:rPr>
            </w:pPr>
          </w:p>
          <w:p w14:paraId="17F69E21"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KS2</w:t>
            </w:r>
            <w:proofErr w:type="spellEnd"/>
          </w:p>
          <w:p w14:paraId="6B1D12BB" w14:textId="77777777" w:rsidR="00452DC0" w:rsidRPr="00444A76" w:rsidRDefault="00452DC0" w:rsidP="007C2C2A">
            <w:pPr>
              <w:rPr>
                <w:rFonts w:asciiTheme="majorHAnsi" w:hAnsiTheme="majorHAnsi"/>
                <w:sz w:val="16"/>
                <w:szCs w:val="16"/>
              </w:rPr>
            </w:pPr>
          </w:p>
          <w:p w14:paraId="5564795B"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Reading:</w:t>
            </w:r>
          </w:p>
          <w:p w14:paraId="0A9087C8"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 % </w:t>
            </w:r>
            <w:proofErr w:type="gramStart"/>
            <w:r w:rsidRPr="00444A76">
              <w:rPr>
                <w:rFonts w:asciiTheme="majorHAnsi" w:hAnsiTheme="majorHAnsi"/>
                <w:sz w:val="16"/>
                <w:szCs w:val="16"/>
              </w:rPr>
              <w:t>above</w:t>
            </w:r>
            <w:proofErr w:type="gramEnd"/>
            <w:r w:rsidRPr="00444A76">
              <w:rPr>
                <w:rFonts w:asciiTheme="majorHAnsi" w:hAnsiTheme="majorHAnsi"/>
                <w:sz w:val="16"/>
                <w:szCs w:val="16"/>
              </w:rPr>
              <w:t xml:space="preserve"> the national average scaled scores  </w:t>
            </w: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59%,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67%,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52%</w:t>
            </w:r>
          </w:p>
          <w:p w14:paraId="65B5B076" w14:textId="3B22A181" w:rsidR="00452DC0" w:rsidRPr="00444A76" w:rsidRDefault="00452DC0" w:rsidP="007C2C2A">
            <w:pPr>
              <w:rPr>
                <w:rFonts w:asciiTheme="majorHAnsi" w:hAnsiTheme="majorHAnsi"/>
                <w:sz w:val="16"/>
                <w:szCs w:val="16"/>
              </w:rPr>
            </w:pPr>
            <w:r w:rsidRPr="00444A76">
              <w:rPr>
                <w:rFonts w:asciiTheme="majorHAnsi" w:hAnsiTheme="majorHAnsi"/>
                <w:sz w:val="16"/>
                <w:szCs w:val="16"/>
              </w:rPr>
              <w:t>Attainment of scaled score 110</w:t>
            </w:r>
            <w:proofErr w:type="gramStart"/>
            <w:r w:rsidRPr="00444A76">
              <w:rPr>
                <w:rFonts w:asciiTheme="majorHAnsi" w:hAnsiTheme="majorHAnsi"/>
                <w:sz w:val="16"/>
                <w:szCs w:val="16"/>
              </w:rPr>
              <w:t xml:space="preserve">+ </w:t>
            </w:r>
            <w:r>
              <w:rPr>
                <w:rFonts w:asciiTheme="majorHAnsi" w:hAnsiTheme="majorHAnsi"/>
                <w:sz w:val="16"/>
                <w:szCs w:val="16"/>
              </w:rPr>
              <w:t xml:space="preserve"> </w:t>
            </w:r>
            <w:proofErr w:type="gramEnd"/>
            <w:r>
              <w:rPr>
                <w:rFonts w:asciiTheme="majorHAnsi" w:hAnsiTheme="majorHAnsi"/>
                <w:sz w:val="16"/>
                <w:szCs w:val="16"/>
              </w:rPr>
              <w:br/>
              <w:t>(HIGH SCORE)</w:t>
            </w:r>
          </w:p>
          <w:p w14:paraId="063F908A"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33%,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33%,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15%</w:t>
            </w:r>
          </w:p>
          <w:p w14:paraId="4F98A04D" w14:textId="77777777" w:rsidR="00452DC0" w:rsidRPr="00444A76" w:rsidRDefault="00452DC0" w:rsidP="007C2C2A">
            <w:pPr>
              <w:rPr>
                <w:rFonts w:asciiTheme="majorHAnsi" w:hAnsiTheme="majorHAnsi"/>
                <w:sz w:val="16"/>
                <w:szCs w:val="16"/>
              </w:rPr>
            </w:pPr>
          </w:p>
          <w:p w14:paraId="2D4A7D38"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Writing</w:t>
            </w:r>
          </w:p>
          <w:p w14:paraId="1DB29F9E" w14:textId="77777777" w:rsidR="00452DC0" w:rsidRDefault="00452DC0" w:rsidP="007C2C2A">
            <w:pPr>
              <w:rPr>
                <w:rFonts w:asciiTheme="majorHAnsi" w:hAnsiTheme="majorHAnsi"/>
                <w:sz w:val="16"/>
                <w:szCs w:val="16"/>
              </w:rPr>
            </w:pPr>
            <w:r w:rsidRPr="00444A76">
              <w:rPr>
                <w:rFonts w:asciiTheme="majorHAnsi" w:hAnsiTheme="majorHAnsi"/>
                <w:sz w:val="16"/>
                <w:szCs w:val="16"/>
              </w:rPr>
              <w:t xml:space="preserve"> % </w:t>
            </w:r>
            <w:proofErr w:type="gramStart"/>
            <w:r w:rsidRPr="00444A76">
              <w:rPr>
                <w:rFonts w:asciiTheme="majorHAnsi" w:hAnsiTheme="majorHAnsi"/>
                <w:sz w:val="16"/>
                <w:szCs w:val="16"/>
              </w:rPr>
              <w:t>working</w:t>
            </w:r>
            <w:proofErr w:type="gramEnd"/>
            <w:r w:rsidRPr="00444A76">
              <w:rPr>
                <w:rFonts w:asciiTheme="majorHAnsi" w:hAnsiTheme="majorHAnsi"/>
                <w:sz w:val="16"/>
                <w:szCs w:val="16"/>
              </w:rPr>
              <w:t xml:space="preserve"> at greater depth within the expected standard</w:t>
            </w:r>
            <w:r w:rsidRPr="00444A76">
              <w:rPr>
                <w:rFonts w:asciiTheme="majorHAnsi" w:hAnsiTheme="majorHAnsi"/>
                <w:sz w:val="16"/>
                <w:szCs w:val="16"/>
              </w:rPr>
              <w:br/>
              <w:t xml:space="preserve"> </w:t>
            </w:r>
            <w:proofErr w:type="spellStart"/>
            <w:r w:rsidRPr="00444A76">
              <w:rPr>
                <w:rFonts w:asciiTheme="majorHAnsi" w:hAnsiTheme="majorHAnsi"/>
                <w:sz w:val="16"/>
                <w:szCs w:val="16"/>
              </w:rPr>
              <w:t>Ketton:10</w:t>
            </w:r>
            <w:proofErr w:type="spellEnd"/>
            <w:r w:rsidRPr="00444A76">
              <w:rPr>
                <w:rFonts w:asciiTheme="majorHAnsi" w:hAnsiTheme="majorHAnsi"/>
                <w:sz w:val="16"/>
                <w:szCs w:val="16"/>
              </w:rPr>
              <w:t xml:space="preserve"> %,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33%,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37%</w:t>
            </w:r>
          </w:p>
          <w:p w14:paraId="5869C4B4" w14:textId="77777777" w:rsidR="00452DC0" w:rsidRPr="00444A76" w:rsidRDefault="00452DC0" w:rsidP="007C2C2A">
            <w:pPr>
              <w:rPr>
                <w:rFonts w:asciiTheme="majorHAnsi" w:hAnsiTheme="majorHAnsi"/>
                <w:sz w:val="16"/>
                <w:szCs w:val="16"/>
              </w:rPr>
            </w:pPr>
          </w:p>
          <w:p w14:paraId="68A234CE" w14:textId="77777777" w:rsidR="00452DC0" w:rsidRPr="00444A76" w:rsidRDefault="00452DC0" w:rsidP="007C2C2A">
            <w:pPr>
              <w:rPr>
                <w:rFonts w:asciiTheme="majorHAnsi" w:hAnsiTheme="majorHAnsi"/>
                <w:sz w:val="16"/>
                <w:szCs w:val="16"/>
              </w:rPr>
            </w:pPr>
          </w:p>
          <w:p w14:paraId="31D0BCD2"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GPaS</w:t>
            </w:r>
            <w:proofErr w:type="spellEnd"/>
            <w:r w:rsidRPr="00444A76">
              <w:rPr>
                <w:rFonts w:asciiTheme="majorHAnsi" w:hAnsiTheme="majorHAnsi"/>
                <w:sz w:val="16"/>
                <w:szCs w:val="16"/>
              </w:rPr>
              <w:t>:</w:t>
            </w:r>
          </w:p>
          <w:p w14:paraId="2FE8930A"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 % </w:t>
            </w:r>
            <w:proofErr w:type="gramStart"/>
            <w:r w:rsidRPr="00444A76">
              <w:rPr>
                <w:rFonts w:asciiTheme="majorHAnsi" w:hAnsiTheme="majorHAnsi"/>
                <w:sz w:val="16"/>
                <w:szCs w:val="16"/>
              </w:rPr>
              <w:t>above</w:t>
            </w:r>
            <w:proofErr w:type="gramEnd"/>
            <w:r w:rsidRPr="00444A76">
              <w:rPr>
                <w:rFonts w:asciiTheme="majorHAnsi" w:hAnsiTheme="majorHAnsi"/>
                <w:sz w:val="16"/>
                <w:szCs w:val="16"/>
              </w:rPr>
              <w:t xml:space="preserve"> the national average scaled scores  </w:t>
            </w: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48%,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75%,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58%</w:t>
            </w:r>
          </w:p>
          <w:p w14:paraId="085DBCCE" w14:textId="1F4AAC59"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Attainment of scaled score 110+ </w:t>
            </w:r>
            <w:r>
              <w:rPr>
                <w:rFonts w:asciiTheme="majorHAnsi" w:hAnsiTheme="majorHAnsi"/>
                <w:sz w:val="16"/>
                <w:szCs w:val="16"/>
              </w:rPr>
              <w:br/>
              <w:t>(HIGH SCORE)</w:t>
            </w:r>
          </w:p>
          <w:p w14:paraId="0F20D9F8"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35%,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17%,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11%</w:t>
            </w:r>
          </w:p>
          <w:p w14:paraId="7A56BC3B" w14:textId="77777777" w:rsidR="00452DC0" w:rsidRPr="00444A76" w:rsidRDefault="00452DC0" w:rsidP="007C2C2A">
            <w:pPr>
              <w:rPr>
                <w:rFonts w:asciiTheme="majorHAnsi" w:hAnsiTheme="majorHAnsi"/>
                <w:sz w:val="16"/>
                <w:szCs w:val="16"/>
              </w:rPr>
            </w:pPr>
          </w:p>
          <w:p w14:paraId="6C802C07"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Maths:</w:t>
            </w:r>
          </w:p>
          <w:p w14:paraId="0C25E77B"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 % </w:t>
            </w:r>
            <w:proofErr w:type="gramStart"/>
            <w:r w:rsidRPr="00444A76">
              <w:rPr>
                <w:rFonts w:asciiTheme="majorHAnsi" w:hAnsiTheme="majorHAnsi"/>
                <w:sz w:val="16"/>
                <w:szCs w:val="16"/>
              </w:rPr>
              <w:t>above</w:t>
            </w:r>
            <w:proofErr w:type="gramEnd"/>
            <w:r w:rsidRPr="00444A76">
              <w:rPr>
                <w:rFonts w:asciiTheme="majorHAnsi" w:hAnsiTheme="majorHAnsi"/>
                <w:sz w:val="16"/>
                <w:szCs w:val="16"/>
              </w:rPr>
              <w:t xml:space="preserve"> the national average scaled scores  </w:t>
            </w: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66%,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67%,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33%</w:t>
            </w:r>
          </w:p>
          <w:p w14:paraId="252E128E" w14:textId="77777777" w:rsidR="00452DC0" w:rsidRDefault="00452DC0" w:rsidP="007C2C2A">
            <w:pPr>
              <w:rPr>
                <w:rFonts w:asciiTheme="majorHAnsi" w:hAnsiTheme="majorHAnsi"/>
                <w:sz w:val="16"/>
                <w:szCs w:val="16"/>
              </w:rPr>
            </w:pPr>
            <w:r w:rsidRPr="00444A76">
              <w:rPr>
                <w:rFonts w:asciiTheme="majorHAnsi" w:hAnsiTheme="majorHAnsi"/>
                <w:sz w:val="16"/>
                <w:szCs w:val="16"/>
              </w:rPr>
              <w:t xml:space="preserve">Attainment of scaled score 110+ </w:t>
            </w:r>
          </w:p>
          <w:p w14:paraId="0EC29ACB" w14:textId="5AB903A9" w:rsidR="00452DC0" w:rsidRPr="00444A76" w:rsidRDefault="00452DC0" w:rsidP="007C2C2A">
            <w:pPr>
              <w:rPr>
                <w:rFonts w:asciiTheme="majorHAnsi" w:hAnsiTheme="majorHAnsi"/>
                <w:sz w:val="16"/>
                <w:szCs w:val="16"/>
              </w:rPr>
            </w:pPr>
            <w:r>
              <w:rPr>
                <w:rFonts w:asciiTheme="majorHAnsi" w:hAnsiTheme="majorHAnsi"/>
                <w:sz w:val="16"/>
                <w:szCs w:val="16"/>
              </w:rPr>
              <w:t>(HIGH SCORE)</w:t>
            </w:r>
          </w:p>
          <w:p w14:paraId="738AA641" w14:textId="77777777" w:rsidR="00452DC0" w:rsidRPr="00444A76" w:rsidRDefault="00452DC0" w:rsidP="007C2C2A">
            <w:pPr>
              <w:rPr>
                <w:rFonts w:asciiTheme="majorHAnsi" w:hAnsiTheme="majorHAnsi"/>
                <w:sz w:val="16"/>
                <w:szCs w:val="16"/>
              </w:rPr>
            </w:pPr>
            <w:proofErr w:type="spellStart"/>
            <w:r w:rsidRPr="00444A76">
              <w:rPr>
                <w:rFonts w:asciiTheme="majorHAnsi" w:hAnsiTheme="majorHAnsi"/>
                <w:sz w:val="16"/>
                <w:szCs w:val="16"/>
              </w:rPr>
              <w:t>Ketton</w:t>
            </w:r>
            <w:proofErr w:type="spellEnd"/>
            <w:r w:rsidRPr="00444A76">
              <w:rPr>
                <w:rFonts w:asciiTheme="majorHAnsi" w:hAnsiTheme="majorHAnsi"/>
                <w:sz w:val="16"/>
                <w:szCs w:val="16"/>
              </w:rPr>
              <w:t xml:space="preserve">: 21% St </w:t>
            </w:r>
            <w:proofErr w:type="spellStart"/>
            <w:r w:rsidRPr="00444A76">
              <w:rPr>
                <w:rFonts w:asciiTheme="majorHAnsi" w:hAnsiTheme="majorHAnsi"/>
                <w:sz w:val="16"/>
                <w:szCs w:val="16"/>
              </w:rPr>
              <w:t>Nichs</w:t>
            </w:r>
            <w:proofErr w:type="spellEnd"/>
            <w:r w:rsidRPr="00444A76">
              <w:rPr>
                <w:rFonts w:asciiTheme="majorHAnsi" w:hAnsiTheme="majorHAnsi"/>
                <w:sz w:val="16"/>
                <w:szCs w:val="16"/>
              </w:rPr>
              <w:t xml:space="preserve">: 33%, </w:t>
            </w:r>
            <w:proofErr w:type="spellStart"/>
            <w:r w:rsidRPr="00444A76">
              <w:rPr>
                <w:rFonts w:asciiTheme="majorHAnsi" w:hAnsiTheme="majorHAnsi"/>
                <w:sz w:val="16"/>
                <w:szCs w:val="16"/>
              </w:rPr>
              <w:t>Whiss</w:t>
            </w:r>
            <w:proofErr w:type="spellEnd"/>
            <w:r w:rsidRPr="00444A76">
              <w:rPr>
                <w:rFonts w:asciiTheme="majorHAnsi" w:hAnsiTheme="majorHAnsi"/>
                <w:sz w:val="16"/>
                <w:szCs w:val="16"/>
              </w:rPr>
              <w:t>: 0</w:t>
            </w:r>
          </w:p>
          <w:p w14:paraId="2918EF32" w14:textId="77777777" w:rsidR="00452DC0" w:rsidRPr="00444A76" w:rsidRDefault="00452DC0" w:rsidP="007C2C2A">
            <w:pPr>
              <w:rPr>
                <w:rFonts w:asciiTheme="majorHAnsi" w:hAnsiTheme="majorHAnsi"/>
                <w:sz w:val="16"/>
                <w:szCs w:val="16"/>
              </w:rPr>
            </w:pPr>
          </w:p>
        </w:tc>
        <w:tc>
          <w:tcPr>
            <w:tcW w:w="2976" w:type="dxa"/>
          </w:tcPr>
          <w:p w14:paraId="3C9D1413" w14:textId="43702610" w:rsidR="00452DC0" w:rsidRPr="00444A76" w:rsidRDefault="00452DC0" w:rsidP="007C2C2A">
            <w:pPr>
              <w:rPr>
                <w:rFonts w:asciiTheme="majorHAnsi" w:hAnsiTheme="majorHAnsi" w:cs="Arial"/>
                <w:sz w:val="16"/>
                <w:szCs w:val="16"/>
              </w:rPr>
            </w:pPr>
            <w:r>
              <w:rPr>
                <w:rFonts w:asciiTheme="majorHAnsi" w:hAnsiTheme="majorHAnsi" w:cs="Arial"/>
                <w:sz w:val="16"/>
                <w:szCs w:val="16"/>
              </w:rPr>
              <w:br/>
            </w:r>
            <w:r w:rsidRPr="00444A76">
              <w:rPr>
                <w:rFonts w:asciiTheme="majorHAnsi" w:hAnsiTheme="majorHAnsi" w:cs="Arial"/>
                <w:sz w:val="16"/>
                <w:szCs w:val="16"/>
              </w:rPr>
              <w:t xml:space="preserve">95% of children will achieve their individual targets – as indicated through cohort and individual tracking and scrutiny of </w:t>
            </w:r>
            <w:proofErr w:type="spellStart"/>
            <w:r w:rsidRPr="00444A76">
              <w:rPr>
                <w:rFonts w:asciiTheme="majorHAnsi" w:hAnsiTheme="majorHAnsi" w:cs="Arial"/>
                <w:sz w:val="16"/>
                <w:szCs w:val="16"/>
              </w:rPr>
              <w:t>PAGs</w:t>
            </w:r>
            <w:proofErr w:type="spellEnd"/>
            <w:r w:rsidRPr="00444A76">
              <w:rPr>
                <w:rFonts w:asciiTheme="majorHAnsi" w:hAnsiTheme="majorHAnsi" w:cs="Arial"/>
                <w:sz w:val="16"/>
                <w:szCs w:val="16"/>
              </w:rPr>
              <w:t xml:space="preserve">. </w:t>
            </w:r>
          </w:p>
          <w:p w14:paraId="7117FE9B" w14:textId="77777777" w:rsidR="00452DC0" w:rsidRPr="00444A76" w:rsidRDefault="00452DC0" w:rsidP="007C2C2A">
            <w:pPr>
              <w:rPr>
                <w:rFonts w:asciiTheme="majorHAnsi" w:hAnsiTheme="majorHAnsi" w:cs="Arial"/>
                <w:sz w:val="16"/>
                <w:szCs w:val="16"/>
              </w:rPr>
            </w:pPr>
          </w:p>
          <w:p w14:paraId="408F7B1E"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End of key stage achievement data shows that all </w:t>
            </w:r>
            <w:proofErr w:type="spellStart"/>
            <w:r w:rsidRPr="00444A76">
              <w:rPr>
                <w:rFonts w:asciiTheme="majorHAnsi" w:hAnsiTheme="majorHAnsi"/>
                <w:sz w:val="16"/>
                <w:szCs w:val="16"/>
              </w:rPr>
              <w:t>HAPs</w:t>
            </w:r>
            <w:proofErr w:type="spellEnd"/>
            <w:r w:rsidRPr="00444A76">
              <w:rPr>
                <w:rFonts w:asciiTheme="majorHAnsi" w:hAnsiTheme="majorHAnsi"/>
                <w:sz w:val="16"/>
                <w:szCs w:val="16"/>
              </w:rPr>
              <w:t xml:space="preserve"> are making good progress – in line or above their national counterparts. </w:t>
            </w:r>
          </w:p>
          <w:p w14:paraId="5B72FCA6" w14:textId="77777777" w:rsidR="00452DC0" w:rsidRPr="00444A76" w:rsidRDefault="00452DC0" w:rsidP="007C2C2A">
            <w:pPr>
              <w:rPr>
                <w:rFonts w:asciiTheme="majorHAnsi" w:hAnsiTheme="majorHAnsi"/>
                <w:sz w:val="16"/>
                <w:szCs w:val="16"/>
              </w:rPr>
            </w:pPr>
          </w:p>
          <w:p w14:paraId="65534278"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Cross Academy projects for our </w:t>
            </w:r>
            <w:proofErr w:type="spellStart"/>
            <w:r w:rsidRPr="00444A76">
              <w:rPr>
                <w:rFonts w:asciiTheme="majorHAnsi" w:hAnsiTheme="majorHAnsi"/>
                <w:sz w:val="16"/>
                <w:szCs w:val="16"/>
              </w:rPr>
              <w:t>HAPs</w:t>
            </w:r>
            <w:proofErr w:type="spellEnd"/>
            <w:r w:rsidRPr="00444A76">
              <w:rPr>
                <w:rFonts w:asciiTheme="majorHAnsi" w:hAnsiTheme="majorHAnsi"/>
                <w:sz w:val="16"/>
                <w:szCs w:val="16"/>
              </w:rPr>
              <w:t xml:space="preserve"> focus on developing Mastery and Deep learning: fluency, reasoning and problem solving – application of new skills and knowledge. </w:t>
            </w:r>
          </w:p>
          <w:p w14:paraId="4629F173" w14:textId="77777777" w:rsidR="00452DC0" w:rsidRPr="00444A76" w:rsidRDefault="00452DC0" w:rsidP="007C2C2A">
            <w:pPr>
              <w:rPr>
                <w:rFonts w:asciiTheme="majorHAnsi" w:hAnsiTheme="majorHAnsi"/>
                <w:sz w:val="16"/>
                <w:szCs w:val="16"/>
              </w:rPr>
            </w:pPr>
          </w:p>
          <w:p w14:paraId="5220AC48" w14:textId="3198496B"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Appoint Lead Practitioner to Stretch and Challenge our </w:t>
            </w:r>
            <w:proofErr w:type="spellStart"/>
            <w:r w:rsidRPr="00444A76">
              <w:rPr>
                <w:rFonts w:asciiTheme="majorHAnsi" w:hAnsiTheme="majorHAnsi"/>
                <w:sz w:val="16"/>
                <w:szCs w:val="16"/>
              </w:rPr>
              <w:t>HAPs</w:t>
            </w:r>
            <w:proofErr w:type="spellEnd"/>
            <w:r w:rsidRPr="00444A76">
              <w:rPr>
                <w:rFonts w:asciiTheme="majorHAnsi" w:hAnsiTheme="majorHAnsi"/>
                <w:sz w:val="16"/>
                <w:szCs w:val="16"/>
              </w:rPr>
              <w:t xml:space="preserve"> across the M</w:t>
            </w:r>
            <w:r>
              <w:rPr>
                <w:rFonts w:asciiTheme="majorHAnsi" w:hAnsiTheme="majorHAnsi"/>
                <w:sz w:val="16"/>
                <w:szCs w:val="16"/>
              </w:rPr>
              <w:t xml:space="preserve">AT – competitions and projects from Term 5. </w:t>
            </w:r>
          </w:p>
        </w:tc>
        <w:tc>
          <w:tcPr>
            <w:tcW w:w="2053" w:type="dxa"/>
          </w:tcPr>
          <w:p w14:paraId="4A7E2863" w14:textId="4070FD8B" w:rsidR="00452DC0" w:rsidRPr="00444A76" w:rsidRDefault="00452DC0" w:rsidP="007C2C2A">
            <w:pPr>
              <w:rPr>
                <w:rFonts w:asciiTheme="majorHAnsi" w:hAnsiTheme="majorHAnsi"/>
                <w:sz w:val="16"/>
                <w:szCs w:val="16"/>
              </w:rPr>
            </w:pPr>
            <w:r>
              <w:rPr>
                <w:rFonts w:asciiTheme="majorHAnsi" w:hAnsiTheme="majorHAnsi"/>
                <w:sz w:val="16"/>
                <w:szCs w:val="16"/>
              </w:rPr>
              <w:br/>
            </w:r>
            <w:r w:rsidRPr="00444A76">
              <w:rPr>
                <w:rFonts w:asciiTheme="majorHAnsi" w:hAnsiTheme="majorHAnsi"/>
                <w:sz w:val="16"/>
                <w:szCs w:val="16"/>
              </w:rPr>
              <w:t xml:space="preserve">95% of our </w:t>
            </w:r>
            <w:proofErr w:type="spellStart"/>
            <w:r w:rsidRPr="00444A76">
              <w:rPr>
                <w:rFonts w:asciiTheme="majorHAnsi" w:hAnsiTheme="majorHAnsi"/>
                <w:sz w:val="16"/>
                <w:szCs w:val="16"/>
              </w:rPr>
              <w:t>HAPs</w:t>
            </w:r>
            <w:proofErr w:type="spellEnd"/>
            <w:r w:rsidRPr="00444A76">
              <w:rPr>
                <w:rFonts w:asciiTheme="majorHAnsi" w:hAnsiTheme="majorHAnsi"/>
                <w:sz w:val="16"/>
                <w:szCs w:val="16"/>
              </w:rPr>
              <w:t xml:space="preserve"> pupils make at least nationally expected progress measures as outlined in the </w:t>
            </w:r>
            <w:proofErr w:type="spellStart"/>
            <w:r w:rsidRPr="00444A76">
              <w:rPr>
                <w:rFonts w:asciiTheme="majorHAnsi" w:hAnsiTheme="majorHAnsi"/>
                <w:sz w:val="16"/>
                <w:szCs w:val="16"/>
              </w:rPr>
              <w:t>PAGs</w:t>
            </w:r>
            <w:proofErr w:type="spellEnd"/>
            <w:r w:rsidRPr="00444A76">
              <w:rPr>
                <w:rFonts w:asciiTheme="majorHAnsi" w:hAnsiTheme="majorHAnsi"/>
                <w:sz w:val="16"/>
                <w:szCs w:val="16"/>
              </w:rPr>
              <w:t xml:space="preserve"> and Test Base assessment materials. </w:t>
            </w:r>
          </w:p>
          <w:p w14:paraId="64E03CD2" w14:textId="77777777" w:rsidR="00452DC0" w:rsidRPr="00444A76" w:rsidRDefault="00452DC0" w:rsidP="007C2C2A">
            <w:pPr>
              <w:rPr>
                <w:rFonts w:asciiTheme="majorHAnsi" w:hAnsiTheme="majorHAnsi"/>
                <w:sz w:val="16"/>
                <w:szCs w:val="16"/>
              </w:rPr>
            </w:pPr>
          </w:p>
          <w:p w14:paraId="098A42D9" w14:textId="77777777" w:rsidR="00452DC0" w:rsidRPr="00444A76" w:rsidRDefault="00452DC0" w:rsidP="007C2C2A">
            <w:pPr>
              <w:rPr>
                <w:rFonts w:asciiTheme="majorHAnsi" w:hAnsiTheme="majorHAnsi" w:cs="Arial"/>
                <w:sz w:val="16"/>
                <w:szCs w:val="16"/>
              </w:rPr>
            </w:pPr>
            <w:r w:rsidRPr="00444A76">
              <w:rPr>
                <w:rFonts w:asciiTheme="majorHAnsi" w:hAnsiTheme="majorHAnsi" w:cs="Arial"/>
                <w:sz w:val="16"/>
                <w:szCs w:val="16"/>
              </w:rPr>
              <w:t xml:space="preserve">95% of children will achieve their individual targets – as indicated through cohort and individual tracking and scrutiny of </w:t>
            </w:r>
            <w:proofErr w:type="spellStart"/>
            <w:r w:rsidRPr="00444A76">
              <w:rPr>
                <w:rFonts w:asciiTheme="majorHAnsi" w:hAnsiTheme="majorHAnsi" w:cs="Arial"/>
                <w:sz w:val="16"/>
                <w:szCs w:val="16"/>
              </w:rPr>
              <w:t>PAGs</w:t>
            </w:r>
            <w:proofErr w:type="spellEnd"/>
            <w:r w:rsidRPr="00444A76">
              <w:rPr>
                <w:rFonts w:asciiTheme="majorHAnsi" w:hAnsiTheme="majorHAnsi" w:cs="Arial"/>
                <w:sz w:val="16"/>
                <w:szCs w:val="16"/>
              </w:rPr>
              <w:t xml:space="preserve">. </w:t>
            </w:r>
          </w:p>
          <w:p w14:paraId="18332A4B" w14:textId="77777777" w:rsidR="00452DC0" w:rsidRPr="00444A76" w:rsidRDefault="00452DC0" w:rsidP="007C2C2A">
            <w:pPr>
              <w:rPr>
                <w:rFonts w:asciiTheme="majorHAnsi" w:hAnsiTheme="majorHAnsi" w:cs="Arial"/>
                <w:sz w:val="16"/>
                <w:szCs w:val="16"/>
              </w:rPr>
            </w:pPr>
          </w:p>
          <w:p w14:paraId="7DEA4035"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End of key stage achievement data shows that all </w:t>
            </w:r>
            <w:proofErr w:type="spellStart"/>
            <w:r w:rsidRPr="00444A76">
              <w:rPr>
                <w:rFonts w:asciiTheme="majorHAnsi" w:hAnsiTheme="majorHAnsi"/>
                <w:sz w:val="16"/>
                <w:szCs w:val="16"/>
              </w:rPr>
              <w:t>HAPs</w:t>
            </w:r>
            <w:proofErr w:type="spellEnd"/>
            <w:r w:rsidRPr="00444A76">
              <w:rPr>
                <w:rFonts w:asciiTheme="majorHAnsi" w:hAnsiTheme="majorHAnsi"/>
                <w:sz w:val="16"/>
                <w:szCs w:val="16"/>
              </w:rPr>
              <w:t xml:space="preserve"> are making good progress – in line or above their national counterparts. </w:t>
            </w:r>
          </w:p>
          <w:p w14:paraId="1EAE1D9A" w14:textId="77777777" w:rsidR="00452DC0" w:rsidRPr="00444A76" w:rsidRDefault="00452DC0" w:rsidP="007C2C2A">
            <w:pPr>
              <w:rPr>
                <w:rFonts w:asciiTheme="majorHAnsi" w:hAnsiTheme="majorHAnsi"/>
                <w:sz w:val="16"/>
                <w:szCs w:val="16"/>
              </w:rPr>
            </w:pPr>
          </w:p>
          <w:p w14:paraId="18B2699A"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Cross Academy projects for our </w:t>
            </w:r>
            <w:proofErr w:type="spellStart"/>
            <w:r w:rsidRPr="00444A76">
              <w:rPr>
                <w:rFonts w:asciiTheme="majorHAnsi" w:hAnsiTheme="majorHAnsi"/>
                <w:sz w:val="16"/>
                <w:szCs w:val="16"/>
              </w:rPr>
              <w:t>HAPs</w:t>
            </w:r>
            <w:proofErr w:type="spellEnd"/>
            <w:r w:rsidRPr="00444A76">
              <w:rPr>
                <w:rFonts w:asciiTheme="majorHAnsi" w:hAnsiTheme="majorHAnsi"/>
                <w:sz w:val="16"/>
                <w:szCs w:val="16"/>
              </w:rPr>
              <w:t xml:space="preserve"> focus on developing Mastery and Deep learning: fluency, reasoning and problem solving – application of new skills and knowledge. </w:t>
            </w:r>
          </w:p>
        </w:tc>
      </w:tr>
      <w:tr w:rsidR="00452DC0" w:rsidRPr="00444A76" w14:paraId="3A6C09DF" w14:textId="77777777" w:rsidTr="000A7CBF">
        <w:trPr>
          <w:trHeight w:val="1418"/>
        </w:trPr>
        <w:tc>
          <w:tcPr>
            <w:tcW w:w="2515" w:type="dxa"/>
          </w:tcPr>
          <w:p w14:paraId="383468EF" w14:textId="3541FBF0" w:rsidR="00452DC0" w:rsidRPr="00444A76" w:rsidRDefault="00452DC0" w:rsidP="007C2C2A">
            <w:pPr>
              <w:pStyle w:val="Default"/>
              <w:jc w:val="center"/>
              <w:rPr>
                <w:rFonts w:asciiTheme="majorHAnsi" w:hAnsiTheme="majorHAnsi"/>
                <w:bCs/>
              </w:rPr>
            </w:pPr>
            <w:r>
              <w:rPr>
                <w:rFonts w:asciiTheme="majorHAnsi" w:hAnsiTheme="majorHAnsi"/>
                <w:bCs/>
              </w:rPr>
              <w:br/>
            </w:r>
            <w:r w:rsidRPr="00444A76">
              <w:rPr>
                <w:rFonts w:asciiTheme="majorHAnsi" w:hAnsiTheme="majorHAnsi"/>
                <w:bCs/>
              </w:rPr>
              <w:t>Talent Management and Succession Planning</w:t>
            </w:r>
          </w:p>
          <w:p w14:paraId="4DAA71D7" w14:textId="77777777" w:rsidR="00452DC0" w:rsidRPr="00444A76" w:rsidRDefault="00452DC0" w:rsidP="007C2C2A">
            <w:pPr>
              <w:pStyle w:val="Default"/>
              <w:rPr>
                <w:rFonts w:asciiTheme="majorHAnsi" w:hAnsiTheme="majorHAnsi"/>
                <w:bCs/>
                <w:sz w:val="12"/>
                <w:szCs w:val="12"/>
              </w:rPr>
            </w:pPr>
          </w:p>
          <w:p w14:paraId="1EDE16DB" w14:textId="77777777" w:rsidR="00452DC0" w:rsidRPr="00444A76" w:rsidRDefault="00452DC0" w:rsidP="007C2C2A">
            <w:pPr>
              <w:rPr>
                <w:rFonts w:asciiTheme="majorHAnsi" w:hAnsiTheme="majorHAnsi"/>
                <w:b/>
              </w:rPr>
            </w:pPr>
          </w:p>
          <w:p w14:paraId="491F898E" w14:textId="77777777" w:rsidR="00452DC0" w:rsidRPr="00444A76" w:rsidRDefault="00452DC0" w:rsidP="007C2C2A">
            <w:pPr>
              <w:rPr>
                <w:rFonts w:asciiTheme="majorHAnsi" w:hAnsiTheme="majorHAnsi"/>
                <w:b/>
                <w:sz w:val="28"/>
              </w:rPr>
            </w:pPr>
          </w:p>
          <w:p w14:paraId="062DF0B6" w14:textId="77777777" w:rsidR="00452DC0" w:rsidRPr="00444A76" w:rsidRDefault="00452DC0" w:rsidP="00452DC0">
            <w:pPr>
              <w:rPr>
                <w:rFonts w:asciiTheme="majorHAnsi" w:hAnsiTheme="majorHAnsi"/>
                <w:b/>
              </w:rPr>
            </w:pPr>
          </w:p>
        </w:tc>
        <w:tc>
          <w:tcPr>
            <w:tcW w:w="2980" w:type="dxa"/>
          </w:tcPr>
          <w:p w14:paraId="6207B152" w14:textId="77777777" w:rsidR="006A07AD" w:rsidRPr="00D252E6" w:rsidRDefault="006A07AD" w:rsidP="006A07AD">
            <w:pPr>
              <w:pStyle w:val="Default"/>
              <w:rPr>
                <w:rFonts w:asciiTheme="majorHAnsi" w:hAnsiTheme="majorHAnsi"/>
                <w:b/>
                <w:bCs/>
                <w:color w:val="C0504D" w:themeColor="accent2"/>
                <w:sz w:val="16"/>
                <w:szCs w:val="10"/>
              </w:rPr>
            </w:pPr>
            <w:r>
              <w:rPr>
                <w:rFonts w:asciiTheme="majorHAnsi" w:hAnsiTheme="majorHAnsi"/>
                <w:bCs/>
                <w:color w:val="auto"/>
                <w:sz w:val="16"/>
                <w:szCs w:val="10"/>
              </w:rPr>
              <w:br/>
            </w:r>
            <w:r w:rsidRPr="00D252E6">
              <w:rPr>
                <w:rFonts w:asciiTheme="majorHAnsi" w:hAnsiTheme="majorHAnsi"/>
                <w:b/>
                <w:bCs/>
                <w:color w:val="C0504D" w:themeColor="accent2"/>
                <w:sz w:val="16"/>
                <w:szCs w:val="10"/>
              </w:rPr>
              <w:t>80% of teachers pursuing career progression/development training route within the last three years</w:t>
            </w:r>
          </w:p>
          <w:p w14:paraId="5C2A8322" w14:textId="77777777" w:rsidR="006A07AD" w:rsidRPr="00D252E6" w:rsidRDefault="006A07AD" w:rsidP="006A07AD">
            <w:pPr>
              <w:pStyle w:val="Default"/>
              <w:rPr>
                <w:rFonts w:asciiTheme="majorHAnsi" w:hAnsiTheme="majorHAnsi"/>
                <w:b/>
                <w:bCs/>
                <w:color w:val="C0504D" w:themeColor="accent2"/>
                <w:sz w:val="16"/>
                <w:szCs w:val="10"/>
              </w:rPr>
            </w:pPr>
          </w:p>
          <w:p w14:paraId="65F5A237" w14:textId="77777777" w:rsidR="006A07AD" w:rsidRPr="00D252E6" w:rsidRDefault="006A07AD" w:rsidP="006A07AD">
            <w:pPr>
              <w:pStyle w:val="Default"/>
              <w:rPr>
                <w:rFonts w:asciiTheme="majorHAnsi" w:hAnsiTheme="majorHAnsi"/>
                <w:b/>
                <w:bCs/>
                <w:color w:val="C0504D" w:themeColor="accent2"/>
                <w:sz w:val="16"/>
                <w:szCs w:val="10"/>
              </w:rPr>
            </w:pPr>
            <w:r w:rsidRPr="00D252E6">
              <w:rPr>
                <w:rFonts w:asciiTheme="majorHAnsi" w:hAnsiTheme="majorHAnsi"/>
                <w:b/>
                <w:bCs/>
                <w:color w:val="C0504D" w:themeColor="accent2"/>
                <w:sz w:val="16"/>
                <w:szCs w:val="10"/>
              </w:rPr>
              <w:t>&lt;5% of posts are advertised twice</w:t>
            </w:r>
          </w:p>
          <w:p w14:paraId="1B5D0348" w14:textId="77777777" w:rsidR="006A07AD" w:rsidRPr="00D252E6" w:rsidRDefault="006A07AD" w:rsidP="006A07AD">
            <w:pPr>
              <w:pStyle w:val="Default"/>
              <w:rPr>
                <w:rFonts w:asciiTheme="majorHAnsi" w:hAnsiTheme="majorHAnsi"/>
                <w:b/>
                <w:bCs/>
                <w:color w:val="C0504D" w:themeColor="accent2"/>
                <w:sz w:val="16"/>
                <w:szCs w:val="10"/>
              </w:rPr>
            </w:pPr>
          </w:p>
          <w:p w14:paraId="5A5398D4" w14:textId="77777777" w:rsidR="006A07AD" w:rsidRPr="00D252E6" w:rsidRDefault="006A07AD" w:rsidP="006A07AD">
            <w:pPr>
              <w:pStyle w:val="Default"/>
              <w:rPr>
                <w:rFonts w:asciiTheme="majorHAnsi" w:hAnsiTheme="majorHAnsi"/>
                <w:b/>
                <w:bCs/>
                <w:color w:val="C0504D" w:themeColor="accent2"/>
                <w:sz w:val="16"/>
                <w:szCs w:val="10"/>
              </w:rPr>
            </w:pPr>
            <w:r w:rsidRPr="00D252E6">
              <w:rPr>
                <w:rFonts w:asciiTheme="majorHAnsi" w:hAnsiTheme="majorHAnsi"/>
                <w:b/>
                <w:bCs/>
                <w:color w:val="C0504D" w:themeColor="accent2"/>
                <w:sz w:val="16"/>
                <w:szCs w:val="10"/>
              </w:rPr>
              <w:t>90% retention of recently qualified teachers</w:t>
            </w:r>
          </w:p>
          <w:p w14:paraId="541AD548" w14:textId="77777777" w:rsidR="006A07AD" w:rsidRPr="00D252E6" w:rsidRDefault="006A07AD" w:rsidP="006A07AD">
            <w:pPr>
              <w:pStyle w:val="Default"/>
              <w:rPr>
                <w:rFonts w:asciiTheme="majorHAnsi" w:hAnsiTheme="majorHAnsi"/>
                <w:b/>
                <w:bCs/>
                <w:color w:val="C0504D" w:themeColor="accent2"/>
                <w:sz w:val="16"/>
                <w:szCs w:val="10"/>
              </w:rPr>
            </w:pPr>
          </w:p>
          <w:p w14:paraId="247503F3" w14:textId="77777777" w:rsidR="006A07AD" w:rsidRPr="00D252E6" w:rsidRDefault="006A07AD" w:rsidP="006A07AD">
            <w:pPr>
              <w:pStyle w:val="Default"/>
              <w:rPr>
                <w:rFonts w:asciiTheme="majorHAnsi" w:hAnsiTheme="majorHAnsi"/>
                <w:b/>
                <w:bCs/>
                <w:color w:val="C0504D" w:themeColor="accent2"/>
                <w:sz w:val="16"/>
                <w:szCs w:val="10"/>
              </w:rPr>
            </w:pPr>
            <w:r w:rsidRPr="00D252E6">
              <w:rPr>
                <w:rFonts w:asciiTheme="majorHAnsi" w:hAnsiTheme="majorHAnsi"/>
                <w:b/>
                <w:bCs/>
                <w:color w:val="C0504D" w:themeColor="accent2"/>
                <w:sz w:val="16"/>
                <w:szCs w:val="10"/>
              </w:rPr>
              <w:t>80% retention of outstanding teachers</w:t>
            </w:r>
          </w:p>
          <w:p w14:paraId="38253E1F" w14:textId="77777777" w:rsidR="006A07AD" w:rsidRPr="00D252E6" w:rsidRDefault="006A07AD" w:rsidP="006A07AD">
            <w:pPr>
              <w:pStyle w:val="Default"/>
              <w:rPr>
                <w:rFonts w:asciiTheme="majorHAnsi" w:hAnsiTheme="majorHAnsi"/>
                <w:b/>
                <w:bCs/>
                <w:color w:val="C0504D" w:themeColor="accent2"/>
                <w:sz w:val="16"/>
                <w:szCs w:val="10"/>
              </w:rPr>
            </w:pPr>
          </w:p>
          <w:p w14:paraId="07CCF1A0" w14:textId="77777777" w:rsidR="006A07AD" w:rsidRPr="00D252E6" w:rsidRDefault="006A07AD" w:rsidP="006A07AD">
            <w:pPr>
              <w:pStyle w:val="Default"/>
              <w:rPr>
                <w:rFonts w:asciiTheme="majorHAnsi" w:hAnsiTheme="majorHAnsi"/>
                <w:b/>
                <w:bCs/>
                <w:color w:val="C0504D" w:themeColor="accent2"/>
                <w:sz w:val="16"/>
                <w:szCs w:val="10"/>
              </w:rPr>
            </w:pPr>
            <w:r w:rsidRPr="00D252E6">
              <w:rPr>
                <w:rFonts w:asciiTheme="majorHAnsi" w:hAnsiTheme="majorHAnsi"/>
                <w:b/>
                <w:bCs/>
                <w:color w:val="C0504D" w:themeColor="accent2"/>
                <w:sz w:val="16"/>
                <w:szCs w:val="10"/>
              </w:rPr>
              <w:t>Staff attendance &gt;95% in all schools</w:t>
            </w:r>
          </w:p>
          <w:p w14:paraId="5C5E29BE" w14:textId="77777777" w:rsidR="006A07AD" w:rsidRPr="00D252E6" w:rsidRDefault="006A07AD" w:rsidP="006A07AD">
            <w:pPr>
              <w:pStyle w:val="Default"/>
              <w:rPr>
                <w:rFonts w:asciiTheme="majorHAnsi" w:hAnsiTheme="majorHAnsi"/>
                <w:b/>
                <w:bCs/>
                <w:color w:val="C0504D" w:themeColor="accent2"/>
                <w:sz w:val="16"/>
                <w:szCs w:val="10"/>
              </w:rPr>
            </w:pPr>
          </w:p>
          <w:p w14:paraId="237434B8" w14:textId="77777777" w:rsidR="006A07AD" w:rsidRDefault="006A07AD" w:rsidP="006A07AD">
            <w:pPr>
              <w:rPr>
                <w:rFonts w:asciiTheme="majorHAnsi" w:hAnsiTheme="majorHAnsi"/>
                <w:b/>
                <w:bCs/>
                <w:color w:val="C0504D" w:themeColor="accent2"/>
                <w:sz w:val="16"/>
                <w:szCs w:val="10"/>
              </w:rPr>
            </w:pPr>
            <w:r w:rsidRPr="00D252E6">
              <w:rPr>
                <w:rFonts w:asciiTheme="majorHAnsi" w:hAnsiTheme="majorHAnsi"/>
                <w:b/>
                <w:bCs/>
                <w:color w:val="C0504D" w:themeColor="accent2"/>
                <w:sz w:val="16"/>
                <w:szCs w:val="10"/>
              </w:rPr>
              <w:t>At least 80% of staff record high levels of well being</w:t>
            </w:r>
            <w:r>
              <w:rPr>
                <w:rFonts w:asciiTheme="majorHAnsi" w:hAnsiTheme="majorHAnsi"/>
                <w:b/>
                <w:bCs/>
                <w:color w:val="C0504D" w:themeColor="accent2"/>
                <w:sz w:val="16"/>
                <w:szCs w:val="10"/>
              </w:rPr>
              <w:t xml:space="preserve"> </w:t>
            </w:r>
          </w:p>
          <w:p w14:paraId="3C173064" w14:textId="77777777" w:rsidR="006A07AD" w:rsidRDefault="006A07AD" w:rsidP="006A07AD">
            <w:pPr>
              <w:rPr>
                <w:rFonts w:asciiTheme="majorHAnsi" w:hAnsiTheme="majorHAnsi"/>
                <w:b/>
                <w:bCs/>
                <w:color w:val="C0504D" w:themeColor="accent2"/>
                <w:sz w:val="16"/>
                <w:szCs w:val="10"/>
              </w:rPr>
            </w:pPr>
          </w:p>
          <w:p w14:paraId="60A832FC" w14:textId="77777777" w:rsidR="006A07AD" w:rsidRPr="002D7E16" w:rsidRDefault="006A07AD" w:rsidP="006A07AD">
            <w:pPr>
              <w:rPr>
                <w:rFonts w:asciiTheme="majorHAnsi" w:hAnsiTheme="majorHAnsi"/>
                <w:b/>
                <w:bCs/>
                <w:color w:val="C0504D" w:themeColor="accent2"/>
                <w:sz w:val="16"/>
                <w:szCs w:val="10"/>
              </w:rPr>
            </w:pPr>
            <w:r>
              <w:rPr>
                <w:rFonts w:asciiTheme="majorHAnsi" w:hAnsiTheme="majorHAnsi"/>
                <w:b/>
                <w:bCs/>
                <w:color w:val="C0504D" w:themeColor="accent2"/>
                <w:sz w:val="16"/>
                <w:szCs w:val="10"/>
              </w:rPr>
              <w:t>Staff surveys and appraisal demonstrate high levels of engagement and satisfaction at school</w:t>
            </w:r>
          </w:p>
          <w:p w14:paraId="2FB8D267" w14:textId="77777777" w:rsidR="006A07AD" w:rsidRPr="00444A76" w:rsidRDefault="006A07AD" w:rsidP="006A07AD">
            <w:pPr>
              <w:rPr>
                <w:rFonts w:asciiTheme="majorHAnsi" w:hAnsiTheme="majorHAnsi"/>
                <w:b/>
              </w:rPr>
            </w:pPr>
          </w:p>
          <w:p w14:paraId="606C7FA0" w14:textId="77777777" w:rsidR="006A07AD" w:rsidRPr="00444A76" w:rsidRDefault="006A07AD" w:rsidP="006A07AD">
            <w:pPr>
              <w:rPr>
                <w:rFonts w:asciiTheme="majorHAnsi" w:hAnsiTheme="majorHAnsi"/>
                <w:b/>
              </w:rPr>
            </w:pPr>
          </w:p>
          <w:p w14:paraId="3D68FE88" w14:textId="77777777" w:rsidR="006A07AD" w:rsidRPr="00444A76" w:rsidRDefault="006A07AD" w:rsidP="006A07AD">
            <w:pPr>
              <w:rPr>
                <w:rFonts w:asciiTheme="majorHAnsi" w:hAnsiTheme="majorHAnsi"/>
                <w:b/>
              </w:rPr>
            </w:pPr>
          </w:p>
          <w:p w14:paraId="34DDD898" w14:textId="2483740C" w:rsidR="00452DC0" w:rsidRDefault="00452DC0" w:rsidP="007C2C2A">
            <w:pPr>
              <w:pStyle w:val="Default"/>
              <w:rPr>
                <w:rFonts w:asciiTheme="majorHAnsi" w:hAnsiTheme="majorHAnsi"/>
                <w:bCs/>
                <w:color w:val="auto"/>
                <w:sz w:val="16"/>
                <w:szCs w:val="10"/>
              </w:rPr>
            </w:pPr>
          </w:p>
        </w:tc>
        <w:tc>
          <w:tcPr>
            <w:tcW w:w="2977" w:type="dxa"/>
            <w:shd w:val="clear" w:color="auto" w:fill="D9D9D9" w:themeFill="background1" w:themeFillShade="D9"/>
          </w:tcPr>
          <w:p w14:paraId="2B783176" w14:textId="2BDD061E" w:rsidR="00452DC0" w:rsidRPr="00444A76" w:rsidRDefault="006A07AD" w:rsidP="007C2C2A">
            <w:pPr>
              <w:pStyle w:val="Default"/>
              <w:rPr>
                <w:rFonts w:asciiTheme="majorHAnsi" w:hAnsiTheme="majorHAnsi"/>
                <w:bCs/>
                <w:color w:val="auto"/>
                <w:sz w:val="16"/>
                <w:szCs w:val="10"/>
              </w:rPr>
            </w:pPr>
            <w:r>
              <w:rPr>
                <w:rFonts w:asciiTheme="majorHAnsi" w:hAnsiTheme="majorHAnsi"/>
                <w:bCs/>
                <w:color w:val="auto"/>
                <w:sz w:val="16"/>
                <w:szCs w:val="10"/>
              </w:rPr>
              <w:br/>
            </w:r>
            <w:r w:rsidR="00452DC0">
              <w:rPr>
                <w:rFonts w:asciiTheme="majorHAnsi" w:hAnsiTheme="majorHAnsi"/>
                <w:bCs/>
                <w:color w:val="auto"/>
                <w:sz w:val="16"/>
                <w:szCs w:val="10"/>
              </w:rPr>
              <w:t xml:space="preserve">All </w:t>
            </w:r>
            <w:r w:rsidR="00452DC0" w:rsidRPr="00444A76">
              <w:rPr>
                <w:rFonts w:asciiTheme="majorHAnsi" w:hAnsiTheme="majorHAnsi"/>
                <w:bCs/>
                <w:color w:val="auto"/>
                <w:sz w:val="16"/>
                <w:szCs w:val="10"/>
              </w:rPr>
              <w:t>teachers pursuing career progression/development training route within the last three years</w:t>
            </w:r>
          </w:p>
          <w:p w14:paraId="3D0E5050" w14:textId="77777777" w:rsidR="00452DC0" w:rsidRPr="00444A76" w:rsidRDefault="00452DC0" w:rsidP="007C2C2A">
            <w:pPr>
              <w:pStyle w:val="Default"/>
              <w:rPr>
                <w:rFonts w:asciiTheme="majorHAnsi" w:hAnsiTheme="majorHAnsi"/>
                <w:bCs/>
                <w:color w:val="auto"/>
                <w:sz w:val="16"/>
                <w:szCs w:val="10"/>
              </w:rPr>
            </w:pPr>
          </w:p>
          <w:p w14:paraId="692BDBBC" w14:textId="77777777" w:rsidR="00452DC0" w:rsidRPr="00444A76" w:rsidRDefault="00452DC0" w:rsidP="007C2C2A">
            <w:pPr>
              <w:pStyle w:val="Default"/>
              <w:rPr>
                <w:rFonts w:asciiTheme="majorHAnsi" w:hAnsiTheme="majorHAnsi"/>
                <w:bCs/>
                <w:color w:val="auto"/>
                <w:sz w:val="16"/>
                <w:szCs w:val="10"/>
              </w:rPr>
            </w:pPr>
            <w:r w:rsidRPr="00444A76">
              <w:rPr>
                <w:rFonts w:asciiTheme="majorHAnsi" w:hAnsiTheme="majorHAnsi"/>
                <w:bCs/>
                <w:color w:val="auto"/>
                <w:sz w:val="16"/>
                <w:szCs w:val="10"/>
              </w:rPr>
              <w:t>No posts are advertised twice</w:t>
            </w:r>
          </w:p>
          <w:p w14:paraId="5299B0DC" w14:textId="77777777" w:rsidR="00452DC0" w:rsidRPr="00444A76" w:rsidRDefault="00452DC0" w:rsidP="007C2C2A">
            <w:pPr>
              <w:pStyle w:val="Default"/>
              <w:rPr>
                <w:rFonts w:asciiTheme="majorHAnsi" w:hAnsiTheme="majorHAnsi"/>
                <w:bCs/>
                <w:color w:val="auto"/>
                <w:sz w:val="16"/>
                <w:szCs w:val="10"/>
              </w:rPr>
            </w:pPr>
          </w:p>
          <w:p w14:paraId="6D22C189" w14:textId="77777777" w:rsidR="00452DC0" w:rsidRPr="00444A76" w:rsidRDefault="00452DC0" w:rsidP="007C2C2A">
            <w:pPr>
              <w:pStyle w:val="Default"/>
              <w:rPr>
                <w:rFonts w:asciiTheme="majorHAnsi" w:hAnsiTheme="majorHAnsi"/>
                <w:bCs/>
                <w:color w:val="auto"/>
                <w:sz w:val="16"/>
                <w:szCs w:val="10"/>
              </w:rPr>
            </w:pPr>
            <w:r w:rsidRPr="00444A76">
              <w:rPr>
                <w:rFonts w:asciiTheme="majorHAnsi" w:hAnsiTheme="majorHAnsi"/>
                <w:bCs/>
                <w:color w:val="auto"/>
                <w:sz w:val="16"/>
                <w:szCs w:val="10"/>
              </w:rPr>
              <w:t>100% retention of recently qualified teachers</w:t>
            </w:r>
          </w:p>
          <w:p w14:paraId="696787E6" w14:textId="77777777" w:rsidR="00452DC0" w:rsidRPr="00444A76" w:rsidRDefault="00452DC0" w:rsidP="007C2C2A">
            <w:pPr>
              <w:pStyle w:val="Default"/>
              <w:rPr>
                <w:rFonts w:asciiTheme="majorHAnsi" w:hAnsiTheme="majorHAnsi"/>
                <w:bCs/>
                <w:color w:val="auto"/>
                <w:sz w:val="16"/>
                <w:szCs w:val="10"/>
              </w:rPr>
            </w:pPr>
          </w:p>
          <w:p w14:paraId="43D56862" w14:textId="77777777" w:rsidR="00452DC0" w:rsidRPr="00444A76" w:rsidRDefault="00452DC0" w:rsidP="007C2C2A">
            <w:pPr>
              <w:pStyle w:val="Default"/>
              <w:rPr>
                <w:rFonts w:asciiTheme="majorHAnsi" w:hAnsiTheme="majorHAnsi"/>
                <w:bCs/>
                <w:color w:val="auto"/>
                <w:sz w:val="16"/>
                <w:szCs w:val="10"/>
              </w:rPr>
            </w:pPr>
            <w:r w:rsidRPr="00444A76">
              <w:rPr>
                <w:rFonts w:asciiTheme="majorHAnsi" w:hAnsiTheme="majorHAnsi"/>
                <w:bCs/>
                <w:color w:val="auto"/>
                <w:sz w:val="16"/>
                <w:szCs w:val="10"/>
              </w:rPr>
              <w:t>90% retention of outstanding teachers</w:t>
            </w:r>
          </w:p>
          <w:p w14:paraId="6D124BAB" w14:textId="77777777" w:rsidR="00452DC0" w:rsidRPr="00444A76" w:rsidRDefault="00452DC0" w:rsidP="007C2C2A">
            <w:pPr>
              <w:pStyle w:val="Default"/>
              <w:rPr>
                <w:rFonts w:asciiTheme="majorHAnsi" w:hAnsiTheme="majorHAnsi"/>
                <w:bCs/>
                <w:color w:val="auto"/>
                <w:sz w:val="16"/>
                <w:szCs w:val="10"/>
              </w:rPr>
            </w:pPr>
            <w:r w:rsidRPr="00444A76">
              <w:rPr>
                <w:rFonts w:asciiTheme="majorHAnsi" w:hAnsiTheme="majorHAnsi"/>
                <w:bCs/>
                <w:color w:val="auto"/>
                <w:sz w:val="16"/>
                <w:szCs w:val="10"/>
              </w:rPr>
              <w:t>1 teacher has left teaching</w:t>
            </w:r>
          </w:p>
          <w:p w14:paraId="71EDD7AE" w14:textId="77777777" w:rsidR="00452DC0" w:rsidRPr="00444A76" w:rsidRDefault="00452DC0" w:rsidP="007C2C2A">
            <w:pPr>
              <w:pStyle w:val="Default"/>
              <w:rPr>
                <w:rFonts w:asciiTheme="majorHAnsi" w:hAnsiTheme="majorHAnsi"/>
                <w:bCs/>
                <w:color w:val="auto"/>
                <w:sz w:val="16"/>
                <w:szCs w:val="10"/>
              </w:rPr>
            </w:pPr>
          </w:p>
          <w:p w14:paraId="4C781217" w14:textId="77777777" w:rsidR="00452DC0" w:rsidRDefault="00452DC0" w:rsidP="007C2C2A">
            <w:pPr>
              <w:pStyle w:val="Default"/>
              <w:rPr>
                <w:rFonts w:asciiTheme="majorHAnsi" w:hAnsiTheme="majorHAnsi"/>
                <w:bCs/>
                <w:color w:val="auto"/>
                <w:sz w:val="16"/>
                <w:szCs w:val="10"/>
              </w:rPr>
            </w:pPr>
            <w:r w:rsidRPr="00444A76">
              <w:rPr>
                <w:rFonts w:asciiTheme="majorHAnsi" w:hAnsiTheme="majorHAnsi"/>
                <w:bCs/>
                <w:color w:val="auto"/>
                <w:sz w:val="16"/>
                <w:szCs w:val="10"/>
              </w:rPr>
              <w:t>Staff attendance &gt;95% in all schools</w:t>
            </w:r>
          </w:p>
          <w:p w14:paraId="355ADB24" w14:textId="77777777" w:rsidR="00452DC0" w:rsidRPr="001064DC" w:rsidRDefault="00452DC0" w:rsidP="007C2C2A">
            <w:pPr>
              <w:pStyle w:val="Default"/>
              <w:rPr>
                <w:rFonts w:asciiTheme="majorHAnsi" w:hAnsiTheme="majorHAnsi"/>
                <w:bCs/>
                <w:color w:val="auto"/>
                <w:sz w:val="16"/>
                <w:szCs w:val="10"/>
              </w:rPr>
            </w:pPr>
          </w:p>
          <w:p w14:paraId="7995C54C" w14:textId="77777777" w:rsidR="00452DC0" w:rsidRPr="00444A76" w:rsidRDefault="00452DC0" w:rsidP="007C2C2A">
            <w:pPr>
              <w:pStyle w:val="Default"/>
              <w:rPr>
                <w:rFonts w:asciiTheme="majorHAnsi" w:hAnsiTheme="majorHAnsi"/>
                <w:color w:val="auto"/>
                <w:sz w:val="16"/>
                <w:szCs w:val="16"/>
              </w:rPr>
            </w:pPr>
            <w:r w:rsidRPr="00444A76">
              <w:rPr>
                <w:rFonts w:asciiTheme="majorHAnsi" w:hAnsiTheme="majorHAnsi"/>
                <w:bCs/>
                <w:color w:val="auto"/>
                <w:sz w:val="16"/>
                <w:szCs w:val="16"/>
              </w:rPr>
              <w:t>Identify and develop staff with high leadership potential: be</w:t>
            </w:r>
            <w:r w:rsidRPr="00444A76">
              <w:rPr>
                <w:rFonts w:asciiTheme="majorHAnsi" w:hAnsiTheme="majorHAnsi"/>
                <w:color w:val="auto"/>
                <w:sz w:val="16"/>
                <w:szCs w:val="16"/>
              </w:rPr>
              <w:t xml:space="preserve">spoke programme of support in place at each school. </w:t>
            </w:r>
          </w:p>
          <w:p w14:paraId="01BEF0EB" w14:textId="77777777" w:rsidR="00452DC0" w:rsidRPr="00444A76" w:rsidRDefault="00452DC0" w:rsidP="007C2C2A">
            <w:pPr>
              <w:pStyle w:val="Default"/>
              <w:rPr>
                <w:rFonts w:asciiTheme="majorHAnsi" w:hAnsiTheme="majorHAnsi"/>
                <w:sz w:val="16"/>
                <w:szCs w:val="16"/>
              </w:rPr>
            </w:pPr>
          </w:p>
          <w:p w14:paraId="152D280A"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Appointed:  Director of Teaching including </w:t>
            </w:r>
            <w:proofErr w:type="spellStart"/>
            <w:r w:rsidRPr="00444A76">
              <w:rPr>
                <w:rFonts w:asciiTheme="majorHAnsi" w:hAnsiTheme="majorHAnsi"/>
                <w:sz w:val="16"/>
                <w:szCs w:val="16"/>
              </w:rPr>
              <w:t>CPD</w:t>
            </w:r>
            <w:proofErr w:type="spellEnd"/>
            <w:r w:rsidRPr="00444A76">
              <w:rPr>
                <w:rFonts w:asciiTheme="majorHAnsi" w:hAnsiTheme="majorHAnsi"/>
                <w:sz w:val="16"/>
                <w:szCs w:val="16"/>
              </w:rPr>
              <w:t xml:space="preserve"> (Rutland Teaching School Alliance and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for 2 days per week</w:t>
            </w:r>
            <w:r w:rsidRPr="00444A76">
              <w:rPr>
                <w:rFonts w:asciiTheme="majorHAnsi" w:hAnsiTheme="majorHAnsi"/>
                <w:sz w:val="16"/>
                <w:szCs w:val="16"/>
              </w:rPr>
              <w:br/>
            </w:r>
          </w:p>
          <w:p w14:paraId="1E3E075D" w14:textId="77777777" w:rsidR="006A07AD" w:rsidRDefault="00452DC0" w:rsidP="007C2C2A">
            <w:pPr>
              <w:widowControl w:val="0"/>
              <w:autoSpaceDE w:val="0"/>
              <w:autoSpaceDN w:val="0"/>
              <w:adjustRightInd w:val="0"/>
              <w:rPr>
                <w:rFonts w:asciiTheme="majorHAnsi" w:hAnsiTheme="majorHAnsi"/>
                <w:sz w:val="16"/>
                <w:szCs w:val="16"/>
              </w:rPr>
            </w:pPr>
            <w:proofErr w:type="spellStart"/>
            <w:r w:rsidRPr="00444A76">
              <w:rPr>
                <w:rFonts w:asciiTheme="majorHAnsi" w:hAnsiTheme="majorHAnsi"/>
                <w:sz w:val="16"/>
                <w:szCs w:val="16"/>
              </w:rPr>
              <w:t>SLE</w:t>
            </w:r>
            <w:proofErr w:type="spellEnd"/>
            <w:r w:rsidRPr="00444A76">
              <w:rPr>
                <w:rFonts w:asciiTheme="majorHAnsi" w:hAnsiTheme="majorHAnsi"/>
                <w:sz w:val="16"/>
                <w:szCs w:val="16"/>
              </w:rPr>
              <w:t xml:space="preserve"> </w:t>
            </w:r>
            <w:r>
              <w:rPr>
                <w:rFonts w:asciiTheme="majorHAnsi" w:hAnsiTheme="majorHAnsi"/>
                <w:sz w:val="16"/>
                <w:szCs w:val="16"/>
              </w:rPr>
              <w:t>applications/</w:t>
            </w:r>
            <w:r w:rsidRPr="00444A76">
              <w:rPr>
                <w:rFonts w:asciiTheme="majorHAnsi" w:hAnsiTheme="majorHAnsi"/>
                <w:sz w:val="16"/>
                <w:szCs w:val="16"/>
              </w:rPr>
              <w:t xml:space="preserve">appointments </w:t>
            </w:r>
            <w:r w:rsidR="006A07AD">
              <w:rPr>
                <w:rFonts w:asciiTheme="majorHAnsi" w:hAnsiTheme="majorHAnsi"/>
                <w:sz w:val="16"/>
                <w:szCs w:val="16"/>
              </w:rPr>
              <w:br/>
              <w:t xml:space="preserve"> (Maths, English, </w:t>
            </w:r>
            <w:proofErr w:type="spellStart"/>
            <w:r w:rsidR="006A07AD">
              <w:rPr>
                <w:rFonts w:asciiTheme="majorHAnsi" w:hAnsiTheme="majorHAnsi"/>
                <w:sz w:val="16"/>
                <w:szCs w:val="16"/>
              </w:rPr>
              <w:t>EYFS</w:t>
            </w:r>
            <w:proofErr w:type="spellEnd"/>
            <w:r w:rsidR="006A07AD">
              <w:rPr>
                <w:rFonts w:asciiTheme="majorHAnsi" w:hAnsiTheme="majorHAnsi"/>
                <w:sz w:val="16"/>
                <w:szCs w:val="16"/>
              </w:rPr>
              <w:t xml:space="preserve">, </w:t>
            </w:r>
            <w:proofErr w:type="gramStart"/>
            <w:r w:rsidRPr="00444A76">
              <w:rPr>
                <w:rFonts w:asciiTheme="majorHAnsi" w:hAnsiTheme="majorHAnsi"/>
                <w:sz w:val="16"/>
                <w:szCs w:val="16"/>
              </w:rPr>
              <w:t>Assessment )</w:t>
            </w:r>
            <w:proofErr w:type="gramEnd"/>
            <w:r w:rsidRPr="00444A76">
              <w:rPr>
                <w:rFonts w:asciiTheme="majorHAnsi" w:hAnsiTheme="majorHAnsi"/>
                <w:sz w:val="16"/>
                <w:szCs w:val="16"/>
              </w:rPr>
              <w:t xml:space="preserve"> </w:t>
            </w:r>
          </w:p>
          <w:p w14:paraId="0065B1C0" w14:textId="4CAD3527" w:rsidR="00452DC0" w:rsidRPr="00444A76" w:rsidRDefault="00452DC0" w:rsidP="007C2C2A">
            <w:pPr>
              <w:widowControl w:val="0"/>
              <w:autoSpaceDE w:val="0"/>
              <w:autoSpaceDN w:val="0"/>
              <w:adjustRightInd w:val="0"/>
              <w:rPr>
                <w:rFonts w:asciiTheme="majorHAnsi" w:hAnsiTheme="majorHAnsi" w:cs="font000000001c8f312e"/>
                <w:color w:val="0B0B0B"/>
                <w:sz w:val="16"/>
                <w:szCs w:val="16"/>
              </w:rPr>
            </w:pPr>
            <w:proofErr w:type="spellStart"/>
            <w:r w:rsidRPr="00444A76">
              <w:rPr>
                <w:rFonts w:asciiTheme="majorHAnsi" w:hAnsiTheme="majorHAnsi" w:cs="font000000001c8f312e"/>
                <w:color w:val="0B0B0B"/>
                <w:sz w:val="16"/>
                <w:szCs w:val="16"/>
              </w:rPr>
              <w:t>SLEs</w:t>
            </w:r>
            <w:proofErr w:type="spellEnd"/>
            <w:r w:rsidRPr="00444A76">
              <w:rPr>
                <w:rFonts w:asciiTheme="majorHAnsi" w:hAnsiTheme="majorHAnsi" w:cs="font000000001c8f312e"/>
                <w:color w:val="0B0B0B"/>
                <w:sz w:val="16"/>
                <w:szCs w:val="16"/>
              </w:rPr>
              <w:t xml:space="preserve"> focus on developing leadership capacity and school improvement</w:t>
            </w:r>
          </w:p>
          <w:p w14:paraId="5860BA03" w14:textId="77777777" w:rsidR="00452DC0" w:rsidRPr="00444A76" w:rsidRDefault="00452DC0" w:rsidP="007C2C2A">
            <w:pPr>
              <w:widowControl w:val="0"/>
              <w:autoSpaceDE w:val="0"/>
              <w:autoSpaceDN w:val="0"/>
              <w:adjustRightInd w:val="0"/>
              <w:rPr>
                <w:rFonts w:asciiTheme="majorHAnsi" w:hAnsiTheme="majorHAnsi" w:cs="font000000001c8f312e"/>
                <w:color w:val="0B0B0B"/>
                <w:sz w:val="16"/>
                <w:szCs w:val="16"/>
              </w:rPr>
            </w:pPr>
          </w:p>
          <w:p w14:paraId="11CCE5D4" w14:textId="77777777" w:rsidR="00452DC0" w:rsidRPr="00444A76" w:rsidRDefault="00452DC0" w:rsidP="007C2C2A">
            <w:pPr>
              <w:widowControl w:val="0"/>
              <w:autoSpaceDE w:val="0"/>
              <w:autoSpaceDN w:val="0"/>
              <w:adjustRightInd w:val="0"/>
              <w:rPr>
                <w:rFonts w:asciiTheme="majorHAnsi" w:hAnsiTheme="majorHAnsi" w:cs="font000000001c8f312e"/>
                <w:color w:val="0B0B0B"/>
                <w:sz w:val="16"/>
                <w:szCs w:val="16"/>
              </w:rPr>
            </w:pPr>
            <w:r w:rsidRPr="00444A76">
              <w:rPr>
                <w:rFonts w:asciiTheme="majorHAnsi" w:hAnsiTheme="majorHAnsi" w:cs="font000000001c8f312e"/>
                <w:color w:val="0B0B0B"/>
                <w:sz w:val="16"/>
                <w:szCs w:val="16"/>
              </w:rPr>
              <w:t>Lead Premises officer appointed</w:t>
            </w:r>
          </w:p>
          <w:p w14:paraId="7C99A49E" w14:textId="77777777" w:rsidR="00452DC0" w:rsidRPr="00444A76" w:rsidRDefault="00452DC0" w:rsidP="007C2C2A">
            <w:pPr>
              <w:widowControl w:val="0"/>
              <w:autoSpaceDE w:val="0"/>
              <w:autoSpaceDN w:val="0"/>
              <w:adjustRightInd w:val="0"/>
              <w:rPr>
                <w:rFonts w:asciiTheme="majorHAnsi" w:hAnsiTheme="majorHAnsi" w:cs="font000000001c8f312e"/>
                <w:color w:val="0B0B0B"/>
                <w:sz w:val="16"/>
                <w:szCs w:val="16"/>
              </w:rPr>
            </w:pPr>
          </w:p>
          <w:p w14:paraId="2D4D40DA" w14:textId="77777777" w:rsidR="00452DC0" w:rsidRPr="00444A76" w:rsidRDefault="00452DC0" w:rsidP="007C2C2A">
            <w:pPr>
              <w:rPr>
                <w:rFonts w:asciiTheme="majorHAnsi" w:hAnsiTheme="majorHAnsi" w:cs="Arial"/>
                <w:b/>
                <w:noProof/>
                <w:sz w:val="16"/>
                <w:szCs w:val="18"/>
              </w:rPr>
            </w:pPr>
            <w:r w:rsidRPr="00444A76">
              <w:rPr>
                <w:rFonts w:asciiTheme="majorHAnsi" w:hAnsiTheme="majorHAnsi" w:cs="Arial"/>
                <w:noProof/>
                <w:sz w:val="16"/>
                <w:szCs w:val="18"/>
              </w:rPr>
              <w:t xml:space="preserve">Middle Leaders lead by example and </w:t>
            </w:r>
            <w:r w:rsidRPr="00444A76">
              <w:rPr>
                <w:rFonts w:asciiTheme="majorHAnsi" w:hAnsiTheme="majorHAnsi" w:cs="Arial"/>
                <w:bCs/>
                <w:sz w:val="16"/>
                <w:szCs w:val="18"/>
              </w:rPr>
              <w:t xml:space="preserve">are </w:t>
            </w:r>
            <w:r>
              <w:rPr>
                <w:rFonts w:asciiTheme="majorHAnsi" w:hAnsiTheme="majorHAnsi" w:cs="Arial"/>
                <w:bCs/>
                <w:sz w:val="16"/>
                <w:szCs w:val="18"/>
              </w:rPr>
              <w:t xml:space="preserve">more </w:t>
            </w:r>
            <w:r w:rsidRPr="00444A76">
              <w:rPr>
                <w:rFonts w:asciiTheme="majorHAnsi" w:hAnsiTheme="majorHAnsi" w:cs="Arial"/>
                <w:bCs/>
                <w:sz w:val="16"/>
                <w:szCs w:val="18"/>
              </w:rPr>
              <w:t xml:space="preserve">able to hold colleagues </w:t>
            </w:r>
            <w:r w:rsidRPr="00444A76">
              <w:rPr>
                <w:rFonts w:asciiTheme="majorHAnsi" w:hAnsiTheme="majorHAnsi" w:cs="Arial"/>
                <w:noProof/>
                <w:sz w:val="16"/>
                <w:szCs w:val="18"/>
              </w:rPr>
              <w:t xml:space="preserve">to account for the outcomes for all pupils.  </w:t>
            </w:r>
            <w:r w:rsidRPr="00444A76">
              <w:rPr>
                <w:rFonts w:asciiTheme="majorHAnsi" w:hAnsiTheme="majorHAnsi" w:cs="Arial"/>
                <w:noProof/>
                <w:sz w:val="16"/>
                <w:szCs w:val="16"/>
              </w:rPr>
              <w:t xml:space="preserve">They are </w:t>
            </w:r>
            <w:r w:rsidRPr="00444A76">
              <w:rPr>
                <w:rFonts w:asciiTheme="majorHAnsi" w:hAnsiTheme="majorHAnsi" w:cs="Arial"/>
                <w:bCs/>
                <w:sz w:val="16"/>
                <w:szCs w:val="16"/>
              </w:rPr>
              <w:t xml:space="preserve">are </w:t>
            </w:r>
            <w:r>
              <w:rPr>
                <w:rFonts w:asciiTheme="majorHAnsi" w:hAnsiTheme="majorHAnsi" w:cs="Arial"/>
                <w:bCs/>
                <w:sz w:val="16"/>
                <w:szCs w:val="16"/>
              </w:rPr>
              <w:t xml:space="preserve">more </w:t>
            </w:r>
            <w:r w:rsidRPr="00444A76">
              <w:rPr>
                <w:rFonts w:asciiTheme="majorHAnsi" w:hAnsiTheme="majorHAnsi" w:cs="Arial"/>
                <w:bCs/>
                <w:sz w:val="16"/>
                <w:szCs w:val="16"/>
              </w:rPr>
              <w:t>able to:</w:t>
            </w:r>
            <w:r w:rsidRPr="00444A76">
              <w:rPr>
                <w:rFonts w:asciiTheme="majorHAnsi" w:hAnsiTheme="majorHAnsi" w:cs="Arial"/>
                <w:bCs/>
                <w:sz w:val="16"/>
                <w:szCs w:val="16"/>
              </w:rPr>
              <w:br/>
              <w:t xml:space="preserve">- Make accurate judgements of the school’s performance - </w:t>
            </w:r>
            <w:r w:rsidRPr="00444A76">
              <w:rPr>
                <w:rFonts w:asciiTheme="majorHAnsi" w:hAnsiTheme="majorHAnsi" w:cs="Helvetica"/>
                <w:sz w:val="16"/>
                <w:szCs w:val="16"/>
                <w:lang w:val="en-US"/>
              </w:rPr>
              <w:t xml:space="preserve">standards. </w:t>
            </w:r>
            <w:r w:rsidRPr="00444A76">
              <w:rPr>
                <w:rFonts w:asciiTheme="majorHAnsi" w:hAnsiTheme="majorHAnsi" w:cs="Helvetica"/>
                <w:sz w:val="16"/>
                <w:szCs w:val="16"/>
                <w:lang w:val="en-US"/>
              </w:rPr>
              <w:br/>
              <w:t xml:space="preserve">- Understand how well our pupils attain and achieve. </w:t>
            </w:r>
            <w:r w:rsidRPr="00444A76">
              <w:rPr>
                <w:rFonts w:asciiTheme="majorHAnsi" w:hAnsiTheme="majorHAnsi" w:cs="Helvetica"/>
                <w:sz w:val="16"/>
                <w:szCs w:val="16"/>
                <w:lang w:val="en-US"/>
              </w:rPr>
              <w:br/>
              <w:t xml:space="preserve">- Track pupil progress from starting points, towards targets, within and beyond milestones. </w:t>
            </w:r>
          </w:p>
          <w:p w14:paraId="07BDC3FD" w14:textId="77777777" w:rsidR="00452DC0" w:rsidRPr="00444A76" w:rsidRDefault="00452DC0" w:rsidP="007C2C2A">
            <w:pPr>
              <w:widowControl w:val="0"/>
              <w:autoSpaceDE w:val="0"/>
              <w:autoSpaceDN w:val="0"/>
              <w:adjustRightInd w:val="0"/>
              <w:rPr>
                <w:rFonts w:asciiTheme="majorHAnsi" w:hAnsiTheme="majorHAnsi" w:cs="Arial"/>
                <w:sz w:val="16"/>
                <w:szCs w:val="16"/>
                <w:lang w:val="en-US"/>
              </w:rPr>
            </w:pPr>
            <w:r w:rsidRPr="00444A76">
              <w:rPr>
                <w:rFonts w:asciiTheme="majorHAnsi" w:hAnsiTheme="majorHAnsi" w:cs="Helvetica"/>
                <w:sz w:val="16"/>
                <w:szCs w:val="16"/>
              </w:rPr>
              <w:t>- Independently evaluate the quality of provision - our curriculum offer, the quality of teaching and impact of intervention.</w:t>
            </w:r>
          </w:p>
          <w:p w14:paraId="16147DC1" w14:textId="77777777" w:rsidR="00452DC0" w:rsidRPr="00444A76" w:rsidRDefault="00452DC0" w:rsidP="007C2C2A">
            <w:pPr>
              <w:widowControl w:val="0"/>
              <w:autoSpaceDE w:val="0"/>
              <w:autoSpaceDN w:val="0"/>
              <w:adjustRightInd w:val="0"/>
              <w:rPr>
                <w:rFonts w:asciiTheme="majorHAnsi" w:hAnsiTheme="majorHAnsi" w:cs="Arial"/>
                <w:sz w:val="16"/>
                <w:szCs w:val="16"/>
                <w:lang w:val="en-US"/>
              </w:rPr>
            </w:pPr>
            <w:r w:rsidRPr="00444A76">
              <w:rPr>
                <w:rFonts w:asciiTheme="majorHAnsi" w:hAnsiTheme="majorHAnsi" w:cs="Arial"/>
                <w:bCs/>
                <w:sz w:val="16"/>
                <w:szCs w:val="16"/>
              </w:rPr>
              <w:t>-Make accurate evaluations and identify specific improvement priorities within appropriate timeframes and cost</w:t>
            </w:r>
          </w:p>
          <w:p w14:paraId="2B291B79" w14:textId="77777777" w:rsidR="00452DC0" w:rsidRPr="00444A76" w:rsidRDefault="00452DC0" w:rsidP="007C2C2A">
            <w:pPr>
              <w:widowControl w:val="0"/>
              <w:autoSpaceDE w:val="0"/>
              <w:autoSpaceDN w:val="0"/>
              <w:adjustRightInd w:val="0"/>
              <w:rPr>
                <w:rFonts w:asciiTheme="majorHAnsi" w:hAnsiTheme="majorHAnsi" w:cs="Arial"/>
                <w:bCs/>
                <w:sz w:val="16"/>
                <w:szCs w:val="16"/>
              </w:rPr>
            </w:pPr>
            <w:r w:rsidRPr="00444A76">
              <w:rPr>
                <w:rFonts w:asciiTheme="majorHAnsi" w:hAnsiTheme="majorHAnsi" w:cs="Arial"/>
                <w:bCs/>
                <w:sz w:val="16"/>
                <w:szCs w:val="16"/>
              </w:rPr>
              <w:t>- Demonstrate that they have improved pupil outcomes by mentoring and coaching staff.</w:t>
            </w:r>
          </w:p>
          <w:p w14:paraId="630FB9EF" w14:textId="77777777" w:rsidR="00452DC0" w:rsidRPr="00444A76" w:rsidRDefault="00452DC0" w:rsidP="007C2C2A">
            <w:pPr>
              <w:widowControl w:val="0"/>
              <w:autoSpaceDE w:val="0"/>
              <w:autoSpaceDN w:val="0"/>
              <w:adjustRightInd w:val="0"/>
              <w:rPr>
                <w:rFonts w:asciiTheme="majorHAnsi" w:hAnsiTheme="majorHAnsi" w:cs="Arial"/>
                <w:sz w:val="16"/>
                <w:szCs w:val="16"/>
                <w:lang w:val="en-US"/>
              </w:rPr>
            </w:pPr>
          </w:p>
          <w:p w14:paraId="6D5D02E1" w14:textId="77777777" w:rsidR="00452DC0" w:rsidRPr="00444A76" w:rsidRDefault="00452DC0" w:rsidP="007C2C2A">
            <w:pPr>
              <w:widowControl w:val="0"/>
              <w:autoSpaceDE w:val="0"/>
              <w:autoSpaceDN w:val="0"/>
              <w:adjustRightInd w:val="0"/>
              <w:rPr>
                <w:rFonts w:asciiTheme="majorHAnsi" w:hAnsiTheme="majorHAnsi" w:cs="Arial"/>
                <w:sz w:val="16"/>
                <w:szCs w:val="16"/>
                <w:lang w:val="en-US"/>
              </w:rPr>
            </w:pPr>
          </w:p>
          <w:p w14:paraId="244451A6" w14:textId="77777777" w:rsidR="00452DC0" w:rsidRPr="00444A76" w:rsidRDefault="00452DC0" w:rsidP="007C2C2A">
            <w:pPr>
              <w:widowControl w:val="0"/>
              <w:autoSpaceDE w:val="0"/>
              <w:autoSpaceDN w:val="0"/>
              <w:adjustRightInd w:val="0"/>
              <w:rPr>
                <w:rFonts w:asciiTheme="majorHAnsi" w:hAnsiTheme="majorHAnsi" w:cs="Arial"/>
                <w:sz w:val="16"/>
                <w:szCs w:val="16"/>
                <w:lang w:val="en-US"/>
              </w:rPr>
            </w:pPr>
          </w:p>
          <w:p w14:paraId="6BFD13F6" w14:textId="77777777" w:rsidR="00452DC0" w:rsidRPr="00444A76" w:rsidRDefault="00452DC0" w:rsidP="007C2C2A">
            <w:pPr>
              <w:widowControl w:val="0"/>
              <w:autoSpaceDE w:val="0"/>
              <w:autoSpaceDN w:val="0"/>
              <w:adjustRightInd w:val="0"/>
              <w:rPr>
                <w:rFonts w:asciiTheme="majorHAnsi" w:hAnsiTheme="majorHAnsi" w:cs="font000000001c8f312e"/>
                <w:color w:val="0B0B0B"/>
                <w:sz w:val="16"/>
                <w:szCs w:val="16"/>
              </w:rPr>
            </w:pPr>
          </w:p>
          <w:p w14:paraId="66F3A938" w14:textId="77777777" w:rsidR="00452DC0" w:rsidRPr="00444A76" w:rsidRDefault="00452DC0" w:rsidP="007C2C2A">
            <w:pPr>
              <w:widowControl w:val="0"/>
              <w:autoSpaceDE w:val="0"/>
              <w:autoSpaceDN w:val="0"/>
              <w:adjustRightInd w:val="0"/>
              <w:rPr>
                <w:rFonts w:asciiTheme="majorHAnsi" w:hAnsiTheme="majorHAnsi"/>
                <w:sz w:val="18"/>
                <w:szCs w:val="18"/>
              </w:rPr>
            </w:pPr>
          </w:p>
        </w:tc>
        <w:tc>
          <w:tcPr>
            <w:tcW w:w="2976" w:type="dxa"/>
          </w:tcPr>
          <w:p w14:paraId="2CAFB611" w14:textId="5940646B" w:rsidR="00452DC0" w:rsidRDefault="006A07AD" w:rsidP="007C2C2A">
            <w:pPr>
              <w:pStyle w:val="Default"/>
              <w:rPr>
                <w:rFonts w:asciiTheme="majorHAnsi" w:hAnsiTheme="majorHAnsi" w:cs="Avenir Book"/>
                <w:sz w:val="16"/>
                <w:szCs w:val="16"/>
              </w:rPr>
            </w:pPr>
            <w:r>
              <w:rPr>
                <w:rFonts w:asciiTheme="majorHAnsi" w:hAnsiTheme="majorHAnsi" w:cs="Arial"/>
                <w:bCs/>
                <w:sz w:val="16"/>
                <w:szCs w:val="16"/>
              </w:rPr>
              <w:br/>
            </w:r>
            <w:r w:rsidR="00452DC0" w:rsidRPr="00444A76">
              <w:rPr>
                <w:rFonts w:asciiTheme="majorHAnsi" w:hAnsiTheme="majorHAnsi" w:cs="Arial"/>
                <w:bCs/>
                <w:sz w:val="16"/>
                <w:szCs w:val="16"/>
              </w:rPr>
              <w:t xml:space="preserve">Establish Curriculum </w:t>
            </w:r>
            <w:r w:rsidR="00452DC0" w:rsidRPr="00444A76">
              <w:rPr>
                <w:rFonts w:asciiTheme="majorHAnsi" w:hAnsiTheme="majorHAnsi" w:cs="Avenir Book"/>
                <w:sz w:val="16"/>
                <w:szCs w:val="16"/>
              </w:rPr>
              <w:t>‘Learning Teams’ to review and evaluate the impact of our new curriculum</w:t>
            </w:r>
            <w:proofErr w:type="gramStart"/>
            <w:r w:rsidR="00452DC0" w:rsidRPr="00444A76">
              <w:rPr>
                <w:rFonts w:asciiTheme="majorHAnsi" w:hAnsiTheme="majorHAnsi" w:cs="Avenir Book"/>
                <w:sz w:val="16"/>
                <w:szCs w:val="16"/>
              </w:rPr>
              <w:t>;</w:t>
            </w:r>
            <w:proofErr w:type="gramEnd"/>
            <w:r w:rsidR="00452DC0" w:rsidRPr="00444A76">
              <w:rPr>
                <w:rFonts w:asciiTheme="majorHAnsi" w:hAnsiTheme="majorHAnsi" w:cs="Avenir Book"/>
                <w:sz w:val="16"/>
                <w:szCs w:val="16"/>
              </w:rPr>
              <w:t xml:space="preserve"> coach, share and disseminate great practice.</w:t>
            </w:r>
            <w:r w:rsidR="00452DC0">
              <w:rPr>
                <w:rFonts w:asciiTheme="majorHAnsi" w:hAnsiTheme="majorHAnsi" w:cs="Avenir Book"/>
                <w:sz w:val="16"/>
                <w:szCs w:val="16"/>
              </w:rPr>
              <w:t xml:space="preserve"> New curriculum published for all stakeholders October 2016. </w:t>
            </w:r>
          </w:p>
          <w:p w14:paraId="6BE87327" w14:textId="77777777" w:rsidR="00452DC0" w:rsidRDefault="00452DC0" w:rsidP="007C2C2A">
            <w:pPr>
              <w:pStyle w:val="Default"/>
              <w:rPr>
                <w:rFonts w:asciiTheme="majorHAnsi" w:hAnsiTheme="majorHAnsi" w:cs="Avenir Book"/>
                <w:sz w:val="16"/>
                <w:szCs w:val="16"/>
              </w:rPr>
            </w:pPr>
          </w:p>
          <w:p w14:paraId="4F969C39" w14:textId="77777777" w:rsidR="00452DC0" w:rsidRPr="00444A76" w:rsidRDefault="00452DC0" w:rsidP="007C2C2A">
            <w:pPr>
              <w:pStyle w:val="Default"/>
              <w:rPr>
                <w:rFonts w:asciiTheme="majorHAnsi" w:hAnsiTheme="majorHAnsi"/>
                <w:color w:val="auto"/>
                <w:sz w:val="16"/>
                <w:szCs w:val="16"/>
              </w:rPr>
            </w:pPr>
            <w:r w:rsidRPr="00444A76">
              <w:rPr>
                <w:rFonts w:asciiTheme="majorHAnsi" w:hAnsiTheme="majorHAnsi"/>
                <w:sz w:val="16"/>
                <w:szCs w:val="16"/>
              </w:rPr>
              <w:t xml:space="preserve">Create and implement a talent management and succession planning </w:t>
            </w:r>
            <w:proofErr w:type="spellStart"/>
            <w:r w:rsidRPr="00444A76">
              <w:rPr>
                <w:rFonts w:asciiTheme="majorHAnsi" w:hAnsiTheme="majorHAnsi"/>
                <w:sz w:val="16"/>
                <w:szCs w:val="16"/>
              </w:rPr>
              <w:t>CPD</w:t>
            </w:r>
            <w:proofErr w:type="spellEnd"/>
            <w:r w:rsidRPr="00444A76">
              <w:rPr>
                <w:rFonts w:asciiTheme="majorHAnsi" w:hAnsiTheme="majorHAnsi"/>
                <w:sz w:val="16"/>
                <w:szCs w:val="16"/>
              </w:rPr>
              <w:t xml:space="preserve"> framework (based on the 2016 standards) in each school and across the Trust (align with the Rutland Teaching School and LA key priorities) to include </w:t>
            </w:r>
            <w:r w:rsidRPr="00444A76">
              <w:rPr>
                <w:rFonts w:asciiTheme="majorHAnsi" w:hAnsiTheme="majorHAnsi" w:cs="font000000001c8f312e"/>
                <w:color w:val="0B0B0B"/>
                <w:sz w:val="16"/>
                <w:szCs w:val="16"/>
              </w:rPr>
              <w:t>targeted training opportunities for support staff and teaching assistants</w:t>
            </w:r>
          </w:p>
          <w:p w14:paraId="5FF416B0" w14:textId="77777777" w:rsidR="00452DC0" w:rsidRPr="00444A76" w:rsidRDefault="00452DC0" w:rsidP="007C2C2A">
            <w:pPr>
              <w:pStyle w:val="Default"/>
              <w:rPr>
                <w:rFonts w:asciiTheme="majorHAnsi" w:hAnsiTheme="majorHAnsi"/>
                <w:sz w:val="16"/>
                <w:szCs w:val="16"/>
              </w:rPr>
            </w:pPr>
          </w:p>
          <w:p w14:paraId="321751ED" w14:textId="7B016E5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Extend the Director of Teaching appointment to include a school improvement/lead practitioner role: </w:t>
            </w:r>
            <w:proofErr w:type="spellStart"/>
            <w:r w:rsidR="006A07AD">
              <w:rPr>
                <w:rFonts w:asciiTheme="majorHAnsi" w:hAnsiTheme="majorHAnsi"/>
                <w:sz w:val="16"/>
                <w:szCs w:val="16"/>
              </w:rPr>
              <w:t>SLE</w:t>
            </w:r>
            <w:r w:rsidRPr="00444A76">
              <w:rPr>
                <w:rFonts w:asciiTheme="majorHAnsi" w:hAnsiTheme="majorHAnsi"/>
                <w:sz w:val="16"/>
                <w:szCs w:val="16"/>
              </w:rPr>
              <w:t>Facilitator</w:t>
            </w:r>
            <w:proofErr w:type="spellEnd"/>
            <w:r w:rsidRPr="00444A76">
              <w:rPr>
                <w:rFonts w:asciiTheme="majorHAnsi" w:hAnsiTheme="majorHAnsi"/>
                <w:sz w:val="16"/>
                <w:szCs w:val="16"/>
              </w:rPr>
              <w:t xml:space="preserve">/Trainer, coaching, mentoring, advising, training, planning, policy development, </w:t>
            </w:r>
            <w:proofErr w:type="gramStart"/>
            <w:r w:rsidRPr="00444A76">
              <w:rPr>
                <w:rFonts w:asciiTheme="majorHAnsi" w:hAnsiTheme="majorHAnsi"/>
                <w:sz w:val="16"/>
                <w:szCs w:val="16"/>
              </w:rPr>
              <w:t>data</w:t>
            </w:r>
            <w:proofErr w:type="gramEnd"/>
            <w:r w:rsidRPr="00444A76">
              <w:rPr>
                <w:rFonts w:asciiTheme="majorHAnsi" w:hAnsiTheme="majorHAnsi"/>
                <w:sz w:val="16"/>
                <w:szCs w:val="16"/>
              </w:rPr>
              <w:t xml:space="preserve"> analysis.</w:t>
            </w:r>
          </w:p>
          <w:p w14:paraId="43AED1D5" w14:textId="77777777" w:rsidR="00452DC0" w:rsidRDefault="00452DC0" w:rsidP="007C2C2A">
            <w:pPr>
              <w:pStyle w:val="Default"/>
              <w:rPr>
                <w:rFonts w:asciiTheme="majorHAnsi" w:hAnsiTheme="majorHAnsi"/>
                <w:sz w:val="16"/>
                <w:szCs w:val="16"/>
              </w:rPr>
            </w:pPr>
          </w:p>
          <w:p w14:paraId="00F3086E" w14:textId="77777777" w:rsidR="006A07AD" w:rsidRDefault="006A07AD" w:rsidP="007C2C2A">
            <w:pPr>
              <w:pStyle w:val="Default"/>
              <w:rPr>
                <w:rFonts w:asciiTheme="majorHAnsi" w:hAnsiTheme="majorHAnsi"/>
                <w:sz w:val="16"/>
                <w:szCs w:val="16"/>
              </w:rPr>
            </w:pPr>
          </w:p>
          <w:p w14:paraId="06970B27" w14:textId="77777777" w:rsidR="006A07AD" w:rsidRPr="00444A76" w:rsidRDefault="006A07AD" w:rsidP="007C2C2A">
            <w:pPr>
              <w:pStyle w:val="Default"/>
              <w:rPr>
                <w:rFonts w:asciiTheme="majorHAnsi" w:hAnsiTheme="majorHAnsi"/>
                <w:sz w:val="16"/>
                <w:szCs w:val="16"/>
              </w:rPr>
            </w:pPr>
          </w:p>
          <w:p w14:paraId="24B49EF7" w14:textId="359AD040"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Targeted </w:t>
            </w:r>
            <w:proofErr w:type="spellStart"/>
            <w:r w:rsidRPr="00444A76">
              <w:rPr>
                <w:rFonts w:asciiTheme="majorHAnsi" w:hAnsiTheme="majorHAnsi"/>
                <w:sz w:val="16"/>
                <w:szCs w:val="16"/>
              </w:rPr>
              <w:t>CPD</w:t>
            </w:r>
            <w:proofErr w:type="spellEnd"/>
            <w:r w:rsidRPr="00444A76">
              <w:rPr>
                <w:rFonts w:asciiTheme="majorHAnsi" w:hAnsiTheme="majorHAnsi"/>
                <w:sz w:val="16"/>
                <w:szCs w:val="16"/>
              </w:rPr>
              <w:t xml:space="preserve"> for identified individuals: </w:t>
            </w:r>
            <w:proofErr w:type="spellStart"/>
            <w:r w:rsidRPr="00444A76">
              <w:rPr>
                <w:rFonts w:asciiTheme="majorHAnsi" w:hAnsiTheme="majorHAnsi"/>
                <w:sz w:val="16"/>
                <w:szCs w:val="16"/>
              </w:rPr>
              <w:t>NPQH</w:t>
            </w:r>
            <w:proofErr w:type="spellEnd"/>
            <w:r w:rsidRPr="00444A76">
              <w:rPr>
                <w:rFonts w:asciiTheme="majorHAnsi" w:hAnsiTheme="majorHAnsi"/>
                <w:sz w:val="16"/>
                <w:szCs w:val="16"/>
              </w:rPr>
              <w:t xml:space="preserve">, Aspirant Head-teacher Programme, </w:t>
            </w:r>
            <w:proofErr w:type="spellStart"/>
            <w:r w:rsidRPr="00444A76">
              <w:rPr>
                <w:rFonts w:asciiTheme="majorHAnsi" w:hAnsiTheme="majorHAnsi"/>
                <w:sz w:val="16"/>
                <w:szCs w:val="16"/>
              </w:rPr>
              <w:t>NPQML</w:t>
            </w:r>
            <w:proofErr w:type="spellEnd"/>
            <w:r w:rsidRPr="00444A76">
              <w:rPr>
                <w:rFonts w:asciiTheme="majorHAnsi" w:hAnsiTheme="majorHAnsi"/>
                <w:sz w:val="16"/>
                <w:szCs w:val="16"/>
              </w:rPr>
              <w:t xml:space="preserve">, Pathways to leadership </w:t>
            </w:r>
            <w:proofErr w:type="spellStart"/>
            <w:r w:rsidRPr="00444A76">
              <w:rPr>
                <w:rFonts w:asciiTheme="majorHAnsi" w:hAnsiTheme="majorHAnsi"/>
                <w:sz w:val="16"/>
                <w:szCs w:val="16"/>
              </w:rPr>
              <w:t>NCTL</w:t>
            </w:r>
            <w:proofErr w:type="spellEnd"/>
            <w:r w:rsidRPr="00444A76">
              <w:rPr>
                <w:rFonts w:asciiTheme="majorHAnsi" w:hAnsiTheme="majorHAnsi"/>
                <w:sz w:val="16"/>
                <w:szCs w:val="16"/>
              </w:rPr>
              <w:t xml:space="preserve">, </w:t>
            </w:r>
            <w:proofErr w:type="spellStart"/>
            <w:r w:rsidRPr="00444A76">
              <w:rPr>
                <w:rFonts w:asciiTheme="majorHAnsi" w:hAnsiTheme="majorHAnsi"/>
                <w:sz w:val="16"/>
                <w:szCs w:val="16"/>
              </w:rPr>
              <w:t>SENCO</w:t>
            </w:r>
            <w:proofErr w:type="spellEnd"/>
            <w:r w:rsidRPr="00444A76">
              <w:rPr>
                <w:rFonts w:asciiTheme="majorHAnsi" w:hAnsiTheme="majorHAnsi"/>
                <w:sz w:val="16"/>
                <w:szCs w:val="16"/>
              </w:rPr>
              <w:t xml:space="preserve"> Accreditation, Developing leaders for tomorrow, </w:t>
            </w:r>
            <w:r>
              <w:rPr>
                <w:rFonts w:asciiTheme="majorHAnsi" w:hAnsiTheme="majorHAnsi"/>
                <w:sz w:val="16"/>
                <w:szCs w:val="16"/>
              </w:rPr>
              <w:t>Coaching</w:t>
            </w:r>
          </w:p>
          <w:p w14:paraId="40432141" w14:textId="77777777" w:rsidR="00452DC0" w:rsidRPr="00444A76" w:rsidRDefault="00452DC0" w:rsidP="007C2C2A">
            <w:pPr>
              <w:pStyle w:val="Default"/>
              <w:rPr>
                <w:rFonts w:asciiTheme="majorHAnsi" w:hAnsiTheme="majorHAnsi"/>
                <w:sz w:val="16"/>
                <w:szCs w:val="16"/>
              </w:rPr>
            </w:pPr>
          </w:p>
          <w:p w14:paraId="6A5F84F1" w14:textId="6B938A91"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Create and implement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Leadership Induction Programme: as part of weekly/termly leadership meetings</w:t>
            </w:r>
            <w:r w:rsidR="006A07AD">
              <w:rPr>
                <w:rFonts w:asciiTheme="majorHAnsi" w:hAnsiTheme="majorHAnsi"/>
                <w:sz w:val="16"/>
                <w:szCs w:val="16"/>
              </w:rPr>
              <w:t xml:space="preserve"> by December 2016</w:t>
            </w:r>
          </w:p>
          <w:p w14:paraId="6D7BF295" w14:textId="77777777" w:rsidR="00452DC0" w:rsidRPr="00444A76" w:rsidRDefault="00452DC0" w:rsidP="007C2C2A">
            <w:pPr>
              <w:rPr>
                <w:rFonts w:asciiTheme="majorHAnsi" w:hAnsiTheme="majorHAnsi"/>
                <w:sz w:val="16"/>
                <w:szCs w:val="16"/>
              </w:rPr>
            </w:pPr>
          </w:p>
          <w:p w14:paraId="36ECE80B" w14:textId="1637D93E" w:rsidR="00452DC0" w:rsidRPr="006A07AD" w:rsidRDefault="00452DC0" w:rsidP="007C2C2A">
            <w:pPr>
              <w:pStyle w:val="Default"/>
              <w:rPr>
                <w:rFonts w:asciiTheme="majorHAnsi" w:hAnsiTheme="majorHAnsi"/>
                <w:bCs/>
                <w:color w:val="000000" w:themeColor="text1"/>
                <w:sz w:val="16"/>
                <w:szCs w:val="16"/>
              </w:rPr>
            </w:pPr>
            <w:r w:rsidRPr="00444A76">
              <w:rPr>
                <w:rFonts w:asciiTheme="majorHAnsi" w:hAnsiTheme="majorHAnsi"/>
                <w:bCs/>
                <w:color w:val="000000" w:themeColor="text1"/>
                <w:sz w:val="16"/>
                <w:szCs w:val="16"/>
              </w:rPr>
              <w:t xml:space="preserve">Utilise specialist support from other Heads of School/Head-teachers in the Trust. Allocate funds for training and accreditation.  </w:t>
            </w:r>
          </w:p>
          <w:p w14:paraId="0F33E572" w14:textId="77777777" w:rsidR="00452DC0" w:rsidRPr="00444A76" w:rsidRDefault="00452DC0" w:rsidP="007C2C2A">
            <w:pPr>
              <w:pStyle w:val="Default"/>
              <w:rPr>
                <w:rFonts w:asciiTheme="majorHAnsi" w:hAnsiTheme="majorHAnsi"/>
                <w:sz w:val="16"/>
                <w:szCs w:val="16"/>
              </w:rPr>
            </w:pPr>
          </w:p>
          <w:p w14:paraId="398EC7C3" w14:textId="77777777" w:rsidR="00452DC0" w:rsidRPr="00444A76" w:rsidRDefault="00452DC0" w:rsidP="007C2C2A">
            <w:pPr>
              <w:pStyle w:val="Default"/>
              <w:rPr>
                <w:rFonts w:asciiTheme="majorHAnsi" w:hAnsiTheme="majorHAnsi"/>
                <w:bCs/>
                <w:color w:val="000000" w:themeColor="text1"/>
                <w:sz w:val="16"/>
                <w:szCs w:val="16"/>
              </w:rPr>
            </w:pPr>
            <w:r w:rsidRPr="00444A76">
              <w:rPr>
                <w:rFonts w:asciiTheme="majorHAnsi" w:hAnsiTheme="majorHAnsi"/>
                <w:sz w:val="16"/>
                <w:szCs w:val="16"/>
              </w:rPr>
              <w:t xml:space="preserve">Improve standards in Maths, English, </w:t>
            </w:r>
            <w:proofErr w:type="spellStart"/>
            <w:r w:rsidRPr="00444A76">
              <w:rPr>
                <w:rFonts w:asciiTheme="majorHAnsi" w:hAnsiTheme="majorHAnsi"/>
                <w:sz w:val="16"/>
                <w:szCs w:val="16"/>
              </w:rPr>
              <w:t>EYFS</w:t>
            </w:r>
            <w:proofErr w:type="spellEnd"/>
            <w:r w:rsidRPr="00444A76">
              <w:rPr>
                <w:rFonts w:asciiTheme="majorHAnsi" w:hAnsiTheme="majorHAnsi"/>
                <w:sz w:val="16"/>
                <w:szCs w:val="16"/>
              </w:rPr>
              <w:t xml:space="preserve"> and IT by identifying, appointing and deploying leading teachers to support colleagues across the Trust (application process)</w:t>
            </w:r>
          </w:p>
          <w:p w14:paraId="35924E8B" w14:textId="77777777" w:rsidR="00452DC0" w:rsidRPr="00444A76" w:rsidRDefault="00452DC0" w:rsidP="007C2C2A">
            <w:pPr>
              <w:pStyle w:val="Default"/>
              <w:rPr>
                <w:rFonts w:asciiTheme="majorHAnsi" w:hAnsiTheme="majorHAnsi"/>
                <w:bCs/>
                <w:color w:val="000000" w:themeColor="text1"/>
                <w:sz w:val="16"/>
                <w:szCs w:val="16"/>
              </w:rPr>
            </w:pPr>
          </w:p>
          <w:p w14:paraId="48DC0802" w14:textId="7795DDC9" w:rsidR="00452DC0" w:rsidRPr="00444A76" w:rsidRDefault="00452DC0" w:rsidP="007C2C2A">
            <w:pPr>
              <w:widowControl w:val="0"/>
              <w:autoSpaceDE w:val="0"/>
              <w:autoSpaceDN w:val="0"/>
              <w:adjustRightInd w:val="0"/>
              <w:rPr>
                <w:rFonts w:asciiTheme="majorHAnsi" w:hAnsiTheme="majorHAnsi" w:cs="font000000001c8f312e"/>
                <w:color w:val="0B0B0B"/>
                <w:sz w:val="16"/>
                <w:szCs w:val="16"/>
              </w:rPr>
            </w:pPr>
            <w:proofErr w:type="spellStart"/>
            <w:r w:rsidRPr="00444A76">
              <w:rPr>
                <w:rFonts w:asciiTheme="majorHAnsi" w:hAnsiTheme="majorHAnsi"/>
                <w:sz w:val="16"/>
                <w:szCs w:val="16"/>
              </w:rPr>
              <w:t>SLE</w:t>
            </w:r>
            <w:proofErr w:type="spellEnd"/>
            <w:r w:rsidRPr="00444A76">
              <w:rPr>
                <w:rFonts w:asciiTheme="majorHAnsi" w:hAnsiTheme="majorHAnsi"/>
                <w:sz w:val="16"/>
                <w:szCs w:val="16"/>
              </w:rPr>
              <w:t xml:space="preserve"> appointment (English, </w:t>
            </w:r>
            <w:proofErr w:type="spellStart"/>
            <w:r w:rsidRPr="00444A76">
              <w:rPr>
                <w:rFonts w:asciiTheme="majorHAnsi" w:hAnsiTheme="majorHAnsi"/>
                <w:sz w:val="16"/>
                <w:szCs w:val="16"/>
              </w:rPr>
              <w:t>EYFS</w:t>
            </w:r>
            <w:proofErr w:type="spellEnd"/>
            <w:r w:rsidRPr="00444A76">
              <w:rPr>
                <w:rFonts w:asciiTheme="majorHAnsi" w:hAnsiTheme="majorHAnsi"/>
                <w:sz w:val="16"/>
                <w:szCs w:val="16"/>
              </w:rPr>
              <w:t>, Curriculum, IT, Use of Assessment</w:t>
            </w:r>
            <w:proofErr w:type="gramStart"/>
            <w:r w:rsidRPr="00444A76">
              <w:rPr>
                <w:rFonts w:asciiTheme="majorHAnsi" w:hAnsiTheme="majorHAnsi"/>
                <w:sz w:val="16"/>
                <w:szCs w:val="16"/>
              </w:rPr>
              <w:t xml:space="preserve">)  </w:t>
            </w:r>
            <w:proofErr w:type="gramEnd"/>
            <w:r w:rsidR="006A07AD">
              <w:rPr>
                <w:rFonts w:asciiTheme="majorHAnsi" w:hAnsiTheme="majorHAnsi"/>
                <w:sz w:val="16"/>
                <w:szCs w:val="16"/>
              </w:rPr>
              <w:br/>
            </w:r>
            <w:proofErr w:type="spellStart"/>
            <w:r w:rsidRPr="00444A76">
              <w:rPr>
                <w:rFonts w:asciiTheme="majorHAnsi" w:hAnsiTheme="majorHAnsi" w:cs="font000000001c8f312e"/>
                <w:color w:val="0B0B0B"/>
                <w:sz w:val="16"/>
                <w:szCs w:val="16"/>
              </w:rPr>
              <w:t>SLE</w:t>
            </w:r>
            <w:proofErr w:type="spellEnd"/>
            <w:r w:rsidRPr="00444A76">
              <w:rPr>
                <w:rFonts w:asciiTheme="majorHAnsi" w:hAnsiTheme="majorHAnsi" w:cs="font000000001c8f312e"/>
                <w:color w:val="0B0B0B"/>
                <w:sz w:val="16"/>
                <w:szCs w:val="16"/>
              </w:rPr>
              <w:t xml:space="preserve"> focus on developing leadership capacity</w:t>
            </w:r>
          </w:p>
          <w:p w14:paraId="3C2C0294" w14:textId="77777777" w:rsidR="00452DC0" w:rsidRPr="00444A76" w:rsidRDefault="00452DC0" w:rsidP="007C2C2A">
            <w:pPr>
              <w:widowControl w:val="0"/>
              <w:autoSpaceDE w:val="0"/>
              <w:autoSpaceDN w:val="0"/>
              <w:adjustRightInd w:val="0"/>
              <w:rPr>
                <w:rFonts w:asciiTheme="majorHAnsi" w:hAnsiTheme="majorHAnsi"/>
                <w:sz w:val="16"/>
                <w:szCs w:val="16"/>
              </w:rPr>
            </w:pPr>
          </w:p>
          <w:p w14:paraId="7F6BB709"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OFSTED type training for all Head-teachers: Lesson observat</w:t>
            </w:r>
            <w:r>
              <w:rPr>
                <w:rFonts w:asciiTheme="majorHAnsi" w:hAnsiTheme="majorHAnsi"/>
                <w:sz w:val="16"/>
                <w:szCs w:val="16"/>
              </w:rPr>
              <w:t xml:space="preserve">ion, evaluation frameworks, </w:t>
            </w:r>
            <w:proofErr w:type="spellStart"/>
            <w:r>
              <w:rPr>
                <w:rFonts w:asciiTheme="majorHAnsi" w:hAnsiTheme="majorHAnsi"/>
                <w:sz w:val="16"/>
                <w:szCs w:val="16"/>
              </w:rPr>
              <w:t>QA</w:t>
            </w:r>
            <w:proofErr w:type="spellEnd"/>
            <w:r>
              <w:rPr>
                <w:rFonts w:asciiTheme="majorHAnsi" w:hAnsiTheme="majorHAnsi"/>
                <w:sz w:val="16"/>
                <w:szCs w:val="16"/>
              </w:rPr>
              <w:t xml:space="preserve"> </w:t>
            </w:r>
            <w:r w:rsidRPr="00444A76">
              <w:rPr>
                <w:rFonts w:asciiTheme="majorHAnsi" w:hAnsiTheme="majorHAnsi"/>
                <w:sz w:val="16"/>
                <w:szCs w:val="16"/>
              </w:rPr>
              <w:t>for INSTEAD: reliability and validity of judgments</w:t>
            </w:r>
          </w:p>
          <w:p w14:paraId="6259DB37" w14:textId="77777777" w:rsidR="00452DC0" w:rsidRPr="00444A76" w:rsidRDefault="00452DC0" w:rsidP="007C2C2A">
            <w:pPr>
              <w:pStyle w:val="Default"/>
              <w:rPr>
                <w:rFonts w:asciiTheme="majorHAnsi" w:hAnsiTheme="majorHAnsi"/>
                <w:bCs/>
                <w:sz w:val="16"/>
                <w:szCs w:val="16"/>
              </w:rPr>
            </w:pPr>
          </w:p>
          <w:p w14:paraId="2C3BAC11" w14:textId="77777777" w:rsidR="00452DC0" w:rsidRDefault="00452DC0" w:rsidP="007C2C2A">
            <w:pPr>
              <w:pStyle w:val="Default"/>
              <w:rPr>
                <w:rFonts w:asciiTheme="majorHAnsi" w:hAnsiTheme="majorHAnsi"/>
                <w:bCs/>
                <w:sz w:val="16"/>
                <w:szCs w:val="16"/>
              </w:rPr>
            </w:pPr>
            <w:r w:rsidRPr="00444A76">
              <w:rPr>
                <w:rFonts w:asciiTheme="majorHAnsi" w:hAnsiTheme="majorHAnsi"/>
                <w:bCs/>
                <w:sz w:val="16"/>
                <w:szCs w:val="16"/>
              </w:rPr>
              <w:t xml:space="preserve">Gallup – Strengths based coaching accreditation for Director of </w:t>
            </w:r>
            <w:proofErr w:type="spellStart"/>
            <w:r w:rsidRPr="00444A76">
              <w:rPr>
                <w:rFonts w:asciiTheme="majorHAnsi" w:hAnsiTheme="majorHAnsi"/>
                <w:bCs/>
                <w:sz w:val="16"/>
                <w:szCs w:val="16"/>
              </w:rPr>
              <w:t>CPD</w:t>
            </w:r>
            <w:proofErr w:type="spellEnd"/>
          </w:p>
          <w:p w14:paraId="182F0D93" w14:textId="77777777" w:rsidR="00452DC0" w:rsidRDefault="00452DC0" w:rsidP="007C2C2A">
            <w:pPr>
              <w:pStyle w:val="Default"/>
              <w:rPr>
                <w:rFonts w:asciiTheme="majorHAnsi" w:hAnsiTheme="majorHAnsi"/>
                <w:bCs/>
                <w:sz w:val="16"/>
                <w:szCs w:val="16"/>
              </w:rPr>
            </w:pPr>
          </w:p>
          <w:p w14:paraId="60287740" w14:textId="0B73AA98" w:rsidR="00452DC0" w:rsidRPr="00444A76" w:rsidRDefault="00452DC0" w:rsidP="007C2C2A">
            <w:pPr>
              <w:pStyle w:val="Default"/>
              <w:rPr>
                <w:rFonts w:asciiTheme="majorHAnsi" w:hAnsiTheme="majorHAnsi"/>
                <w:bCs/>
                <w:sz w:val="16"/>
                <w:szCs w:val="16"/>
              </w:rPr>
            </w:pPr>
            <w:r>
              <w:rPr>
                <w:rFonts w:asciiTheme="majorHAnsi" w:hAnsiTheme="majorHAnsi"/>
                <w:bCs/>
                <w:sz w:val="16"/>
                <w:szCs w:val="16"/>
              </w:rPr>
              <w:t xml:space="preserve">Gallup </w:t>
            </w:r>
            <w:proofErr w:type="spellStart"/>
            <w:r>
              <w:rPr>
                <w:rFonts w:asciiTheme="majorHAnsi" w:hAnsiTheme="majorHAnsi"/>
                <w:bCs/>
                <w:sz w:val="16"/>
                <w:szCs w:val="16"/>
              </w:rPr>
              <w:t>Q12</w:t>
            </w:r>
            <w:proofErr w:type="spellEnd"/>
            <w:r>
              <w:rPr>
                <w:rFonts w:asciiTheme="majorHAnsi" w:hAnsiTheme="majorHAnsi"/>
                <w:bCs/>
                <w:sz w:val="16"/>
                <w:szCs w:val="16"/>
              </w:rPr>
              <w:t xml:space="preserve"> Satisfaction surveys introduced to al members of the team during appraisal. </w:t>
            </w:r>
          </w:p>
          <w:p w14:paraId="0844CEE9" w14:textId="77777777" w:rsidR="00452DC0" w:rsidRPr="00444A76" w:rsidRDefault="00452DC0" w:rsidP="007C2C2A">
            <w:pPr>
              <w:pStyle w:val="Default"/>
              <w:rPr>
                <w:rFonts w:asciiTheme="majorHAnsi" w:hAnsiTheme="majorHAnsi"/>
                <w:bCs/>
                <w:sz w:val="16"/>
                <w:szCs w:val="16"/>
              </w:rPr>
            </w:pPr>
          </w:p>
          <w:p w14:paraId="52C2861A" w14:textId="77777777" w:rsidR="00452DC0" w:rsidRPr="00444A76" w:rsidRDefault="00452DC0" w:rsidP="007C2C2A">
            <w:pPr>
              <w:pStyle w:val="Default"/>
              <w:rPr>
                <w:rFonts w:asciiTheme="majorHAnsi" w:hAnsiTheme="majorHAnsi"/>
                <w:bCs/>
                <w:sz w:val="16"/>
                <w:szCs w:val="16"/>
              </w:rPr>
            </w:pPr>
            <w:r w:rsidRPr="00444A76">
              <w:rPr>
                <w:rFonts w:asciiTheme="majorHAnsi" w:hAnsiTheme="majorHAnsi"/>
                <w:bCs/>
                <w:sz w:val="16"/>
                <w:szCs w:val="16"/>
              </w:rPr>
              <w:t xml:space="preserve">Utilise the new </w:t>
            </w:r>
            <w:proofErr w:type="spellStart"/>
            <w:r w:rsidRPr="00444A76">
              <w:rPr>
                <w:rFonts w:asciiTheme="majorHAnsi" w:hAnsiTheme="majorHAnsi"/>
                <w:bCs/>
                <w:sz w:val="16"/>
                <w:szCs w:val="16"/>
              </w:rPr>
              <w:t>CPD</w:t>
            </w:r>
            <w:proofErr w:type="spellEnd"/>
            <w:r w:rsidRPr="00444A76">
              <w:rPr>
                <w:rFonts w:asciiTheme="majorHAnsi" w:hAnsiTheme="majorHAnsi"/>
                <w:bCs/>
                <w:sz w:val="16"/>
                <w:szCs w:val="16"/>
              </w:rPr>
              <w:t xml:space="preserve"> standards to Identify and develop staff with high leadership potential</w:t>
            </w:r>
          </w:p>
          <w:p w14:paraId="0B9F7BE6" w14:textId="77777777" w:rsidR="00452DC0" w:rsidRPr="00444A76" w:rsidRDefault="00452DC0" w:rsidP="007C2C2A">
            <w:pPr>
              <w:pStyle w:val="Default"/>
              <w:rPr>
                <w:rFonts w:asciiTheme="majorHAnsi" w:hAnsiTheme="majorHAnsi"/>
                <w:bCs/>
                <w:sz w:val="16"/>
                <w:szCs w:val="16"/>
              </w:rPr>
            </w:pPr>
          </w:p>
          <w:p w14:paraId="0060E1FA"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Create and implement a bespoke talent management and succession planning </w:t>
            </w:r>
            <w:proofErr w:type="spellStart"/>
            <w:r w:rsidRPr="00444A76">
              <w:rPr>
                <w:rFonts w:asciiTheme="majorHAnsi" w:hAnsiTheme="majorHAnsi"/>
                <w:sz w:val="16"/>
                <w:szCs w:val="16"/>
              </w:rPr>
              <w:t>CPD</w:t>
            </w:r>
            <w:proofErr w:type="spellEnd"/>
            <w:r w:rsidRPr="00444A76">
              <w:rPr>
                <w:rFonts w:asciiTheme="majorHAnsi" w:hAnsiTheme="majorHAnsi"/>
                <w:sz w:val="16"/>
                <w:szCs w:val="16"/>
              </w:rPr>
              <w:t xml:space="preserve"> framework in each school and across the Trust to include </w:t>
            </w:r>
            <w:r w:rsidRPr="00444A76">
              <w:rPr>
                <w:rFonts w:asciiTheme="majorHAnsi" w:hAnsiTheme="majorHAnsi" w:cs="font000000001c8f312e"/>
                <w:color w:val="0B0B0B"/>
                <w:sz w:val="16"/>
                <w:szCs w:val="16"/>
              </w:rPr>
              <w:t>targeted training opportunities for support staff and teaching assistants</w:t>
            </w:r>
          </w:p>
          <w:p w14:paraId="1FC9E8DF" w14:textId="77777777" w:rsidR="00452DC0" w:rsidRPr="00444A76" w:rsidRDefault="00452DC0" w:rsidP="007C2C2A">
            <w:pPr>
              <w:rPr>
                <w:rFonts w:asciiTheme="majorHAnsi" w:hAnsiTheme="majorHAnsi" w:cs="font000000001c8f312e"/>
                <w:color w:val="0B0B0B"/>
                <w:sz w:val="16"/>
                <w:szCs w:val="16"/>
              </w:rPr>
            </w:pPr>
          </w:p>
          <w:p w14:paraId="1FF77D92" w14:textId="77777777" w:rsidR="00452DC0" w:rsidRPr="00444A76" w:rsidRDefault="00452DC0" w:rsidP="007C2C2A">
            <w:pPr>
              <w:rPr>
                <w:rFonts w:asciiTheme="majorHAnsi" w:hAnsiTheme="majorHAnsi" w:cs="font000000001c8f312e"/>
                <w:color w:val="0B0B0B"/>
                <w:sz w:val="16"/>
                <w:szCs w:val="16"/>
              </w:rPr>
            </w:pPr>
            <w:r w:rsidRPr="00444A76">
              <w:rPr>
                <w:rFonts w:asciiTheme="majorHAnsi" w:hAnsiTheme="majorHAnsi" w:cs="font000000001c8f312e"/>
                <w:color w:val="0B0B0B"/>
                <w:sz w:val="16"/>
                <w:szCs w:val="16"/>
              </w:rPr>
              <w:t xml:space="preserve">Establish </w:t>
            </w:r>
            <w:proofErr w:type="spellStart"/>
            <w:r w:rsidRPr="00444A76">
              <w:rPr>
                <w:rFonts w:asciiTheme="majorHAnsi" w:hAnsiTheme="majorHAnsi" w:cs="font000000001c8f312e"/>
                <w:color w:val="0B0B0B"/>
                <w:sz w:val="16"/>
                <w:szCs w:val="16"/>
              </w:rPr>
              <w:t>SLE</w:t>
            </w:r>
            <w:proofErr w:type="spellEnd"/>
            <w:r w:rsidRPr="00444A76">
              <w:rPr>
                <w:rFonts w:asciiTheme="majorHAnsi" w:hAnsiTheme="majorHAnsi" w:cs="font000000001c8f312e"/>
                <w:color w:val="0B0B0B"/>
                <w:sz w:val="16"/>
                <w:szCs w:val="16"/>
              </w:rPr>
              <w:t>/</w:t>
            </w:r>
            <w:proofErr w:type="spellStart"/>
            <w:proofErr w:type="gramStart"/>
            <w:r w:rsidRPr="00444A76">
              <w:rPr>
                <w:rFonts w:asciiTheme="majorHAnsi" w:hAnsiTheme="majorHAnsi" w:cs="font000000001c8f312e"/>
                <w:color w:val="0B0B0B"/>
                <w:sz w:val="16"/>
                <w:szCs w:val="16"/>
              </w:rPr>
              <w:t>NLE</w:t>
            </w:r>
            <w:proofErr w:type="spellEnd"/>
            <w:r w:rsidRPr="00444A76">
              <w:rPr>
                <w:rFonts w:asciiTheme="majorHAnsi" w:hAnsiTheme="majorHAnsi" w:cs="font000000001c8f312e"/>
                <w:color w:val="0B0B0B"/>
                <w:sz w:val="16"/>
                <w:szCs w:val="16"/>
              </w:rPr>
              <w:t xml:space="preserve">  brokerage</w:t>
            </w:r>
            <w:proofErr w:type="gramEnd"/>
            <w:r w:rsidRPr="00444A76">
              <w:rPr>
                <w:rFonts w:asciiTheme="majorHAnsi" w:hAnsiTheme="majorHAnsi" w:cs="font000000001c8f312e"/>
                <w:color w:val="0B0B0B"/>
                <w:sz w:val="16"/>
                <w:szCs w:val="16"/>
              </w:rPr>
              <w:t xml:space="preserve"> and deployment framework; linked to Strategic Action Planning and LA priorities</w:t>
            </w:r>
          </w:p>
          <w:p w14:paraId="749901A2" w14:textId="77777777" w:rsidR="00452DC0" w:rsidRPr="00444A76" w:rsidRDefault="00452DC0" w:rsidP="007C2C2A">
            <w:pPr>
              <w:rPr>
                <w:rFonts w:asciiTheme="majorHAnsi" w:hAnsiTheme="majorHAnsi"/>
                <w:sz w:val="18"/>
                <w:szCs w:val="18"/>
              </w:rPr>
            </w:pPr>
          </w:p>
        </w:tc>
        <w:tc>
          <w:tcPr>
            <w:tcW w:w="2053" w:type="dxa"/>
          </w:tcPr>
          <w:p w14:paraId="2CE09B83" w14:textId="4B6A660C" w:rsidR="00452DC0" w:rsidRPr="00444A76" w:rsidRDefault="006A07AD" w:rsidP="007C2C2A">
            <w:pPr>
              <w:pStyle w:val="Default"/>
              <w:rPr>
                <w:rFonts w:asciiTheme="majorHAnsi" w:hAnsiTheme="majorHAnsi"/>
                <w:sz w:val="16"/>
                <w:szCs w:val="16"/>
              </w:rPr>
            </w:pPr>
            <w:r>
              <w:rPr>
                <w:rFonts w:asciiTheme="majorHAnsi" w:hAnsiTheme="majorHAnsi"/>
                <w:sz w:val="16"/>
                <w:szCs w:val="16"/>
              </w:rPr>
              <w:br/>
            </w:r>
            <w:r w:rsidR="00452DC0" w:rsidRPr="00444A76">
              <w:rPr>
                <w:rFonts w:asciiTheme="majorHAnsi" w:hAnsiTheme="majorHAnsi"/>
                <w:sz w:val="16"/>
                <w:szCs w:val="16"/>
              </w:rPr>
              <w:t xml:space="preserve">Appoint leading head teachers to offer peer support and challenge to colleagues. </w:t>
            </w:r>
            <w:r w:rsidR="00452DC0" w:rsidRPr="00444A76">
              <w:rPr>
                <w:rFonts w:asciiTheme="majorHAnsi" w:hAnsiTheme="majorHAnsi"/>
                <w:sz w:val="16"/>
                <w:szCs w:val="16"/>
              </w:rPr>
              <w:br/>
            </w:r>
          </w:p>
          <w:p w14:paraId="3FBACD94"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Bespoke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Programme for Aspirant Head-teachers/Leaders of Tomorrow – develop reflective leadership practice though strengths based coaching</w:t>
            </w:r>
            <w:r w:rsidRPr="00444A76">
              <w:rPr>
                <w:rFonts w:asciiTheme="majorHAnsi" w:hAnsiTheme="majorHAnsi"/>
                <w:sz w:val="16"/>
                <w:szCs w:val="16"/>
              </w:rPr>
              <w:br/>
            </w:r>
          </w:p>
          <w:p w14:paraId="7C6D6A33"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Improve standards in IT and Maths by appointing and deploying leading teachers.</w:t>
            </w:r>
          </w:p>
          <w:p w14:paraId="0C9012A7" w14:textId="77777777" w:rsidR="00452DC0" w:rsidRPr="00444A76" w:rsidRDefault="00452DC0" w:rsidP="007C2C2A">
            <w:pPr>
              <w:pStyle w:val="Default"/>
              <w:rPr>
                <w:rFonts w:asciiTheme="majorHAnsi" w:hAnsiTheme="majorHAnsi"/>
                <w:sz w:val="18"/>
                <w:szCs w:val="18"/>
              </w:rPr>
            </w:pPr>
          </w:p>
          <w:p w14:paraId="0E284858" w14:textId="77777777" w:rsidR="00452DC0" w:rsidRPr="00444A76" w:rsidRDefault="00452DC0" w:rsidP="007C2C2A">
            <w:pPr>
              <w:pStyle w:val="Default"/>
              <w:rPr>
                <w:rFonts w:asciiTheme="majorHAnsi" w:hAnsiTheme="majorHAnsi"/>
                <w:sz w:val="18"/>
                <w:szCs w:val="18"/>
              </w:rPr>
            </w:pPr>
          </w:p>
        </w:tc>
      </w:tr>
      <w:tr w:rsidR="00452DC0" w:rsidRPr="00444A76" w14:paraId="69E5EA39" w14:textId="77777777" w:rsidTr="000A7CBF">
        <w:trPr>
          <w:trHeight w:val="2251"/>
        </w:trPr>
        <w:tc>
          <w:tcPr>
            <w:tcW w:w="2515" w:type="dxa"/>
          </w:tcPr>
          <w:p w14:paraId="5DC388CD" w14:textId="7B931D8F" w:rsidR="00452DC0" w:rsidRPr="00444A76" w:rsidRDefault="007E6849" w:rsidP="007C2C2A">
            <w:pPr>
              <w:jc w:val="center"/>
              <w:rPr>
                <w:rFonts w:asciiTheme="majorHAnsi" w:hAnsiTheme="majorHAnsi" w:cstheme="minorHAnsi"/>
              </w:rPr>
            </w:pPr>
            <w:r>
              <w:rPr>
                <w:rFonts w:asciiTheme="majorHAnsi" w:hAnsiTheme="majorHAnsi" w:cstheme="minorHAnsi"/>
              </w:rPr>
              <w:br/>
            </w:r>
            <w:r w:rsidR="00452DC0" w:rsidRPr="00444A76">
              <w:rPr>
                <w:rFonts w:asciiTheme="majorHAnsi" w:hAnsiTheme="majorHAnsi" w:cstheme="minorHAnsi"/>
              </w:rPr>
              <w:t>Enhance learning using emerging technologies (at home and at school)</w:t>
            </w:r>
          </w:p>
          <w:p w14:paraId="316403AE" w14:textId="77777777" w:rsidR="00452DC0" w:rsidRPr="00444A76" w:rsidRDefault="00452DC0" w:rsidP="007C2C2A">
            <w:pPr>
              <w:rPr>
                <w:rFonts w:asciiTheme="majorHAnsi" w:hAnsiTheme="majorHAnsi"/>
                <w:color w:val="C0504D" w:themeColor="accent2"/>
                <w:sz w:val="16"/>
                <w:szCs w:val="10"/>
                <w:u w:val="single"/>
              </w:rPr>
            </w:pPr>
          </w:p>
          <w:p w14:paraId="64EDF091" w14:textId="77777777" w:rsidR="00452DC0" w:rsidRPr="00444A76" w:rsidRDefault="00452DC0" w:rsidP="007C2C2A">
            <w:pPr>
              <w:rPr>
                <w:rFonts w:asciiTheme="majorHAnsi" w:hAnsiTheme="majorHAnsi" w:cstheme="minorHAnsi"/>
                <w:sz w:val="16"/>
                <w:szCs w:val="16"/>
              </w:rPr>
            </w:pPr>
          </w:p>
          <w:p w14:paraId="1EA94D5E" w14:textId="77777777" w:rsidR="00452DC0" w:rsidRPr="00444A76" w:rsidRDefault="00452DC0" w:rsidP="00BB0906">
            <w:pPr>
              <w:rPr>
                <w:rFonts w:asciiTheme="majorHAnsi" w:hAnsiTheme="majorHAnsi" w:cstheme="minorHAnsi"/>
              </w:rPr>
            </w:pPr>
          </w:p>
        </w:tc>
        <w:tc>
          <w:tcPr>
            <w:tcW w:w="2980" w:type="dxa"/>
          </w:tcPr>
          <w:p w14:paraId="0777A0B2" w14:textId="55E1FEDE" w:rsidR="00BB0906" w:rsidRDefault="007E6849" w:rsidP="00BB0906">
            <w:pPr>
              <w:rPr>
                <w:rFonts w:asciiTheme="majorHAnsi" w:hAnsiTheme="majorHAnsi"/>
                <w:b/>
                <w:color w:val="C0504D" w:themeColor="accent2"/>
                <w:sz w:val="16"/>
                <w:szCs w:val="16"/>
              </w:rPr>
            </w:pPr>
            <w:r>
              <w:rPr>
                <w:rFonts w:asciiTheme="majorHAnsi" w:hAnsiTheme="majorHAnsi"/>
                <w:b/>
                <w:color w:val="C0504D" w:themeColor="accent2"/>
                <w:sz w:val="16"/>
                <w:szCs w:val="16"/>
              </w:rPr>
              <w:br/>
            </w:r>
            <w:r w:rsidR="00BB0906" w:rsidRPr="002D7E16">
              <w:rPr>
                <w:rFonts w:asciiTheme="majorHAnsi" w:hAnsiTheme="majorHAnsi"/>
                <w:b/>
                <w:color w:val="C0504D" w:themeColor="accent2"/>
                <w:sz w:val="16"/>
                <w:szCs w:val="16"/>
              </w:rPr>
              <w:t>Almost all pup</w:t>
            </w:r>
            <w:r w:rsidR="00BB0906">
              <w:rPr>
                <w:rFonts w:asciiTheme="majorHAnsi" w:hAnsiTheme="majorHAnsi"/>
                <w:b/>
                <w:color w:val="C0504D" w:themeColor="accent2"/>
                <w:sz w:val="16"/>
                <w:szCs w:val="16"/>
              </w:rPr>
              <w:t xml:space="preserve">ils </w:t>
            </w:r>
            <w:r w:rsidR="00BB0906" w:rsidRPr="002D7E16">
              <w:rPr>
                <w:rFonts w:asciiTheme="majorHAnsi" w:hAnsiTheme="majorHAnsi"/>
                <w:b/>
                <w:color w:val="C0504D" w:themeColor="accent2"/>
                <w:sz w:val="16"/>
                <w:szCs w:val="16"/>
              </w:rPr>
              <w:t xml:space="preserve">achieve the nationally expected </w:t>
            </w:r>
            <w:r w:rsidR="00BB0906">
              <w:rPr>
                <w:rFonts w:asciiTheme="majorHAnsi" w:hAnsiTheme="majorHAnsi"/>
                <w:b/>
                <w:color w:val="C0504D" w:themeColor="accent2"/>
                <w:sz w:val="16"/>
                <w:szCs w:val="16"/>
              </w:rPr>
              <w:t>– age related standard in IT – 30% will be working at a greater depth.</w:t>
            </w:r>
          </w:p>
          <w:p w14:paraId="135C828A" w14:textId="77777777" w:rsidR="00BB0906" w:rsidRDefault="00BB0906" w:rsidP="00BB0906">
            <w:pPr>
              <w:rPr>
                <w:rFonts w:asciiTheme="majorHAnsi" w:hAnsiTheme="majorHAnsi"/>
                <w:b/>
                <w:color w:val="C0504D" w:themeColor="accent2"/>
                <w:sz w:val="16"/>
                <w:szCs w:val="16"/>
              </w:rPr>
            </w:pPr>
          </w:p>
          <w:p w14:paraId="5F08B29C" w14:textId="77777777" w:rsidR="00BB0906" w:rsidRDefault="00BB0906" w:rsidP="00BB0906">
            <w:pPr>
              <w:rPr>
                <w:rFonts w:asciiTheme="majorHAnsi" w:hAnsiTheme="majorHAnsi"/>
                <w:b/>
                <w:color w:val="C0504D" w:themeColor="accent2"/>
                <w:sz w:val="16"/>
                <w:szCs w:val="16"/>
              </w:rPr>
            </w:pPr>
            <w:r>
              <w:rPr>
                <w:rFonts w:asciiTheme="majorHAnsi" w:hAnsiTheme="majorHAnsi"/>
                <w:b/>
                <w:color w:val="C0504D" w:themeColor="accent2"/>
                <w:sz w:val="16"/>
                <w:szCs w:val="16"/>
              </w:rPr>
              <w:t xml:space="preserve">All Year 5/6 pupils will complete the </w:t>
            </w:r>
            <w:proofErr w:type="spellStart"/>
            <w:r>
              <w:rPr>
                <w:rFonts w:asciiTheme="majorHAnsi" w:hAnsiTheme="majorHAnsi"/>
                <w:b/>
                <w:color w:val="C0504D" w:themeColor="accent2"/>
                <w:sz w:val="16"/>
                <w:szCs w:val="16"/>
              </w:rPr>
              <w:t>RLT</w:t>
            </w:r>
            <w:proofErr w:type="spellEnd"/>
            <w:r>
              <w:rPr>
                <w:rFonts w:asciiTheme="majorHAnsi" w:hAnsiTheme="majorHAnsi"/>
                <w:b/>
                <w:color w:val="C0504D" w:themeColor="accent2"/>
                <w:sz w:val="16"/>
                <w:szCs w:val="16"/>
              </w:rPr>
              <w:t xml:space="preserve"> Coding Award – or similar.</w:t>
            </w:r>
          </w:p>
          <w:p w14:paraId="6BB8F9A3" w14:textId="77777777" w:rsidR="00BB0906" w:rsidRPr="002D7E16" w:rsidRDefault="00BB0906" w:rsidP="00BB0906">
            <w:pPr>
              <w:rPr>
                <w:rFonts w:asciiTheme="majorHAnsi" w:hAnsiTheme="majorHAnsi"/>
                <w:b/>
                <w:color w:val="C0504D" w:themeColor="accent2"/>
                <w:sz w:val="16"/>
                <w:szCs w:val="16"/>
              </w:rPr>
            </w:pPr>
          </w:p>
          <w:p w14:paraId="324DE2CB" w14:textId="77777777" w:rsidR="00BB0906" w:rsidRPr="002D7E16" w:rsidRDefault="00BB0906" w:rsidP="00BB0906">
            <w:pPr>
              <w:rPr>
                <w:rFonts w:asciiTheme="majorHAnsi" w:hAnsiTheme="majorHAnsi"/>
                <w:b/>
                <w:color w:val="C0504D" w:themeColor="accent2"/>
                <w:sz w:val="16"/>
                <w:szCs w:val="16"/>
              </w:rPr>
            </w:pPr>
            <w:r w:rsidRPr="002D7E16">
              <w:rPr>
                <w:rFonts w:asciiTheme="majorHAnsi" w:hAnsiTheme="majorHAnsi"/>
                <w:b/>
                <w:color w:val="C0504D" w:themeColor="accent2"/>
                <w:sz w:val="16"/>
                <w:szCs w:val="16"/>
              </w:rPr>
              <w:t xml:space="preserve">All pupils will have full access to the school website and Microsoft 365 in lessons and at home: Word processing, presenting apps, email, document storage, blogs </w:t>
            </w:r>
            <w:proofErr w:type="spellStart"/>
            <w:r w:rsidRPr="002D7E16">
              <w:rPr>
                <w:rFonts w:asciiTheme="majorHAnsi" w:hAnsiTheme="majorHAnsi"/>
                <w:b/>
                <w:color w:val="C0504D" w:themeColor="accent2"/>
                <w:sz w:val="16"/>
                <w:szCs w:val="16"/>
              </w:rPr>
              <w:t>etc</w:t>
            </w:r>
            <w:proofErr w:type="spellEnd"/>
            <w:r w:rsidRPr="002D7E16">
              <w:rPr>
                <w:rFonts w:asciiTheme="majorHAnsi" w:hAnsiTheme="majorHAnsi"/>
                <w:b/>
                <w:color w:val="C0504D" w:themeColor="accent2"/>
                <w:sz w:val="16"/>
                <w:szCs w:val="16"/>
              </w:rPr>
              <w:br/>
            </w:r>
          </w:p>
          <w:p w14:paraId="710253E5" w14:textId="77777777" w:rsidR="00BB0906" w:rsidRPr="002D7E16" w:rsidRDefault="00BB0906" w:rsidP="00BB0906">
            <w:pPr>
              <w:rPr>
                <w:rFonts w:asciiTheme="majorHAnsi" w:hAnsiTheme="majorHAnsi"/>
                <w:b/>
                <w:color w:val="C0504D" w:themeColor="accent2"/>
                <w:sz w:val="16"/>
                <w:szCs w:val="16"/>
              </w:rPr>
            </w:pPr>
            <w:r w:rsidRPr="002D7E16">
              <w:rPr>
                <w:rFonts w:asciiTheme="majorHAnsi" w:hAnsiTheme="majorHAnsi"/>
                <w:b/>
                <w:color w:val="C0504D" w:themeColor="accent2"/>
                <w:sz w:val="16"/>
                <w:szCs w:val="16"/>
              </w:rPr>
              <w:t xml:space="preserve">All families will have daily broadcasts using social media to showcase learning in school and provide a purposeful home- school communication pathway. </w:t>
            </w:r>
          </w:p>
          <w:p w14:paraId="30D2A58C" w14:textId="77777777" w:rsidR="00452DC0" w:rsidRPr="00444A76" w:rsidRDefault="00452DC0" w:rsidP="007C2C2A">
            <w:pPr>
              <w:pStyle w:val="Default"/>
              <w:rPr>
                <w:rFonts w:asciiTheme="majorHAnsi" w:hAnsiTheme="majorHAnsi"/>
                <w:sz w:val="16"/>
                <w:szCs w:val="16"/>
              </w:rPr>
            </w:pPr>
          </w:p>
        </w:tc>
        <w:tc>
          <w:tcPr>
            <w:tcW w:w="2977" w:type="dxa"/>
            <w:shd w:val="clear" w:color="auto" w:fill="D9D9D9" w:themeFill="background1" w:themeFillShade="D9"/>
          </w:tcPr>
          <w:p w14:paraId="6009D55B" w14:textId="59FB77AB" w:rsidR="00452DC0" w:rsidRPr="00444A76" w:rsidRDefault="007E6849" w:rsidP="007C2C2A">
            <w:pPr>
              <w:pStyle w:val="Default"/>
              <w:rPr>
                <w:rFonts w:asciiTheme="majorHAnsi" w:hAnsiTheme="majorHAnsi"/>
                <w:sz w:val="16"/>
                <w:szCs w:val="16"/>
              </w:rPr>
            </w:pPr>
            <w:r>
              <w:rPr>
                <w:rFonts w:asciiTheme="majorHAnsi" w:hAnsiTheme="majorHAnsi"/>
                <w:sz w:val="16"/>
                <w:szCs w:val="16"/>
              </w:rPr>
              <w:br/>
            </w:r>
            <w:r w:rsidR="00452DC0" w:rsidRPr="00444A76">
              <w:rPr>
                <w:rFonts w:asciiTheme="majorHAnsi" w:hAnsiTheme="majorHAnsi"/>
                <w:sz w:val="16"/>
                <w:szCs w:val="16"/>
              </w:rPr>
              <w:t xml:space="preserve">Microsoft 365 </w:t>
            </w:r>
            <w:r w:rsidR="00452DC0" w:rsidRPr="00444A76">
              <w:rPr>
                <w:rFonts w:asciiTheme="majorHAnsi" w:hAnsiTheme="majorHAnsi"/>
                <w:sz w:val="16"/>
                <w:szCs w:val="16"/>
              </w:rPr>
              <w:br/>
              <w:t xml:space="preserve">Access for all staff and governors to improve communication and inculcate sharing best practice. </w:t>
            </w:r>
          </w:p>
          <w:p w14:paraId="744AE576" w14:textId="77777777" w:rsidR="00452DC0" w:rsidRPr="00444A76" w:rsidRDefault="00452DC0" w:rsidP="007C2C2A">
            <w:pPr>
              <w:pStyle w:val="Default"/>
              <w:rPr>
                <w:rFonts w:asciiTheme="majorHAnsi" w:hAnsiTheme="majorHAnsi"/>
                <w:sz w:val="16"/>
                <w:szCs w:val="16"/>
              </w:rPr>
            </w:pPr>
          </w:p>
          <w:p w14:paraId="7851E529"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St Nicholas and Governors have created a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Coding Award to be taught across </w:t>
            </w:r>
            <w:proofErr w:type="spellStart"/>
            <w:r w:rsidRPr="00444A76">
              <w:rPr>
                <w:rFonts w:asciiTheme="majorHAnsi" w:hAnsiTheme="majorHAnsi"/>
                <w:sz w:val="16"/>
                <w:szCs w:val="16"/>
              </w:rPr>
              <w:t>KS2</w:t>
            </w:r>
            <w:proofErr w:type="spellEnd"/>
            <w:r w:rsidRPr="00444A76">
              <w:rPr>
                <w:rFonts w:asciiTheme="majorHAnsi" w:hAnsiTheme="majorHAnsi"/>
                <w:sz w:val="16"/>
                <w:szCs w:val="16"/>
              </w:rPr>
              <w:t xml:space="preserve">. </w:t>
            </w:r>
          </w:p>
          <w:p w14:paraId="78D15B7D" w14:textId="77777777" w:rsidR="00452DC0" w:rsidRPr="00444A76" w:rsidRDefault="00452DC0" w:rsidP="007C2C2A">
            <w:pPr>
              <w:pStyle w:val="Default"/>
              <w:rPr>
                <w:rFonts w:asciiTheme="majorHAnsi" w:hAnsiTheme="majorHAnsi"/>
                <w:sz w:val="16"/>
                <w:szCs w:val="16"/>
              </w:rPr>
            </w:pPr>
          </w:p>
          <w:p w14:paraId="12AFC585" w14:textId="77777777" w:rsidR="00452DC0" w:rsidRPr="00444A76" w:rsidRDefault="00452DC0" w:rsidP="007C2C2A">
            <w:pPr>
              <w:rPr>
                <w:rFonts w:asciiTheme="majorHAnsi" w:hAnsiTheme="majorHAnsi"/>
                <w:sz w:val="16"/>
                <w:szCs w:val="16"/>
              </w:rPr>
            </w:pPr>
            <w:r w:rsidRPr="00444A76">
              <w:rPr>
                <w:rFonts w:asciiTheme="majorHAnsi" w:hAnsiTheme="majorHAnsi"/>
                <w:sz w:val="16"/>
                <w:szCs w:val="16"/>
              </w:rPr>
              <w:t xml:space="preserve">All families have daily broadcasts using social media to showcase learning in school and provide a purposeful home- school communication pathway. </w:t>
            </w:r>
          </w:p>
          <w:p w14:paraId="7C394393" w14:textId="77777777" w:rsidR="00452DC0" w:rsidRPr="00444A76" w:rsidRDefault="00452DC0" w:rsidP="007C2C2A">
            <w:pPr>
              <w:pStyle w:val="Default"/>
              <w:rPr>
                <w:rFonts w:asciiTheme="majorHAnsi" w:hAnsiTheme="majorHAnsi"/>
                <w:sz w:val="16"/>
                <w:szCs w:val="16"/>
              </w:rPr>
            </w:pPr>
          </w:p>
          <w:p w14:paraId="3BE24A73" w14:textId="77777777" w:rsidR="00452DC0" w:rsidRPr="00444A76" w:rsidRDefault="00452DC0" w:rsidP="007C2C2A">
            <w:pPr>
              <w:pStyle w:val="Default"/>
              <w:rPr>
                <w:rFonts w:asciiTheme="majorHAnsi" w:hAnsiTheme="majorHAnsi"/>
                <w:sz w:val="16"/>
                <w:szCs w:val="16"/>
              </w:rPr>
            </w:pPr>
          </w:p>
        </w:tc>
        <w:tc>
          <w:tcPr>
            <w:tcW w:w="2976" w:type="dxa"/>
          </w:tcPr>
          <w:p w14:paraId="734EF4EB" w14:textId="1F2ABFFA" w:rsidR="00452DC0" w:rsidRPr="00444A76" w:rsidRDefault="007E6849" w:rsidP="007C2C2A">
            <w:pPr>
              <w:pStyle w:val="Default"/>
              <w:rPr>
                <w:rFonts w:asciiTheme="majorHAnsi" w:hAnsiTheme="majorHAnsi"/>
                <w:sz w:val="16"/>
                <w:szCs w:val="16"/>
              </w:rPr>
            </w:pPr>
            <w:r>
              <w:rPr>
                <w:rFonts w:asciiTheme="majorHAnsi" w:hAnsiTheme="majorHAnsi"/>
                <w:sz w:val="16"/>
                <w:szCs w:val="16"/>
              </w:rPr>
              <w:br/>
            </w:r>
            <w:r w:rsidR="00452DC0" w:rsidRPr="00444A76">
              <w:rPr>
                <w:rFonts w:asciiTheme="majorHAnsi" w:hAnsiTheme="majorHAnsi"/>
                <w:sz w:val="16"/>
                <w:szCs w:val="16"/>
              </w:rPr>
              <w:t>Microsoft 365 access – accounts and emails for all pupils.</w:t>
            </w:r>
          </w:p>
          <w:p w14:paraId="3716BEBA" w14:textId="77777777" w:rsidR="00452DC0" w:rsidRPr="00444A76" w:rsidRDefault="00452DC0" w:rsidP="007C2C2A">
            <w:pPr>
              <w:pStyle w:val="Default"/>
              <w:rPr>
                <w:rFonts w:asciiTheme="majorHAnsi" w:hAnsiTheme="majorHAnsi"/>
                <w:sz w:val="16"/>
                <w:szCs w:val="16"/>
              </w:rPr>
            </w:pPr>
          </w:p>
          <w:p w14:paraId="7E9FBA03"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Reviewed curriculum offer to include:</w:t>
            </w:r>
            <w:r w:rsidRPr="00444A76">
              <w:rPr>
                <w:rFonts w:asciiTheme="majorHAnsi" w:hAnsiTheme="majorHAnsi"/>
                <w:sz w:val="16"/>
                <w:szCs w:val="16"/>
              </w:rPr>
              <w:br/>
              <w:t>E-safety, Programming, Handling Data</w:t>
            </w:r>
            <w:r w:rsidRPr="00444A76">
              <w:rPr>
                <w:rFonts w:asciiTheme="majorHAnsi" w:hAnsiTheme="majorHAnsi"/>
                <w:sz w:val="16"/>
                <w:szCs w:val="16"/>
              </w:rPr>
              <w:br/>
              <w:t xml:space="preserve">Multi-media, </w:t>
            </w:r>
            <w:proofErr w:type="gramStart"/>
            <w:r w:rsidRPr="00444A76">
              <w:rPr>
                <w:rFonts w:asciiTheme="majorHAnsi" w:hAnsiTheme="majorHAnsi"/>
                <w:sz w:val="16"/>
                <w:szCs w:val="16"/>
              </w:rPr>
              <w:t>Technology</w:t>
            </w:r>
            <w:proofErr w:type="gramEnd"/>
            <w:r w:rsidRPr="00444A76">
              <w:rPr>
                <w:rFonts w:asciiTheme="majorHAnsi" w:hAnsiTheme="majorHAnsi"/>
                <w:sz w:val="16"/>
                <w:szCs w:val="16"/>
              </w:rPr>
              <w:t xml:space="preserve"> in our lives. Audit of hard/software – aligned to new POS (</w:t>
            </w:r>
            <w:proofErr w:type="spellStart"/>
            <w:r w:rsidRPr="00444A76">
              <w:rPr>
                <w:rFonts w:asciiTheme="majorHAnsi" w:hAnsiTheme="majorHAnsi"/>
                <w:sz w:val="16"/>
                <w:szCs w:val="16"/>
              </w:rPr>
              <w:t>PAG</w:t>
            </w:r>
            <w:proofErr w:type="spellEnd"/>
            <w:r w:rsidRPr="00444A76">
              <w:rPr>
                <w:rFonts w:asciiTheme="majorHAnsi" w:hAnsiTheme="majorHAnsi"/>
                <w:sz w:val="16"/>
                <w:szCs w:val="16"/>
              </w:rPr>
              <w:t>).</w:t>
            </w:r>
          </w:p>
          <w:p w14:paraId="50AFFA21" w14:textId="77777777" w:rsidR="00452DC0" w:rsidRPr="00444A76" w:rsidRDefault="00452DC0" w:rsidP="007C2C2A">
            <w:pPr>
              <w:pStyle w:val="Default"/>
              <w:rPr>
                <w:rFonts w:asciiTheme="majorHAnsi" w:hAnsiTheme="majorHAnsi"/>
                <w:sz w:val="16"/>
                <w:szCs w:val="16"/>
              </w:rPr>
            </w:pPr>
          </w:p>
          <w:p w14:paraId="0A1B9357"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All schools to undertake a full IT audit to inform a </w:t>
            </w:r>
            <w:proofErr w:type="gramStart"/>
            <w:r w:rsidRPr="00444A76">
              <w:rPr>
                <w:rFonts w:asciiTheme="majorHAnsi" w:hAnsiTheme="majorHAnsi"/>
                <w:sz w:val="16"/>
                <w:szCs w:val="16"/>
              </w:rPr>
              <w:t>3 year</w:t>
            </w:r>
            <w:proofErr w:type="gramEnd"/>
            <w:r w:rsidRPr="00444A76">
              <w:rPr>
                <w:rFonts w:asciiTheme="majorHAnsi" w:hAnsiTheme="majorHAnsi"/>
                <w:sz w:val="16"/>
                <w:szCs w:val="16"/>
              </w:rPr>
              <w:t xml:space="preserve"> replacement, development and training programme. </w:t>
            </w:r>
          </w:p>
          <w:p w14:paraId="5EF031CB" w14:textId="77777777" w:rsidR="00452DC0" w:rsidRPr="00444A76" w:rsidRDefault="00452DC0" w:rsidP="007C2C2A">
            <w:pPr>
              <w:pStyle w:val="Default"/>
              <w:rPr>
                <w:rFonts w:asciiTheme="majorHAnsi" w:hAnsiTheme="majorHAnsi"/>
                <w:sz w:val="16"/>
                <w:szCs w:val="16"/>
              </w:rPr>
            </w:pPr>
          </w:p>
          <w:p w14:paraId="3FB313A2"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Each school to host extra curricular IT and homework clubs to support learning for disadvantaged and </w:t>
            </w:r>
            <w:proofErr w:type="spellStart"/>
            <w:r w:rsidRPr="00444A76">
              <w:rPr>
                <w:rFonts w:asciiTheme="majorHAnsi" w:hAnsiTheme="majorHAnsi"/>
                <w:sz w:val="16"/>
                <w:szCs w:val="16"/>
              </w:rPr>
              <w:t>HAPs</w:t>
            </w:r>
            <w:proofErr w:type="spellEnd"/>
            <w:r w:rsidRPr="00444A76">
              <w:rPr>
                <w:rFonts w:asciiTheme="majorHAnsi" w:hAnsiTheme="majorHAnsi"/>
                <w:sz w:val="16"/>
                <w:szCs w:val="16"/>
              </w:rPr>
              <w:t xml:space="preserve">. </w:t>
            </w:r>
          </w:p>
          <w:p w14:paraId="5405145A" w14:textId="77777777" w:rsidR="00452DC0" w:rsidRPr="00444A76" w:rsidRDefault="00452DC0" w:rsidP="007C2C2A">
            <w:pPr>
              <w:pStyle w:val="Default"/>
              <w:rPr>
                <w:rFonts w:asciiTheme="majorHAnsi" w:hAnsiTheme="majorHAnsi"/>
                <w:sz w:val="16"/>
                <w:szCs w:val="16"/>
              </w:rPr>
            </w:pPr>
          </w:p>
          <w:p w14:paraId="61EAAD1D"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All schools to review impact of social media– the daily broadcast to parents and families. Class </w:t>
            </w:r>
            <w:proofErr w:type="spellStart"/>
            <w:r w:rsidRPr="00444A76">
              <w:rPr>
                <w:rFonts w:asciiTheme="majorHAnsi" w:hAnsiTheme="majorHAnsi"/>
                <w:sz w:val="16"/>
                <w:szCs w:val="16"/>
              </w:rPr>
              <w:t>DoJo</w:t>
            </w:r>
            <w:proofErr w:type="spellEnd"/>
            <w:r w:rsidRPr="00444A76">
              <w:rPr>
                <w:rFonts w:asciiTheme="majorHAnsi" w:hAnsiTheme="majorHAnsi"/>
                <w:sz w:val="16"/>
                <w:szCs w:val="16"/>
              </w:rPr>
              <w:t xml:space="preserve">/ Twitter </w:t>
            </w:r>
            <w:proofErr w:type="spellStart"/>
            <w:r w:rsidRPr="00444A76">
              <w:rPr>
                <w:rFonts w:asciiTheme="majorHAnsi" w:hAnsiTheme="majorHAnsi"/>
                <w:sz w:val="16"/>
                <w:szCs w:val="16"/>
              </w:rPr>
              <w:t>etc</w:t>
            </w:r>
            <w:proofErr w:type="spellEnd"/>
          </w:p>
          <w:p w14:paraId="03002B5F" w14:textId="77777777" w:rsidR="00452DC0" w:rsidRPr="00444A76" w:rsidRDefault="00452DC0" w:rsidP="007C2C2A">
            <w:pPr>
              <w:pStyle w:val="Default"/>
              <w:rPr>
                <w:rFonts w:asciiTheme="majorHAnsi" w:hAnsiTheme="majorHAnsi"/>
                <w:sz w:val="16"/>
                <w:szCs w:val="16"/>
              </w:rPr>
            </w:pPr>
          </w:p>
          <w:p w14:paraId="388C9C53"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All </w:t>
            </w:r>
            <w:proofErr w:type="spellStart"/>
            <w:r w:rsidRPr="00444A76">
              <w:rPr>
                <w:rFonts w:asciiTheme="majorHAnsi" w:hAnsiTheme="majorHAnsi"/>
                <w:sz w:val="16"/>
                <w:szCs w:val="16"/>
              </w:rPr>
              <w:t>Y5</w:t>
            </w:r>
            <w:proofErr w:type="spellEnd"/>
            <w:r w:rsidRPr="00444A76">
              <w:rPr>
                <w:rFonts w:asciiTheme="majorHAnsi" w:hAnsiTheme="majorHAnsi"/>
                <w:sz w:val="16"/>
                <w:szCs w:val="16"/>
              </w:rPr>
              <w:t xml:space="preserve">/6 pupils to complete the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Coding and IT Award. </w:t>
            </w:r>
          </w:p>
        </w:tc>
        <w:tc>
          <w:tcPr>
            <w:tcW w:w="2053" w:type="dxa"/>
          </w:tcPr>
          <w:p w14:paraId="0555FA91" w14:textId="4613A007" w:rsidR="00452DC0" w:rsidRPr="00444A76" w:rsidRDefault="007E6849" w:rsidP="007C2C2A">
            <w:pPr>
              <w:pStyle w:val="Default"/>
              <w:rPr>
                <w:rFonts w:asciiTheme="majorHAnsi" w:hAnsiTheme="majorHAnsi"/>
                <w:sz w:val="16"/>
                <w:szCs w:val="16"/>
              </w:rPr>
            </w:pPr>
            <w:r>
              <w:rPr>
                <w:rFonts w:asciiTheme="majorHAnsi" w:hAnsiTheme="majorHAnsi"/>
                <w:sz w:val="16"/>
                <w:szCs w:val="16"/>
              </w:rPr>
              <w:br/>
            </w:r>
            <w:r w:rsidR="00452DC0" w:rsidRPr="00444A76">
              <w:rPr>
                <w:rFonts w:asciiTheme="majorHAnsi" w:hAnsiTheme="majorHAnsi"/>
                <w:sz w:val="16"/>
                <w:szCs w:val="16"/>
              </w:rPr>
              <w:t>Microsoft 365 access – accounts and emails for all pupils.</w:t>
            </w:r>
          </w:p>
          <w:p w14:paraId="4E7A520F" w14:textId="77777777" w:rsidR="00452DC0" w:rsidRPr="00444A76" w:rsidRDefault="00452DC0" w:rsidP="007C2C2A">
            <w:pPr>
              <w:pStyle w:val="Default"/>
              <w:rPr>
                <w:rFonts w:asciiTheme="majorHAnsi" w:hAnsiTheme="majorHAnsi"/>
                <w:sz w:val="16"/>
                <w:szCs w:val="16"/>
              </w:rPr>
            </w:pPr>
          </w:p>
          <w:p w14:paraId="45AAEAEE"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Each school to have an access to an IT Champion across the Trust (application process) </w:t>
            </w:r>
          </w:p>
          <w:p w14:paraId="4903925D" w14:textId="77777777" w:rsidR="00452DC0" w:rsidRPr="00444A76" w:rsidRDefault="00452DC0" w:rsidP="007C2C2A">
            <w:pPr>
              <w:pStyle w:val="Default"/>
              <w:rPr>
                <w:rFonts w:asciiTheme="majorHAnsi" w:hAnsiTheme="majorHAnsi"/>
                <w:sz w:val="16"/>
                <w:szCs w:val="16"/>
              </w:rPr>
            </w:pPr>
          </w:p>
          <w:p w14:paraId="2912D4D3"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All pupils across the Trust to have full access to IT equipment to support learning in school – new curriculum POS</w:t>
            </w:r>
          </w:p>
          <w:p w14:paraId="527B70BA" w14:textId="77777777" w:rsidR="00452DC0" w:rsidRPr="00444A76" w:rsidRDefault="00452DC0" w:rsidP="007C2C2A">
            <w:pPr>
              <w:pStyle w:val="Default"/>
              <w:rPr>
                <w:rFonts w:asciiTheme="majorHAnsi" w:hAnsiTheme="majorHAnsi"/>
                <w:sz w:val="16"/>
                <w:szCs w:val="16"/>
              </w:rPr>
            </w:pPr>
          </w:p>
          <w:p w14:paraId="64A073BF"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Each school to host extra curricular IT and homework clubs to support learning for disadvantaged and </w:t>
            </w:r>
            <w:proofErr w:type="spellStart"/>
            <w:r w:rsidRPr="00444A76">
              <w:rPr>
                <w:rFonts w:asciiTheme="majorHAnsi" w:hAnsiTheme="majorHAnsi"/>
                <w:sz w:val="16"/>
                <w:szCs w:val="16"/>
              </w:rPr>
              <w:t>HAPs</w:t>
            </w:r>
            <w:proofErr w:type="spellEnd"/>
            <w:r w:rsidRPr="00444A76">
              <w:rPr>
                <w:rFonts w:asciiTheme="majorHAnsi" w:hAnsiTheme="majorHAnsi"/>
                <w:sz w:val="16"/>
                <w:szCs w:val="16"/>
              </w:rPr>
              <w:t xml:space="preserve">. </w:t>
            </w:r>
          </w:p>
          <w:p w14:paraId="7A8560F7"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sz w:val="16"/>
                <w:szCs w:val="16"/>
              </w:rPr>
              <w:t xml:space="preserve">All </w:t>
            </w:r>
            <w:proofErr w:type="spellStart"/>
            <w:r w:rsidRPr="00444A76">
              <w:rPr>
                <w:rFonts w:asciiTheme="majorHAnsi" w:hAnsiTheme="majorHAnsi"/>
                <w:sz w:val="16"/>
                <w:szCs w:val="16"/>
              </w:rPr>
              <w:t>Y5</w:t>
            </w:r>
            <w:proofErr w:type="spellEnd"/>
            <w:r w:rsidRPr="00444A76">
              <w:rPr>
                <w:rFonts w:asciiTheme="majorHAnsi" w:hAnsiTheme="majorHAnsi"/>
                <w:sz w:val="16"/>
                <w:szCs w:val="16"/>
              </w:rPr>
              <w:t xml:space="preserve">/6 pupils to complete the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Coding and IT Award.</w:t>
            </w:r>
          </w:p>
        </w:tc>
      </w:tr>
      <w:tr w:rsidR="00452DC0" w:rsidRPr="00444A76" w14:paraId="61B620A1" w14:textId="77777777" w:rsidTr="000A7CBF">
        <w:trPr>
          <w:trHeight w:val="1418"/>
        </w:trPr>
        <w:tc>
          <w:tcPr>
            <w:tcW w:w="2515" w:type="dxa"/>
          </w:tcPr>
          <w:p w14:paraId="34578EB5" w14:textId="447DFE0A" w:rsidR="00452DC0" w:rsidRPr="00444A76" w:rsidRDefault="007E6849" w:rsidP="007C2C2A">
            <w:pPr>
              <w:pStyle w:val="Default"/>
              <w:jc w:val="center"/>
              <w:rPr>
                <w:rFonts w:asciiTheme="majorHAnsi" w:hAnsiTheme="majorHAnsi"/>
              </w:rPr>
            </w:pPr>
            <w:r>
              <w:rPr>
                <w:rFonts w:asciiTheme="majorHAnsi" w:hAnsiTheme="majorHAnsi"/>
              </w:rPr>
              <w:br/>
            </w:r>
            <w:r w:rsidR="00452DC0" w:rsidRPr="00444A76">
              <w:rPr>
                <w:rFonts w:asciiTheme="majorHAnsi" w:hAnsiTheme="majorHAnsi"/>
              </w:rPr>
              <w:t>Refine our Pupil Premium/Inclusion Strategy</w:t>
            </w:r>
          </w:p>
          <w:p w14:paraId="1E0A9537" w14:textId="77777777" w:rsidR="00452DC0" w:rsidRPr="00444A76" w:rsidRDefault="00452DC0" w:rsidP="007C2C2A">
            <w:pPr>
              <w:rPr>
                <w:rFonts w:asciiTheme="majorHAnsi" w:hAnsiTheme="majorHAnsi" w:cs="Cambria"/>
                <w:sz w:val="16"/>
                <w:szCs w:val="16"/>
              </w:rPr>
            </w:pPr>
          </w:p>
          <w:p w14:paraId="170B2232" w14:textId="77777777" w:rsidR="00452DC0" w:rsidRPr="00444A76" w:rsidRDefault="00452DC0" w:rsidP="007C2C2A">
            <w:pPr>
              <w:rPr>
                <w:rFonts w:asciiTheme="majorHAnsi" w:hAnsiTheme="majorHAnsi" w:cs="Cambria"/>
                <w:sz w:val="16"/>
                <w:szCs w:val="16"/>
              </w:rPr>
            </w:pPr>
          </w:p>
          <w:p w14:paraId="7892D9AC" w14:textId="77777777" w:rsidR="00452DC0" w:rsidRPr="00444A76" w:rsidRDefault="00452DC0" w:rsidP="007E6849">
            <w:pPr>
              <w:rPr>
                <w:rFonts w:asciiTheme="majorHAnsi" w:hAnsiTheme="majorHAnsi" w:cs="Cambria"/>
                <w:sz w:val="16"/>
                <w:szCs w:val="16"/>
              </w:rPr>
            </w:pPr>
          </w:p>
        </w:tc>
        <w:tc>
          <w:tcPr>
            <w:tcW w:w="2980" w:type="dxa"/>
          </w:tcPr>
          <w:p w14:paraId="2A8AF274" w14:textId="30879189" w:rsidR="007E6849" w:rsidRPr="002D7E16" w:rsidRDefault="007E6849" w:rsidP="007E6849">
            <w:pPr>
              <w:rPr>
                <w:rFonts w:asciiTheme="majorHAnsi" w:hAnsiTheme="majorHAnsi"/>
                <w:b/>
                <w:color w:val="C0504D" w:themeColor="accent2"/>
                <w:sz w:val="16"/>
                <w:szCs w:val="16"/>
              </w:rPr>
            </w:pPr>
            <w:r>
              <w:rPr>
                <w:rFonts w:asciiTheme="majorHAnsi" w:hAnsiTheme="majorHAnsi"/>
                <w:b/>
                <w:color w:val="C0504D" w:themeColor="accent2"/>
                <w:sz w:val="16"/>
                <w:szCs w:val="16"/>
              </w:rPr>
              <w:br/>
            </w:r>
            <w:r w:rsidRPr="002D7E16">
              <w:rPr>
                <w:rFonts w:asciiTheme="majorHAnsi" w:hAnsiTheme="majorHAnsi"/>
                <w:b/>
                <w:color w:val="C0504D" w:themeColor="accent2"/>
                <w:sz w:val="16"/>
                <w:szCs w:val="16"/>
              </w:rPr>
              <w:t>In all schools the progress across the curriculum of disadvantaged pupils, service pupils, disabled pupils and those with special educational needs matches or is improving towards that of other pupils with the same starting points.</w:t>
            </w:r>
            <w:r w:rsidRPr="002D7E16">
              <w:rPr>
                <w:rFonts w:asciiTheme="majorHAnsi" w:hAnsiTheme="majorHAnsi"/>
                <w:b/>
                <w:color w:val="C0504D" w:themeColor="accent2"/>
                <w:sz w:val="16"/>
                <w:szCs w:val="16"/>
              </w:rPr>
              <w:br/>
            </w:r>
          </w:p>
          <w:p w14:paraId="2F84071C" w14:textId="77777777" w:rsidR="007E6849" w:rsidRPr="002D7E16" w:rsidRDefault="007E6849" w:rsidP="007E6849">
            <w:pPr>
              <w:rPr>
                <w:rFonts w:asciiTheme="majorHAnsi" w:hAnsiTheme="majorHAnsi" w:cs="Avenir Book"/>
                <w:b/>
                <w:color w:val="C0504D" w:themeColor="accent2"/>
                <w:sz w:val="16"/>
                <w:szCs w:val="16"/>
              </w:rPr>
            </w:pPr>
            <w:proofErr w:type="gramStart"/>
            <w:r w:rsidRPr="002D7E16">
              <w:rPr>
                <w:rFonts w:asciiTheme="majorHAnsi" w:hAnsiTheme="majorHAnsi" w:cs="Cambria"/>
                <w:b/>
                <w:color w:val="C0504D" w:themeColor="accent2"/>
                <w:sz w:val="16"/>
                <w:szCs w:val="16"/>
              </w:rPr>
              <w:t>Innovative and creative approaches to intervention facilitates</w:t>
            </w:r>
            <w:proofErr w:type="gramEnd"/>
            <w:r w:rsidRPr="002D7E16">
              <w:rPr>
                <w:rFonts w:asciiTheme="majorHAnsi" w:hAnsiTheme="majorHAnsi" w:cs="Cambria"/>
                <w:b/>
                <w:color w:val="C0504D" w:themeColor="accent2"/>
                <w:sz w:val="16"/>
                <w:szCs w:val="16"/>
              </w:rPr>
              <w:t xml:space="preserve"> good attendance (98%), emotional well-being, 100% access to extra curricular activities and inculcates high achievement. </w:t>
            </w:r>
            <w:r w:rsidRPr="002D7E16">
              <w:rPr>
                <w:rFonts w:asciiTheme="majorHAnsi" w:hAnsiTheme="majorHAnsi" w:cs="Avenir Book"/>
                <w:b/>
                <w:color w:val="C0504D" w:themeColor="accent2"/>
                <w:sz w:val="16"/>
                <w:szCs w:val="16"/>
              </w:rPr>
              <w:t xml:space="preserve"> </w:t>
            </w:r>
          </w:p>
          <w:p w14:paraId="77119522" w14:textId="77777777" w:rsidR="007E6849" w:rsidRPr="002D7E16" w:rsidRDefault="007E6849" w:rsidP="007E6849">
            <w:pPr>
              <w:rPr>
                <w:rFonts w:asciiTheme="majorHAnsi" w:hAnsiTheme="majorHAnsi" w:cs="Cambria"/>
                <w:b/>
                <w:color w:val="C0504D" w:themeColor="accent2"/>
                <w:sz w:val="16"/>
                <w:szCs w:val="16"/>
              </w:rPr>
            </w:pPr>
            <w:r w:rsidRPr="00444A76">
              <w:rPr>
                <w:rFonts w:asciiTheme="majorHAnsi" w:hAnsiTheme="majorHAnsi" w:cs="Cambria"/>
                <w:color w:val="C0504D" w:themeColor="accent2"/>
                <w:sz w:val="16"/>
                <w:szCs w:val="16"/>
              </w:rPr>
              <w:br/>
            </w:r>
            <w:r w:rsidRPr="002D7E16">
              <w:rPr>
                <w:rFonts w:asciiTheme="majorHAnsi" w:hAnsiTheme="majorHAnsi" w:cs="Avenir Book"/>
                <w:b/>
                <w:color w:val="C0504D" w:themeColor="accent2"/>
                <w:sz w:val="16"/>
                <w:szCs w:val="16"/>
              </w:rPr>
              <w:t>Bespoke</w:t>
            </w:r>
            <w:r w:rsidRPr="002D7E16">
              <w:rPr>
                <w:rFonts w:asciiTheme="majorHAnsi" w:hAnsiTheme="majorHAnsi" w:cs="Cambria"/>
                <w:b/>
                <w:color w:val="C0504D" w:themeColor="accent2"/>
                <w:sz w:val="16"/>
                <w:szCs w:val="16"/>
              </w:rPr>
              <w:t xml:space="preserve"> and targeted support enables all disadvantaged children to make progress in line with their peer group.</w:t>
            </w:r>
          </w:p>
          <w:p w14:paraId="789342FE" w14:textId="77777777" w:rsidR="007E6849" w:rsidRPr="00444A76" w:rsidRDefault="007E6849" w:rsidP="007E6849">
            <w:pPr>
              <w:rPr>
                <w:rFonts w:asciiTheme="majorHAnsi" w:hAnsiTheme="majorHAnsi" w:cs="Cambria"/>
                <w:sz w:val="16"/>
                <w:szCs w:val="16"/>
              </w:rPr>
            </w:pPr>
          </w:p>
          <w:p w14:paraId="70A54F9E" w14:textId="77777777" w:rsidR="00452DC0" w:rsidRPr="00444A76" w:rsidRDefault="00452DC0" w:rsidP="007C2C2A">
            <w:pPr>
              <w:pStyle w:val="Default"/>
              <w:rPr>
                <w:rFonts w:asciiTheme="majorHAnsi" w:hAnsiTheme="majorHAnsi"/>
                <w:sz w:val="16"/>
                <w:szCs w:val="16"/>
              </w:rPr>
            </w:pPr>
          </w:p>
        </w:tc>
        <w:tc>
          <w:tcPr>
            <w:tcW w:w="2977" w:type="dxa"/>
            <w:shd w:val="clear" w:color="auto" w:fill="D9D9D9" w:themeFill="background1" w:themeFillShade="D9"/>
          </w:tcPr>
          <w:p w14:paraId="32E6A5EE" w14:textId="2DA95CAC" w:rsidR="00452DC0" w:rsidRPr="00444A76" w:rsidRDefault="007E6849" w:rsidP="007C2C2A">
            <w:pPr>
              <w:pStyle w:val="Default"/>
              <w:rPr>
                <w:rFonts w:asciiTheme="majorHAnsi" w:hAnsiTheme="majorHAnsi" w:cs="Cambria"/>
                <w:sz w:val="16"/>
                <w:szCs w:val="16"/>
              </w:rPr>
            </w:pPr>
            <w:r>
              <w:rPr>
                <w:rFonts w:asciiTheme="majorHAnsi" w:hAnsiTheme="majorHAnsi"/>
                <w:sz w:val="16"/>
                <w:szCs w:val="16"/>
              </w:rPr>
              <w:br/>
            </w:r>
            <w:r w:rsidR="00452DC0" w:rsidRPr="00444A76">
              <w:rPr>
                <w:rFonts w:asciiTheme="majorHAnsi" w:hAnsiTheme="majorHAnsi"/>
                <w:sz w:val="16"/>
                <w:szCs w:val="16"/>
              </w:rPr>
              <w:t xml:space="preserve">Each school has a shared Pupil Premium Strategy and evaluation framework using research to inform best practice.  </w:t>
            </w:r>
            <w:r w:rsidR="00452DC0" w:rsidRPr="00444A76">
              <w:rPr>
                <w:rFonts w:asciiTheme="majorHAnsi" w:hAnsiTheme="majorHAnsi" w:cs="Avenir Book"/>
                <w:sz w:val="16"/>
                <w:szCs w:val="16"/>
              </w:rPr>
              <w:t>Bespoke</w:t>
            </w:r>
            <w:r w:rsidR="00452DC0" w:rsidRPr="00444A76">
              <w:rPr>
                <w:rFonts w:asciiTheme="majorHAnsi" w:hAnsiTheme="majorHAnsi" w:cs="Cambria"/>
                <w:sz w:val="16"/>
                <w:szCs w:val="16"/>
              </w:rPr>
              <w:t xml:space="preserve"> and targeted support enables our PPG children to make progress </w:t>
            </w:r>
            <w:r>
              <w:rPr>
                <w:rFonts w:asciiTheme="majorHAnsi" w:hAnsiTheme="majorHAnsi" w:cs="Cambria"/>
                <w:sz w:val="16"/>
                <w:szCs w:val="16"/>
              </w:rPr>
              <w:t xml:space="preserve">broadly </w:t>
            </w:r>
            <w:r w:rsidR="00452DC0" w:rsidRPr="00444A76">
              <w:rPr>
                <w:rFonts w:asciiTheme="majorHAnsi" w:hAnsiTheme="majorHAnsi" w:cs="Cambria"/>
                <w:sz w:val="16"/>
                <w:szCs w:val="16"/>
              </w:rPr>
              <w:t>in line with their peer group.</w:t>
            </w:r>
            <w:r>
              <w:rPr>
                <w:rFonts w:asciiTheme="majorHAnsi" w:hAnsiTheme="majorHAnsi" w:cs="Cambria"/>
                <w:sz w:val="16"/>
                <w:szCs w:val="16"/>
              </w:rPr>
              <w:t xml:space="preserve"> </w:t>
            </w:r>
            <w:r w:rsidR="00452DC0" w:rsidRPr="00444A76">
              <w:rPr>
                <w:rFonts w:asciiTheme="majorHAnsi" w:hAnsiTheme="majorHAnsi" w:cs="Cambria"/>
                <w:sz w:val="16"/>
                <w:szCs w:val="16"/>
              </w:rPr>
              <w:t>The atta</w:t>
            </w:r>
            <w:r>
              <w:rPr>
                <w:rFonts w:asciiTheme="majorHAnsi" w:hAnsiTheme="majorHAnsi" w:cs="Cambria"/>
                <w:sz w:val="16"/>
                <w:szCs w:val="16"/>
              </w:rPr>
              <w:t xml:space="preserve">inment GAP in each school remains broadly similar to other Rutland schools. </w:t>
            </w:r>
          </w:p>
          <w:p w14:paraId="5578796C" w14:textId="77777777" w:rsidR="00452DC0" w:rsidRPr="00444A76" w:rsidRDefault="00452DC0" w:rsidP="007C2C2A">
            <w:pPr>
              <w:pStyle w:val="Default"/>
              <w:rPr>
                <w:rFonts w:asciiTheme="majorHAnsi" w:hAnsiTheme="majorHAnsi" w:cs="Cambria"/>
                <w:sz w:val="16"/>
                <w:szCs w:val="16"/>
              </w:rPr>
            </w:pPr>
          </w:p>
          <w:p w14:paraId="09D6F589" w14:textId="77777777" w:rsidR="00452DC0" w:rsidRPr="00444A76" w:rsidRDefault="00452DC0" w:rsidP="007C2C2A">
            <w:pPr>
              <w:pStyle w:val="Default"/>
              <w:rPr>
                <w:rFonts w:asciiTheme="majorHAnsi" w:hAnsiTheme="majorHAnsi"/>
                <w:sz w:val="16"/>
                <w:szCs w:val="16"/>
              </w:rPr>
            </w:pPr>
            <w:r w:rsidRPr="00444A76">
              <w:rPr>
                <w:rFonts w:asciiTheme="majorHAnsi" w:hAnsiTheme="majorHAnsi" w:cs="Cambria"/>
                <w:sz w:val="16"/>
                <w:szCs w:val="16"/>
              </w:rPr>
              <w:t xml:space="preserve">Our Local Offer is published and held as an example of good practice.  </w:t>
            </w:r>
          </w:p>
          <w:p w14:paraId="16963F52" w14:textId="77777777" w:rsidR="00452DC0" w:rsidRPr="00444A76" w:rsidRDefault="00452DC0" w:rsidP="007C2C2A">
            <w:pPr>
              <w:pStyle w:val="Default"/>
              <w:rPr>
                <w:rFonts w:asciiTheme="majorHAnsi" w:hAnsiTheme="majorHAnsi" w:cs="Cambria"/>
                <w:sz w:val="16"/>
                <w:szCs w:val="16"/>
              </w:rPr>
            </w:pPr>
          </w:p>
          <w:p w14:paraId="1D07E942" w14:textId="77777777" w:rsidR="00452DC0" w:rsidRPr="00444A76" w:rsidRDefault="00452DC0" w:rsidP="007C2C2A">
            <w:pPr>
              <w:pStyle w:val="Default"/>
              <w:rPr>
                <w:rFonts w:asciiTheme="majorHAnsi" w:hAnsiTheme="majorHAnsi" w:cs="Cambria"/>
                <w:sz w:val="16"/>
                <w:szCs w:val="16"/>
              </w:rPr>
            </w:pPr>
            <w:r w:rsidRPr="00444A76">
              <w:rPr>
                <w:rFonts w:asciiTheme="majorHAnsi" w:hAnsiTheme="majorHAnsi" w:cs="Cambria"/>
                <w:sz w:val="16"/>
                <w:szCs w:val="16"/>
              </w:rPr>
              <w:t>Provision maps in place for all Disadvantaged/SEND</w:t>
            </w:r>
            <w:r>
              <w:rPr>
                <w:rFonts w:asciiTheme="majorHAnsi" w:hAnsiTheme="majorHAnsi" w:cs="Cambria"/>
                <w:sz w:val="16"/>
                <w:szCs w:val="16"/>
              </w:rPr>
              <w:t xml:space="preserve"> </w:t>
            </w:r>
            <w:r w:rsidRPr="00444A76">
              <w:rPr>
                <w:rFonts w:asciiTheme="majorHAnsi" w:hAnsiTheme="majorHAnsi" w:cs="Cambria"/>
                <w:sz w:val="16"/>
                <w:szCs w:val="16"/>
              </w:rPr>
              <w:t xml:space="preserve">– please refer to the impact statements and data dashboards for each cohort for progress measures. </w:t>
            </w:r>
          </w:p>
          <w:p w14:paraId="538C52DB" w14:textId="77777777" w:rsidR="00452DC0" w:rsidRPr="00444A76" w:rsidRDefault="00452DC0" w:rsidP="007C2C2A">
            <w:pPr>
              <w:pStyle w:val="Default"/>
              <w:rPr>
                <w:rFonts w:asciiTheme="majorHAnsi" w:hAnsiTheme="majorHAnsi" w:cs="Cambria"/>
                <w:sz w:val="16"/>
                <w:szCs w:val="16"/>
              </w:rPr>
            </w:pPr>
          </w:p>
          <w:p w14:paraId="287FE0BB" w14:textId="0737EF8E" w:rsidR="00452DC0" w:rsidRPr="002D7E16" w:rsidRDefault="00452DC0" w:rsidP="002D7E16">
            <w:pPr>
              <w:rPr>
                <w:rFonts w:asciiTheme="majorHAnsi" w:hAnsiTheme="majorHAnsi" w:cs="Avenir Book"/>
                <w:sz w:val="16"/>
                <w:szCs w:val="16"/>
              </w:rPr>
            </w:pPr>
            <w:proofErr w:type="gramStart"/>
            <w:r w:rsidRPr="00444A76">
              <w:rPr>
                <w:rFonts w:asciiTheme="majorHAnsi" w:hAnsiTheme="majorHAnsi" w:cs="Cambria"/>
                <w:sz w:val="16"/>
                <w:szCs w:val="16"/>
              </w:rPr>
              <w:t>Innovative and creative approaches to intervention facilitates</w:t>
            </w:r>
            <w:proofErr w:type="gramEnd"/>
            <w:r w:rsidRPr="00444A76">
              <w:rPr>
                <w:rFonts w:asciiTheme="majorHAnsi" w:hAnsiTheme="majorHAnsi" w:cs="Cambria"/>
                <w:sz w:val="16"/>
                <w:szCs w:val="16"/>
              </w:rPr>
              <w:t xml:space="preserve"> good attendance (&gt;97% in each school), emotional well-being of these pupils, 100% access to extra curricular activities – before and after school.  </w:t>
            </w:r>
            <w:r w:rsidRPr="00444A76">
              <w:rPr>
                <w:rFonts w:asciiTheme="majorHAnsi" w:hAnsiTheme="majorHAnsi" w:cs="Avenir Book"/>
                <w:sz w:val="16"/>
                <w:szCs w:val="16"/>
              </w:rPr>
              <w:t xml:space="preserve"> </w:t>
            </w:r>
          </w:p>
        </w:tc>
        <w:tc>
          <w:tcPr>
            <w:tcW w:w="2976" w:type="dxa"/>
          </w:tcPr>
          <w:p w14:paraId="4CDD416C" w14:textId="4A2B2837" w:rsidR="00452DC0" w:rsidRPr="00444A76" w:rsidRDefault="007E6849" w:rsidP="007C2C2A">
            <w:pPr>
              <w:pStyle w:val="Default"/>
              <w:rPr>
                <w:rFonts w:asciiTheme="majorHAnsi" w:hAnsiTheme="majorHAnsi"/>
                <w:sz w:val="16"/>
                <w:szCs w:val="16"/>
              </w:rPr>
            </w:pPr>
            <w:r>
              <w:rPr>
                <w:rFonts w:asciiTheme="majorHAnsi" w:hAnsiTheme="majorHAnsi"/>
                <w:sz w:val="16"/>
                <w:szCs w:val="16"/>
              </w:rPr>
              <w:br/>
            </w:r>
            <w:r w:rsidR="00452DC0" w:rsidRPr="00444A76">
              <w:rPr>
                <w:rFonts w:asciiTheme="majorHAnsi" w:hAnsiTheme="majorHAnsi"/>
                <w:sz w:val="16"/>
                <w:szCs w:val="16"/>
              </w:rPr>
              <w:t>Whole school reviews of Pupil Premium Strategy, Policy and Evaluation Framework.</w:t>
            </w:r>
          </w:p>
          <w:p w14:paraId="5F239DC1" w14:textId="77777777" w:rsidR="00452DC0" w:rsidRPr="00444A76" w:rsidRDefault="00452DC0" w:rsidP="007C2C2A">
            <w:pPr>
              <w:pStyle w:val="Default"/>
              <w:rPr>
                <w:rFonts w:asciiTheme="majorHAnsi" w:hAnsiTheme="majorHAnsi"/>
                <w:sz w:val="16"/>
                <w:szCs w:val="16"/>
              </w:rPr>
            </w:pPr>
          </w:p>
          <w:p w14:paraId="7467E6ED" w14:textId="03CA33DA" w:rsidR="00452DC0" w:rsidRPr="00444A76" w:rsidRDefault="00452DC0" w:rsidP="007C2C2A">
            <w:pPr>
              <w:rPr>
                <w:rFonts w:asciiTheme="majorHAnsi" w:hAnsiTheme="majorHAnsi"/>
                <w:sz w:val="16"/>
                <w:szCs w:val="16"/>
              </w:rPr>
            </w:pPr>
            <w:r w:rsidRPr="00444A76">
              <w:rPr>
                <w:rFonts w:asciiTheme="majorHAnsi" w:hAnsiTheme="majorHAnsi" w:cs="Avenir Book"/>
                <w:sz w:val="16"/>
                <w:szCs w:val="16"/>
              </w:rPr>
              <w:t>Bespoke</w:t>
            </w:r>
            <w:r w:rsidRPr="00444A76">
              <w:rPr>
                <w:rFonts w:asciiTheme="majorHAnsi" w:hAnsiTheme="majorHAnsi" w:cs="Cambria"/>
                <w:sz w:val="16"/>
                <w:szCs w:val="16"/>
              </w:rPr>
              <w:t xml:space="preserve"> and targeted support enables our PPG children to make progress in line with their peer group. The </w:t>
            </w:r>
            <w:r w:rsidRPr="00444A76">
              <w:rPr>
                <w:rFonts w:asciiTheme="majorHAnsi" w:hAnsiTheme="majorHAnsi"/>
                <w:sz w:val="16"/>
                <w:szCs w:val="16"/>
              </w:rPr>
              <w:t xml:space="preserve">progress of disadvantaged or service pupils matches or is improving towards that of other pupils nationally. 90% of pupils make at least expected progress measures as outlined in the </w:t>
            </w:r>
            <w:proofErr w:type="spellStart"/>
            <w:r w:rsidRPr="00444A76">
              <w:rPr>
                <w:rFonts w:asciiTheme="majorHAnsi" w:hAnsiTheme="majorHAnsi"/>
                <w:sz w:val="16"/>
                <w:szCs w:val="16"/>
              </w:rPr>
              <w:t>PAGs</w:t>
            </w:r>
            <w:proofErr w:type="spellEnd"/>
          </w:p>
          <w:p w14:paraId="5868E6FE" w14:textId="77777777" w:rsidR="00452DC0" w:rsidRPr="00444A76" w:rsidRDefault="00452DC0" w:rsidP="007C2C2A">
            <w:pPr>
              <w:rPr>
                <w:rFonts w:asciiTheme="majorHAnsi" w:hAnsiTheme="majorHAnsi" w:cs="Cambria"/>
                <w:sz w:val="16"/>
                <w:szCs w:val="16"/>
              </w:rPr>
            </w:pPr>
            <w:r w:rsidRPr="00444A76">
              <w:rPr>
                <w:rFonts w:asciiTheme="majorHAnsi" w:hAnsiTheme="majorHAnsi" w:cs="Cambria"/>
                <w:sz w:val="16"/>
                <w:szCs w:val="16"/>
              </w:rPr>
              <w:br/>
              <w:t xml:space="preserve">Innovative and creative provision ensures good attendance, emotional </w:t>
            </w:r>
            <w:proofErr w:type="gramStart"/>
            <w:r w:rsidRPr="00444A76">
              <w:rPr>
                <w:rFonts w:asciiTheme="majorHAnsi" w:hAnsiTheme="majorHAnsi" w:cs="Cambria"/>
                <w:sz w:val="16"/>
                <w:szCs w:val="16"/>
              </w:rPr>
              <w:t>well-being</w:t>
            </w:r>
            <w:proofErr w:type="gramEnd"/>
            <w:r w:rsidRPr="00444A76">
              <w:rPr>
                <w:rFonts w:asciiTheme="majorHAnsi" w:hAnsiTheme="majorHAnsi" w:cs="Cambria"/>
                <w:sz w:val="16"/>
                <w:szCs w:val="16"/>
              </w:rPr>
              <w:t xml:space="preserve">, access to extra curricular actives and improved achievement.  </w:t>
            </w:r>
          </w:p>
          <w:p w14:paraId="4B7279C3" w14:textId="77777777" w:rsidR="00452DC0" w:rsidRDefault="00452DC0" w:rsidP="007C2C2A">
            <w:pPr>
              <w:rPr>
                <w:rFonts w:asciiTheme="majorHAnsi" w:hAnsiTheme="majorHAnsi" w:cs="Cambria"/>
                <w:sz w:val="16"/>
                <w:szCs w:val="16"/>
              </w:rPr>
            </w:pPr>
          </w:p>
          <w:p w14:paraId="3D581970" w14:textId="77777777" w:rsidR="00452DC0" w:rsidRPr="00444A76" w:rsidRDefault="00452DC0" w:rsidP="002D7E16">
            <w:pPr>
              <w:rPr>
                <w:rFonts w:asciiTheme="majorHAnsi" w:hAnsiTheme="majorHAnsi" w:cs="Avenir Book"/>
                <w:sz w:val="16"/>
                <w:szCs w:val="16"/>
              </w:rPr>
            </w:pPr>
            <w:r w:rsidRPr="00444A76">
              <w:rPr>
                <w:rFonts w:asciiTheme="majorHAnsi" w:hAnsiTheme="majorHAnsi" w:cs="Avenir Book"/>
                <w:sz w:val="16"/>
                <w:szCs w:val="16"/>
              </w:rPr>
              <w:t xml:space="preserve">All pupils have access to a trained Time to Talk – Learning Mentor. </w:t>
            </w:r>
          </w:p>
          <w:p w14:paraId="01B5FF5E" w14:textId="7F33F481" w:rsidR="00452DC0" w:rsidRPr="00444A76" w:rsidRDefault="00452DC0" w:rsidP="007C2C2A">
            <w:pPr>
              <w:rPr>
                <w:rFonts w:asciiTheme="majorHAnsi" w:hAnsiTheme="majorHAnsi"/>
                <w:sz w:val="16"/>
                <w:szCs w:val="16"/>
              </w:rPr>
            </w:pPr>
          </w:p>
        </w:tc>
        <w:tc>
          <w:tcPr>
            <w:tcW w:w="2053" w:type="dxa"/>
          </w:tcPr>
          <w:p w14:paraId="3E125E3D" w14:textId="77777777" w:rsidR="00452DC0" w:rsidRPr="00444A76" w:rsidRDefault="00452DC0" w:rsidP="007C2C2A">
            <w:pPr>
              <w:jc w:val="center"/>
              <w:rPr>
                <w:rFonts w:asciiTheme="majorHAnsi" w:hAnsiTheme="majorHAnsi"/>
                <w:sz w:val="16"/>
                <w:szCs w:val="16"/>
              </w:rPr>
            </w:pPr>
          </w:p>
        </w:tc>
      </w:tr>
    </w:tbl>
    <w:p w14:paraId="230EA27F" w14:textId="77777777" w:rsidR="00A36936" w:rsidRDefault="00A36936" w:rsidP="00A36936">
      <w:pPr>
        <w:rPr>
          <w:rFonts w:asciiTheme="majorHAnsi" w:hAnsiTheme="majorHAnsi"/>
          <w:b/>
          <w:sz w:val="32"/>
          <w:szCs w:val="32"/>
        </w:rPr>
      </w:pPr>
    </w:p>
    <w:p w14:paraId="10EC5E48" w14:textId="77777777" w:rsidR="00452DC0" w:rsidRDefault="00452DC0" w:rsidP="00A36936">
      <w:pPr>
        <w:rPr>
          <w:rFonts w:asciiTheme="majorHAnsi" w:hAnsiTheme="majorHAnsi"/>
          <w:b/>
          <w:sz w:val="32"/>
          <w:szCs w:val="32"/>
        </w:rPr>
      </w:pPr>
    </w:p>
    <w:p w14:paraId="56E9A9A0" w14:textId="77777777" w:rsidR="00452DC0" w:rsidRDefault="00452DC0" w:rsidP="00A36936">
      <w:pPr>
        <w:rPr>
          <w:rFonts w:asciiTheme="majorHAnsi" w:hAnsiTheme="majorHAnsi"/>
          <w:b/>
          <w:sz w:val="32"/>
          <w:szCs w:val="32"/>
        </w:rPr>
      </w:pPr>
    </w:p>
    <w:p w14:paraId="5D1D452D" w14:textId="77777777" w:rsidR="00452DC0" w:rsidRDefault="00452DC0" w:rsidP="00A36936">
      <w:pPr>
        <w:rPr>
          <w:rFonts w:asciiTheme="majorHAnsi" w:hAnsiTheme="majorHAnsi"/>
          <w:b/>
          <w:sz w:val="32"/>
          <w:szCs w:val="32"/>
        </w:rPr>
      </w:pPr>
    </w:p>
    <w:p w14:paraId="46F3B852" w14:textId="77777777" w:rsidR="00452DC0" w:rsidRDefault="00452DC0" w:rsidP="00A36936">
      <w:pPr>
        <w:rPr>
          <w:rFonts w:asciiTheme="majorHAnsi" w:hAnsiTheme="majorHAnsi"/>
          <w:b/>
          <w:sz w:val="32"/>
          <w:szCs w:val="32"/>
        </w:rPr>
      </w:pPr>
    </w:p>
    <w:p w14:paraId="0EF30DFD" w14:textId="77777777" w:rsidR="00452DC0" w:rsidRDefault="00452DC0" w:rsidP="00A36936">
      <w:pPr>
        <w:rPr>
          <w:rFonts w:asciiTheme="majorHAnsi" w:hAnsiTheme="majorHAnsi"/>
          <w:b/>
          <w:sz w:val="32"/>
          <w:szCs w:val="32"/>
        </w:rPr>
      </w:pPr>
    </w:p>
    <w:p w14:paraId="1D6C617A" w14:textId="77777777" w:rsidR="00452DC0" w:rsidRDefault="00452DC0" w:rsidP="00A36936">
      <w:pPr>
        <w:rPr>
          <w:rFonts w:asciiTheme="majorHAnsi" w:hAnsiTheme="majorHAnsi"/>
          <w:b/>
          <w:sz w:val="32"/>
          <w:szCs w:val="32"/>
        </w:rPr>
      </w:pPr>
    </w:p>
    <w:p w14:paraId="61E4527F" w14:textId="77777777" w:rsidR="00452DC0" w:rsidRDefault="00452DC0" w:rsidP="00A36936">
      <w:pPr>
        <w:rPr>
          <w:rFonts w:asciiTheme="majorHAnsi" w:hAnsiTheme="majorHAnsi"/>
          <w:b/>
          <w:sz w:val="32"/>
          <w:szCs w:val="32"/>
        </w:rPr>
      </w:pPr>
    </w:p>
    <w:p w14:paraId="0F3DAF6D" w14:textId="77777777" w:rsidR="00452DC0" w:rsidRDefault="00452DC0" w:rsidP="00A36936">
      <w:pPr>
        <w:rPr>
          <w:rFonts w:asciiTheme="majorHAnsi" w:hAnsiTheme="majorHAnsi"/>
          <w:b/>
          <w:sz w:val="32"/>
          <w:szCs w:val="32"/>
        </w:rPr>
      </w:pPr>
    </w:p>
    <w:p w14:paraId="037CAC18" w14:textId="77777777" w:rsidR="00A36936" w:rsidRPr="00444A76" w:rsidRDefault="00A36936" w:rsidP="00A36936">
      <w:pPr>
        <w:rPr>
          <w:rFonts w:asciiTheme="majorHAnsi" w:hAnsiTheme="majorHAnsi"/>
          <w:b/>
          <w:sz w:val="32"/>
          <w:szCs w:val="32"/>
        </w:rPr>
      </w:pPr>
    </w:p>
    <w:tbl>
      <w:tblPr>
        <w:tblStyle w:val="TableGrid"/>
        <w:tblW w:w="0" w:type="auto"/>
        <w:tblLook w:val="04A0" w:firstRow="1" w:lastRow="0" w:firstColumn="1" w:lastColumn="0" w:noHBand="0" w:noVBand="1"/>
      </w:tblPr>
      <w:tblGrid>
        <w:gridCol w:w="2763"/>
        <w:gridCol w:w="2774"/>
        <w:gridCol w:w="2837"/>
        <w:gridCol w:w="2948"/>
        <w:gridCol w:w="2854"/>
      </w:tblGrid>
      <w:tr w:rsidR="0054361A" w:rsidRPr="00444A76" w14:paraId="7B1E2B48" w14:textId="77777777" w:rsidTr="0054361A">
        <w:trPr>
          <w:trHeight w:val="847"/>
        </w:trPr>
        <w:tc>
          <w:tcPr>
            <w:tcW w:w="2763" w:type="dxa"/>
            <w:shd w:val="clear" w:color="auto" w:fill="D9D9D9" w:themeFill="background1" w:themeFillShade="D9"/>
            <w:vAlign w:val="center"/>
          </w:tcPr>
          <w:p w14:paraId="60E2D2E8" w14:textId="77777777" w:rsidR="0054361A" w:rsidRPr="00444A76" w:rsidRDefault="0054361A" w:rsidP="00A36936">
            <w:pPr>
              <w:ind w:hanging="45"/>
              <w:jc w:val="center"/>
              <w:rPr>
                <w:rFonts w:asciiTheme="majorHAnsi" w:hAnsiTheme="majorHAnsi"/>
              </w:rPr>
            </w:pPr>
            <w:r w:rsidRPr="00444A76">
              <w:rPr>
                <w:rFonts w:asciiTheme="majorHAnsi" w:hAnsiTheme="majorHAnsi"/>
                <w:b/>
              </w:rPr>
              <w:t>Transforming Learning</w:t>
            </w:r>
            <w:r w:rsidRPr="00444A76">
              <w:rPr>
                <w:rFonts w:asciiTheme="majorHAnsi" w:hAnsiTheme="majorHAnsi"/>
              </w:rPr>
              <w:t xml:space="preserve"> </w:t>
            </w:r>
            <w:r w:rsidRPr="00444A76">
              <w:rPr>
                <w:rFonts w:asciiTheme="majorHAnsi" w:hAnsiTheme="majorHAnsi"/>
              </w:rPr>
              <w:br/>
            </w:r>
            <w:r w:rsidRPr="00444A76">
              <w:rPr>
                <w:rFonts w:asciiTheme="majorHAnsi" w:hAnsiTheme="majorHAnsi"/>
                <w:i/>
                <w:sz w:val="16"/>
                <w:szCs w:val="16"/>
              </w:rPr>
              <w:t>(Improving the quality of teaching and learning, curriculum and use of assessment)</w:t>
            </w:r>
          </w:p>
        </w:tc>
        <w:tc>
          <w:tcPr>
            <w:tcW w:w="2774" w:type="dxa"/>
            <w:shd w:val="clear" w:color="auto" w:fill="D9D9D9" w:themeFill="background1" w:themeFillShade="D9"/>
          </w:tcPr>
          <w:p w14:paraId="13BECD35" w14:textId="3405D1BE" w:rsidR="0054361A" w:rsidRPr="00444A76" w:rsidRDefault="0054361A" w:rsidP="00A36936">
            <w:pPr>
              <w:jc w:val="center"/>
              <w:rPr>
                <w:rFonts w:asciiTheme="majorHAnsi" w:hAnsiTheme="majorHAnsi"/>
                <w:sz w:val="28"/>
              </w:rPr>
            </w:pPr>
            <w:r>
              <w:rPr>
                <w:rFonts w:asciiTheme="majorHAnsi" w:hAnsiTheme="majorHAnsi"/>
                <w:sz w:val="28"/>
              </w:rPr>
              <w:t>Key Performance Indicators</w:t>
            </w:r>
          </w:p>
        </w:tc>
        <w:tc>
          <w:tcPr>
            <w:tcW w:w="2837" w:type="dxa"/>
            <w:shd w:val="clear" w:color="auto" w:fill="D9D9D9" w:themeFill="background1" w:themeFillShade="D9"/>
            <w:vAlign w:val="center"/>
          </w:tcPr>
          <w:p w14:paraId="78C20557" w14:textId="248B6C19" w:rsidR="0054361A" w:rsidRPr="00444A76" w:rsidRDefault="0054361A" w:rsidP="00A36936">
            <w:pPr>
              <w:jc w:val="center"/>
              <w:rPr>
                <w:rFonts w:asciiTheme="majorHAnsi" w:hAnsiTheme="majorHAnsi"/>
                <w:sz w:val="28"/>
              </w:rPr>
            </w:pPr>
            <w:r w:rsidRPr="00444A76">
              <w:rPr>
                <w:rFonts w:asciiTheme="majorHAnsi" w:hAnsiTheme="majorHAnsi"/>
                <w:sz w:val="28"/>
              </w:rPr>
              <w:t>2015 - 16</w:t>
            </w:r>
          </w:p>
        </w:tc>
        <w:tc>
          <w:tcPr>
            <w:tcW w:w="2948" w:type="dxa"/>
            <w:shd w:val="clear" w:color="auto" w:fill="D9D9D9" w:themeFill="background1" w:themeFillShade="D9"/>
            <w:vAlign w:val="center"/>
          </w:tcPr>
          <w:p w14:paraId="4653CC7F" w14:textId="77777777" w:rsidR="0054361A" w:rsidRPr="00444A76" w:rsidRDefault="0054361A" w:rsidP="00A36936">
            <w:pPr>
              <w:jc w:val="center"/>
              <w:rPr>
                <w:rFonts w:asciiTheme="majorHAnsi" w:hAnsiTheme="majorHAnsi"/>
                <w:sz w:val="28"/>
              </w:rPr>
            </w:pPr>
            <w:r w:rsidRPr="00444A76">
              <w:rPr>
                <w:rFonts w:asciiTheme="majorHAnsi" w:hAnsiTheme="majorHAnsi"/>
                <w:sz w:val="28"/>
              </w:rPr>
              <w:t>2016-17</w:t>
            </w:r>
          </w:p>
        </w:tc>
        <w:tc>
          <w:tcPr>
            <w:tcW w:w="2854" w:type="dxa"/>
            <w:shd w:val="clear" w:color="auto" w:fill="D9D9D9" w:themeFill="background1" w:themeFillShade="D9"/>
            <w:vAlign w:val="center"/>
          </w:tcPr>
          <w:p w14:paraId="17D90193" w14:textId="77777777" w:rsidR="0054361A" w:rsidRPr="00444A76" w:rsidRDefault="0054361A" w:rsidP="00A36936">
            <w:pPr>
              <w:jc w:val="center"/>
              <w:rPr>
                <w:rFonts w:asciiTheme="majorHAnsi" w:hAnsiTheme="majorHAnsi"/>
                <w:sz w:val="28"/>
              </w:rPr>
            </w:pPr>
            <w:r w:rsidRPr="00444A76">
              <w:rPr>
                <w:rFonts w:asciiTheme="majorHAnsi" w:hAnsiTheme="majorHAnsi"/>
                <w:sz w:val="28"/>
              </w:rPr>
              <w:t>2017-18</w:t>
            </w:r>
          </w:p>
        </w:tc>
      </w:tr>
      <w:tr w:rsidR="0054361A" w:rsidRPr="00444A76" w14:paraId="73F9251C" w14:textId="77777777" w:rsidTr="000A7CBF">
        <w:trPr>
          <w:trHeight w:val="557"/>
        </w:trPr>
        <w:tc>
          <w:tcPr>
            <w:tcW w:w="2763" w:type="dxa"/>
          </w:tcPr>
          <w:p w14:paraId="4F6F62EA" w14:textId="09EB1667" w:rsidR="0054361A" w:rsidRPr="00444A76" w:rsidRDefault="0054361A" w:rsidP="00A36936">
            <w:pPr>
              <w:jc w:val="center"/>
              <w:rPr>
                <w:rFonts w:asciiTheme="majorHAnsi" w:hAnsiTheme="majorHAnsi"/>
                <w:sz w:val="12"/>
                <w:szCs w:val="12"/>
              </w:rPr>
            </w:pPr>
            <w:r>
              <w:rPr>
                <w:rFonts w:asciiTheme="majorHAnsi" w:hAnsiTheme="majorHAnsi"/>
              </w:rPr>
              <w:br/>
            </w:r>
            <w:r w:rsidRPr="00444A76">
              <w:rPr>
                <w:rFonts w:asciiTheme="majorHAnsi" w:hAnsiTheme="majorHAnsi"/>
              </w:rPr>
              <w:t xml:space="preserve">High quality teaching </w:t>
            </w:r>
            <w:r>
              <w:rPr>
                <w:rFonts w:asciiTheme="majorHAnsi" w:hAnsiTheme="majorHAnsi"/>
              </w:rPr>
              <w:t>– Curriculum and use of assessment</w:t>
            </w:r>
            <w:r w:rsidRPr="00444A76">
              <w:rPr>
                <w:rFonts w:asciiTheme="majorHAnsi" w:hAnsiTheme="majorHAnsi"/>
                <w:sz w:val="16"/>
                <w:szCs w:val="16"/>
              </w:rPr>
              <w:br/>
            </w:r>
          </w:p>
          <w:p w14:paraId="7BE8D705" w14:textId="77777777" w:rsidR="0054361A" w:rsidRPr="00444A76" w:rsidRDefault="0054361A" w:rsidP="00A36936">
            <w:pPr>
              <w:jc w:val="center"/>
              <w:rPr>
                <w:rFonts w:asciiTheme="majorHAnsi" w:hAnsiTheme="majorHAnsi"/>
              </w:rPr>
            </w:pPr>
          </w:p>
          <w:p w14:paraId="2E8DDFD1" w14:textId="77777777" w:rsidR="0054361A" w:rsidRPr="00444A76" w:rsidRDefault="0054361A" w:rsidP="00A36936">
            <w:pPr>
              <w:rPr>
                <w:rFonts w:asciiTheme="majorHAnsi" w:hAnsiTheme="majorHAnsi"/>
                <w:b/>
              </w:rPr>
            </w:pPr>
          </w:p>
          <w:p w14:paraId="13D0184A" w14:textId="77777777" w:rsidR="0054361A" w:rsidRPr="00444A76" w:rsidRDefault="0054361A" w:rsidP="00A36936">
            <w:pPr>
              <w:rPr>
                <w:rFonts w:asciiTheme="majorHAnsi" w:hAnsiTheme="majorHAnsi"/>
                <w:color w:val="C0504D" w:themeColor="accent2"/>
                <w:u w:val="single"/>
              </w:rPr>
            </w:pPr>
          </w:p>
          <w:p w14:paraId="31408DAD" w14:textId="77777777" w:rsidR="0054361A" w:rsidRPr="00444A76" w:rsidRDefault="0054361A" w:rsidP="00A36936">
            <w:pPr>
              <w:rPr>
                <w:rFonts w:asciiTheme="majorHAnsi" w:hAnsiTheme="majorHAnsi"/>
              </w:rPr>
            </w:pPr>
          </w:p>
        </w:tc>
        <w:tc>
          <w:tcPr>
            <w:tcW w:w="2774" w:type="dxa"/>
          </w:tcPr>
          <w:p w14:paraId="69B28B18" w14:textId="570E4D8B" w:rsidR="0054361A" w:rsidRPr="002D7E16" w:rsidRDefault="0054361A" w:rsidP="0054361A">
            <w:pPr>
              <w:rPr>
                <w:rFonts w:asciiTheme="majorHAnsi" w:hAnsiTheme="majorHAnsi"/>
                <w:b/>
                <w:color w:val="C0504D" w:themeColor="accent2"/>
                <w:sz w:val="16"/>
                <w:szCs w:val="10"/>
              </w:rPr>
            </w:pPr>
            <w:r>
              <w:rPr>
                <w:rFonts w:asciiTheme="majorHAnsi" w:hAnsiTheme="majorHAnsi"/>
                <w:b/>
                <w:color w:val="C0504D" w:themeColor="accent2"/>
                <w:sz w:val="16"/>
                <w:szCs w:val="10"/>
              </w:rPr>
              <w:br/>
            </w:r>
            <w:r w:rsidRPr="002D7E16">
              <w:rPr>
                <w:rFonts w:asciiTheme="majorHAnsi" w:hAnsiTheme="majorHAnsi"/>
                <w:b/>
                <w:color w:val="C0504D" w:themeColor="accent2"/>
                <w:sz w:val="16"/>
                <w:szCs w:val="10"/>
              </w:rPr>
              <w:t>The quality of teaching is at least g</w:t>
            </w:r>
            <w:r>
              <w:rPr>
                <w:rFonts w:asciiTheme="majorHAnsi" w:hAnsiTheme="majorHAnsi"/>
                <w:b/>
                <w:color w:val="C0504D" w:themeColor="accent2"/>
                <w:sz w:val="16"/>
                <w:szCs w:val="10"/>
              </w:rPr>
              <w:t xml:space="preserve">ood in each school. </w:t>
            </w:r>
            <w:r w:rsidRPr="002D7E16">
              <w:rPr>
                <w:rFonts w:asciiTheme="majorHAnsi" w:hAnsiTheme="majorHAnsi"/>
                <w:b/>
                <w:color w:val="C0504D" w:themeColor="accent2"/>
                <w:sz w:val="16"/>
                <w:szCs w:val="10"/>
              </w:rPr>
              <w:t>There is no inadequate teaching. 100% good or better.</w:t>
            </w:r>
          </w:p>
          <w:p w14:paraId="018EF981" w14:textId="77777777" w:rsidR="0054361A" w:rsidRPr="002D7E16" w:rsidRDefault="0054361A" w:rsidP="0054361A">
            <w:pPr>
              <w:rPr>
                <w:rFonts w:asciiTheme="majorHAnsi" w:hAnsiTheme="majorHAnsi"/>
                <w:b/>
                <w:color w:val="C0504D" w:themeColor="accent2"/>
                <w:sz w:val="16"/>
                <w:szCs w:val="16"/>
              </w:rPr>
            </w:pPr>
          </w:p>
          <w:p w14:paraId="65067EE9" w14:textId="77777777" w:rsidR="0054361A" w:rsidRPr="002D7E16" w:rsidRDefault="0054361A" w:rsidP="0054361A">
            <w:pPr>
              <w:rPr>
                <w:rFonts w:asciiTheme="majorHAnsi" w:hAnsiTheme="majorHAnsi"/>
                <w:b/>
                <w:color w:val="C0504D" w:themeColor="accent2"/>
                <w:sz w:val="16"/>
                <w:szCs w:val="16"/>
              </w:rPr>
            </w:pPr>
            <w:r w:rsidRPr="002D7E16">
              <w:rPr>
                <w:rFonts w:asciiTheme="majorHAnsi" w:hAnsiTheme="majorHAnsi"/>
                <w:b/>
                <w:color w:val="C0504D" w:themeColor="accent2"/>
                <w:sz w:val="16"/>
                <w:szCs w:val="16"/>
              </w:rPr>
              <w:t>All schools to attain an OFSTED grading of 1 within two years of joining the Trust, at first Section 5 Inspection – whichever is soonest.</w:t>
            </w:r>
          </w:p>
          <w:p w14:paraId="453FA190" w14:textId="77777777" w:rsidR="0054361A" w:rsidRPr="002D7E16" w:rsidRDefault="0054361A" w:rsidP="0054361A">
            <w:pPr>
              <w:rPr>
                <w:rFonts w:asciiTheme="majorHAnsi" w:hAnsiTheme="majorHAnsi"/>
                <w:b/>
                <w:color w:val="C0504D" w:themeColor="accent2"/>
                <w:sz w:val="16"/>
                <w:szCs w:val="10"/>
              </w:rPr>
            </w:pPr>
          </w:p>
          <w:p w14:paraId="3525EC5A" w14:textId="77777777" w:rsidR="0054361A" w:rsidRPr="002D7E16" w:rsidRDefault="0054361A" w:rsidP="0054361A">
            <w:pPr>
              <w:rPr>
                <w:rFonts w:asciiTheme="majorHAnsi" w:hAnsiTheme="majorHAnsi"/>
                <w:b/>
                <w:color w:val="C0504D" w:themeColor="accent2"/>
                <w:sz w:val="16"/>
              </w:rPr>
            </w:pPr>
            <w:r w:rsidRPr="002D7E16">
              <w:rPr>
                <w:rFonts w:asciiTheme="majorHAnsi" w:hAnsiTheme="majorHAnsi" w:cs="Avenir Book"/>
                <w:b/>
                <w:color w:val="C0504D" w:themeColor="accent2"/>
                <w:sz w:val="16"/>
              </w:rPr>
              <w:t>The outstanding use of formative assessment</w:t>
            </w:r>
            <w:proofErr w:type="gramStart"/>
            <w:r w:rsidRPr="002D7E16">
              <w:rPr>
                <w:rFonts w:asciiTheme="majorHAnsi" w:hAnsiTheme="majorHAnsi" w:cs="Avenir Book"/>
                <w:b/>
                <w:color w:val="C0504D" w:themeColor="accent2"/>
                <w:sz w:val="16"/>
              </w:rPr>
              <w:t>;</w:t>
            </w:r>
            <w:proofErr w:type="gramEnd"/>
            <w:r w:rsidRPr="002D7E16">
              <w:rPr>
                <w:rFonts w:asciiTheme="majorHAnsi" w:hAnsiTheme="majorHAnsi" w:cs="Avenir Book"/>
                <w:b/>
                <w:color w:val="C0504D" w:themeColor="accent2"/>
                <w:sz w:val="16"/>
              </w:rPr>
              <w:t xml:space="preserve"> </w:t>
            </w:r>
            <w:r w:rsidRPr="002D7E16">
              <w:rPr>
                <w:rFonts w:asciiTheme="majorHAnsi" w:hAnsiTheme="majorHAnsi"/>
                <w:b/>
                <w:color w:val="C0504D" w:themeColor="accent2"/>
                <w:sz w:val="16"/>
              </w:rPr>
              <w:t xml:space="preserve">underpinned by a strong commitment to EPIC/NICE LEARNING, ensures the quality of teaching is at least good in each school. </w:t>
            </w:r>
          </w:p>
          <w:p w14:paraId="0AE906C6" w14:textId="77777777" w:rsidR="0054361A" w:rsidRDefault="0054361A" w:rsidP="0054361A">
            <w:pPr>
              <w:rPr>
                <w:rFonts w:asciiTheme="majorHAnsi" w:hAnsiTheme="majorHAnsi"/>
                <w:color w:val="C0504D" w:themeColor="accent2"/>
                <w:sz w:val="16"/>
                <w:szCs w:val="10"/>
                <w:u w:val="single"/>
              </w:rPr>
            </w:pPr>
          </w:p>
          <w:p w14:paraId="02484CF8" w14:textId="77777777" w:rsidR="0054361A" w:rsidRDefault="0054361A" w:rsidP="0054361A">
            <w:pPr>
              <w:rPr>
                <w:rFonts w:asciiTheme="majorHAnsi" w:hAnsiTheme="majorHAnsi"/>
                <w:color w:val="C0504D" w:themeColor="accent2"/>
                <w:sz w:val="16"/>
                <w:szCs w:val="10"/>
                <w:u w:val="single"/>
              </w:rPr>
            </w:pPr>
          </w:p>
          <w:p w14:paraId="2ABD6CFC" w14:textId="77777777" w:rsidR="0054361A" w:rsidRDefault="0054361A" w:rsidP="0054361A">
            <w:pPr>
              <w:rPr>
                <w:rFonts w:asciiTheme="majorHAnsi" w:hAnsiTheme="majorHAnsi"/>
                <w:color w:val="C0504D" w:themeColor="accent2"/>
                <w:sz w:val="16"/>
                <w:szCs w:val="10"/>
                <w:u w:val="single"/>
              </w:rPr>
            </w:pPr>
          </w:p>
          <w:p w14:paraId="400ABD71" w14:textId="77777777" w:rsidR="0054361A" w:rsidRDefault="0054361A" w:rsidP="0054361A">
            <w:pPr>
              <w:rPr>
                <w:rFonts w:asciiTheme="majorHAnsi" w:hAnsiTheme="majorHAnsi"/>
                <w:color w:val="C0504D" w:themeColor="accent2"/>
                <w:sz w:val="16"/>
                <w:szCs w:val="10"/>
                <w:u w:val="single"/>
              </w:rPr>
            </w:pPr>
          </w:p>
          <w:p w14:paraId="771263E0" w14:textId="77777777" w:rsidR="0054361A" w:rsidRDefault="0054361A" w:rsidP="0054361A">
            <w:pPr>
              <w:rPr>
                <w:rFonts w:asciiTheme="majorHAnsi" w:hAnsiTheme="majorHAnsi"/>
                <w:color w:val="C0504D" w:themeColor="accent2"/>
                <w:sz w:val="16"/>
                <w:szCs w:val="10"/>
                <w:u w:val="single"/>
              </w:rPr>
            </w:pPr>
          </w:p>
          <w:p w14:paraId="178E81B0" w14:textId="77777777" w:rsidR="0054361A" w:rsidRDefault="0054361A" w:rsidP="0054361A">
            <w:pPr>
              <w:rPr>
                <w:rFonts w:asciiTheme="majorHAnsi" w:hAnsiTheme="majorHAnsi"/>
                <w:color w:val="C0504D" w:themeColor="accent2"/>
                <w:sz w:val="16"/>
                <w:szCs w:val="10"/>
                <w:u w:val="single"/>
              </w:rPr>
            </w:pPr>
          </w:p>
          <w:p w14:paraId="5111F369" w14:textId="77777777" w:rsidR="0054361A" w:rsidRDefault="0054361A" w:rsidP="0054361A">
            <w:pPr>
              <w:rPr>
                <w:rFonts w:asciiTheme="majorHAnsi" w:hAnsiTheme="majorHAnsi"/>
                <w:color w:val="C0504D" w:themeColor="accent2"/>
                <w:sz w:val="16"/>
                <w:szCs w:val="10"/>
                <w:u w:val="single"/>
              </w:rPr>
            </w:pPr>
          </w:p>
          <w:p w14:paraId="38B3DF02" w14:textId="77777777" w:rsidR="0054361A" w:rsidRDefault="0054361A" w:rsidP="0054361A">
            <w:pPr>
              <w:rPr>
                <w:rFonts w:asciiTheme="majorHAnsi" w:hAnsiTheme="majorHAnsi"/>
                <w:color w:val="C0504D" w:themeColor="accent2"/>
                <w:sz w:val="16"/>
                <w:szCs w:val="10"/>
                <w:u w:val="single"/>
              </w:rPr>
            </w:pPr>
          </w:p>
          <w:p w14:paraId="677F1DBA" w14:textId="77777777" w:rsidR="0054361A" w:rsidRDefault="0054361A" w:rsidP="0054361A">
            <w:pPr>
              <w:rPr>
                <w:rFonts w:asciiTheme="majorHAnsi" w:hAnsiTheme="majorHAnsi"/>
                <w:color w:val="C0504D" w:themeColor="accent2"/>
                <w:sz w:val="16"/>
                <w:szCs w:val="10"/>
                <w:u w:val="single"/>
              </w:rPr>
            </w:pPr>
          </w:p>
          <w:p w14:paraId="12A445C9" w14:textId="77777777" w:rsidR="0054361A" w:rsidRDefault="0054361A" w:rsidP="0054361A">
            <w:pPr>
              <w:rPr>
                <w:rFonts w:asciiTheme="majorHAnsi" w:hAnsiTheme="majorHAnsi"/>
                <w:color w:val="C0504D" w:themeColor="accent2"/>
                <w:sz w:val="16"/>
                <w:szCs w:val="10"/>
                <w:u w:val="single"/>
              </w:rPr>
            </w:pPr>
          </w:p>
          <w:p w14:paraId="4315E1FF" w14:textId="77777777" w:rsidR="0054361A" w:rsidRDefault="0054361A" w:rsidP="0054361A">
            <w:pPr>
              <w:rPr>
                <w:rFonts w:asciiTheme="majorHAnsi" w:hAnsiTheme="majorHAnsi"/>
                <w:color w:val="C0504D" w:themeColor="accent2"/>
                <w:sz w:val="16"/>
                <w:szCs w:val="10"/>
                <w:u w:val="single"/>
              </w:rPr>
            </w:pPr>
          </w:p>
          <w:p w14:paraId="398BD365" w14:textId="77777777" w:rsidR="0054361A" w:rsidRDefault="0054361A" w:rsidP="0054361A">
            <w:pPr>
              <w:rPr>
                <w:rFonts w:asciiTheme="majorHAnsi" w:hAnsiTheme="majorHAnsi"/>
                <w:color w:val="C0504D" w:themeColor="accent2"/>
                <w:sz w:val="16"/>
                <w:szCs w:val="10"/>
                <w:u w:val="single"/>
              </w:rPr>
            </w:pPr>
          </w:p>
          <w:p w14:paraId="4439A8C7" w14:textId="77777777" w:rsidR="0054361A" w:rsidRDefault="0054361A" w:rsidP="0054361A">
            <w:pPr>
              <w:rPr>
                <w:rFonts w:asciiTheme="majorHAnsi" w:hAnsiTheme="majorHAnsi"/>
                <w:color w:val="C0504D" w:themeColor="accent2"/>
                <w:sz w:val="16"/>
                <w:szCs w:val="10"/>
                <w:u w:val="single"/>
              </w:rPr>
            </w:pPr>
          </w:p>
          <w:p w14:paraId="730CA106" w14:textId="77777777" w:rsidR="0054361A" w:rsidRDefault="0054361A" w:rsidP="0054361A">
            <w:pPr>
              <w:rPr>
                <w:rFonts w:asciiTheme="majorHAnsi" w:hAnsiTheme="majorHAnsi"/>
                <w:color w:val="C0504D" w:themeColor="accent2"/>
                <w:sz w:val="16"/>
                <w:szCs w:val="10"/>
                <w:u w:val="single"/>
              </w:rPr>
            </w:pPr>
          </w:p>
          <w:p w14:paraId="468A4F00" w14:textId="77777777" w:rsidR="0054361A" w:rsidRDefault="0054361A" w:rsidP="0054361A">
            <w:pPr>
              <w:rPr>
                <w:rFonts w:asciiTheme="majorHAnsi" w:hAnsiTheme="majorHAnsi"/>
                <w:color w:val="C0504D" w:themeColor="accent2"/>
                <w:sz w:val="16"/>
                <w:szCs w:val="10"/>
                <w:u w:val="single"/>
              </w:rPr>
            </w:pPr>
          </w:p>
          <w:p w14:paraId="43059B86" w14:textId="77777777" w:rsidR="0054361A" w:rsidRDefault="0054361A" w:rsidP="0054361A">
            <w:pPr>
              <w:rPr>
                <w:rFonts w:asciiTheme="majorHAnsi" w:hAnsiTheme="majorHAnsi"/>
                <w:color w:val="C0504D" w:themeColor="accent2"/>
                <w:sz w:val="16"/>
                <w:szCs w:val="10"/>
                <w:u w:val="single"/>
              </w:rPr>
            </w:pPr>
          </w:p>
          <w:p w14:paraId="492C4C6E" w14:textId="77777777" w:rsidR="0054361A" w:rsidRDefault="0054361A" w:rsidP="0054361A">
            <w:pPr>
              <w:rPr>
                <w:rFonts w:asciiTheme="majorHAnsi" w:hAnsiTheme="majorHAnsi"/>
                <w:color w:val="C0504D" w:themeColor="accent2"/>
                <w:sz w:val="16"/>
                <w:szCs w:val="10"/>
                <w:u w:val="single"/>
              </w:rPr>
            </w:pPr>
          </w:p>
          <w:p w14:paraId="437CEF41" w14:textId="77777777" w:rsidR="0054361A" w:rsidRDefault="0054361A" w:rsidP="0054361A">
            <w:pPr>
              <w:rPr>
                <w:rFonts w:asciiTheme="majorHAnsi" w:hAnsiTheme="majorHAnsi"/>
                <w:color w:val="C0504D" w:themeColor="accent2"/>
                <w:sz w:val="16"/>
                <w:szCs w:val="10"/>
                <w:u w:val="single"/>
              </w:rPr>
            </w:pPr>
          </w:p>
          <w:p w14:paraId="2AF35B8B" w14:textId="77777777" w:rsidR="0054361A" w:rsidRDefault="0054361A" w:rsidP="0054361A">
            <w:pPr>
              <w:rPr>
                <w:rFonts w:asciiTheme="majorHAnsi" w:hAnsiTheme="majorHAnsi"/>
                <w:color w:val="C0504D" w:themeColor="accent2"/>
                <w:sz w:val="16"/>
                <w:szCs w:val="10"/>
                <w:u w:val="single"/>
              </w:rPr>
            </w:pPr>
          </w:p>
          <w:p w14:paraId="550BAF8C" w14:textId="77777777" w:rsidR="0054361A" w:rsidRDefault="0054361A" w:rsidP="0054361A">
            <w:pPr>
              <w:rPr>
                <w:rFonts w:asciiTheme="majorHAnsi" w:hAnsiTheme="majorHAnsi"/>
                <w:color w:val="C0504D" w:themeColor="accent2"/>
                <w:sz w:val="16"/>
                <w:szCs w:val="10"/>
                <w:u w:val="single"/>
              </w:rPr>
            </w:pPr>
          </w:p>
          <w:p w14:paraId="3C5A75B6" w14:textId="77777777" w:rsidR="0054361A" w:rsidRDefault="0054361A" w:rsidP="0054361A">
            <w:pPr>
              <w:rPr>
                <w:rFonts w:asciiTheme="majorHAnsi" w:hAnsiTheme="majorHAnsi"/>
                <w:color w:val="C0504D" w:themeColor="accent2"/>
                <w:sz w:val="16"/>
                <w:szCs w:val="10"/>
                <w:u w:val="single"/>
              </w:rPr>
            </w:pPr>
          </w:p>
          <w:p w14:paraId="12BD468D" w14:textId="77777777" w:rsidR="0054361A" w:rsidRPr="00444A76" w:rsidRDefault="0054361A" w:rsidP="0054361A">
            <w:pPr>
              <w:rPr>
                <w:rFonts w:asciiTheme="majorHAnsi" w:hAnsiTheme="majorHAnsi"/>
                <w:color w:val="C0504D" w:themeColor="accent2"/>
                <w:sz w:val="16"/>
                <w:szCs w:val="10"/>
                <w:u w:val="single"/>
              </w:rPr>
            </w:pPr>
          </w:p>
          <w:p w14:paraId="28B597BF" w14:textId="03B9EE48" w:rsidR="0054361A" w:rsidRPr="002D7E16" w:rsidRDefault="0054361A" w:rsidP="0054361A">
            <w:pPr>
              <w:widowControl w:val="0"/>
              <w:autoSpaceDE w:val="0"/>
              <w:autoSpaceDN w:val="0"/>
              <w:adjustRightInd w:val="0"/>
              <w:rPr>
                <w:rFonts w:asciiTheme="majorHAnsi" w:eastAsia="Cambria" w:hAnsiTheme="majorHAnsi" w:cs="Tahoma"/>
                <w:i/>
                <w:color w:val="C0504D" w:themeColor="accent2"/>
                <w:sz w:val="16"/>
                <w:szCs w:val="16"/>
              </w:rPr>
            </w:pPr>
            <w:r>
              <w:rPr>
                <w:rFonts w:asciiTheme="majorHAnsi" w:eastAsia="Cambria" w:hAnsiTheme="majorHAnsi" w:cs="Tahoma"/>
                <w:i/>
                <w:color w:val="C0504D" w:themeColor="accent2"/>
                <w:sz w:val="16"/>
                <w:szCs w:val="16"/>
              </w:rPr>
              <w:t>We e</w:t>
            </w:r>
            <w:r w:rsidRPr="002D7E16">
              <w:rPr>
                <w:rFonts w:asciiTheme="majorHAnsi" w:eastAsia="Cambria" w:hAnsiTheme="majorHAnsi" w:cs="Tahoma"/>
                <w:i/>
                <w:color w:val="C0504D" w:themeColor="accent2"/>
                <w:sz w:val="16"/>
                <w:szCs w:val="16"/>
              </w:rPr>
              <w:t>nsure consistently high quality teaching and learning by:</w:t>
            </w:r>
            <w:r>
              <w:rPr>
                <w:rFonts w:asciiTheme="majorHAnsi" w:eastAsia="Cambria" w:hAnsiTheme="majorHAnsi" w:cs="Tahoma"/>
                <w:i/>
                <w:color w:val="C0504D" w:themeColor="accent2"/>
                <w:sz w:val="16"/>
                <w:szCs w:val="16"/>
              </w:rPr>
              <w:br/>
            </w:r>
          </w:p>
          <w:p w14:paraId="539B5B6E" w14:textId="649425B6" w:rsidR="0054361A" w:rsidRPr="0054361A" w:rsidRDefault="0054361A" w:rsidP="0054361A">
            <w:pPr>
              <w:rPr>
                <w:rFonts w:asciiTheme="majorHAnsi" w:hAnsiTheme="majorHAnsi" w:cs="Arial"/>
                <w:color w:val="C0504D" w:themeColor="accent2"/>
                <w:sz w:val="16"/>
                <w:szCs w:val="16"/>
              </w:rPr>
            </w:pPr>
            <w:r>
              <w:rPr>
                <w:rFonts w:asciiTheme="majorHAnsi" w:eastAsia="Cambria" w:hAnsiTheme="majorHAnsi" w:cs="Tahoma"/>
                <w:color w:val="C0504D" w:themeColor="accent2"/>
                <w:sz w:val="16"/>
                <w:szCs w:val="16"/>
              </w:rPr>
              <w:t xml:space="preserve">- </w:t>
            </w:r>
            <w:r w:rsidRPr="0054361A">
              <w:rPr>
                <w:rFonts w:asciiTheme="majorHAnsi" w:eastAsia="Cambria" w:hAnsiTheme="majorHAnsi" w:cs="Tahoma"/>
                <w:color w:val="C0504D" w:themeColor="accent2"/>
                <w:sz w:val="16"/>
                <w:szCs w:val="16"/>
              </w:rPr>
              <w:t>Embedding our NICE/EPIC Teaching and Learning Framework:</w:t>
            </w:r>
            <w:r w:rsidRPr="0054361A">
              <w:rPr>
                <w:rFonts w:asciiTheme="majorHAnsi" w:eastAsia="Cambria" w:hAnsiTheme="majorHAnsi" w:cs="Tahoma"/>
                <w:color w:val="C0504D" w:themeColor="accent2"/>
                <w:sz w:val="16"/>
                <w:szCs w:val="16"/>
              </w:rPr>
              <w:br/>
            </w:r>
            <w:r w:rsidRPr="0054361A">
              <w:rPr>
                <w:rFonts w:asciiTheme="majorHAnsi" w:hAnsiTheme="majorHAnsi"/>
                <w:color w:val="C0504D" w:themeColor="accent2"/>
                <w:sz w:val="16"/>
                <w:szCs w:val="16"/>
              </w:rPr>
              <w:t xml:space="preserve">Setting high expectations, which inspire, motivates and challenges all pupils. </w:t>
            </w:r>
            <w:r w:rsidRPr="0054361A">
              <w:rPr>
                <w:rFonts w:asciiTheme="majorHAnsi" w:hAnsiTheme="majorHAnsi" w:cs="Calibri"/>
                <w:color w:val="C0504D" w:themeColor="accent2"/>
                <w:sz w:val="16"/>
                <w:szCs w:val="10"/>
              </w:rPr>
              <w:t>Fine-tune practice and pedagogy to re-affirm consistently good and outstanding teaching and learning</w:t>
            </w:r>
            <w:r>
              <w:rPr>
                <w:rFonts w:asciiTheme="majorHAnsi" w:hAnsiTheme="majorHAnsi" w:cs="Arial"/>
                <w:color w:val="C0504D" w:themeColor="accent2"/>
                <w:sz w:val="16"/>
                <w:szCs w:val="16"/>
              </w:rPr>
              <w:br/>
              <w:t xml:space="preserve">- </w:t>
            </w:r>
            <w:r w:rsidRPr="0054361A">
              <w:rPr>
                <w:rFonts w:asciiTheme="majorHAnsi" w:hAnsiTheme="majorHAnsi"/>
                <w:color w:val="C0504D" w:themeColor="accent2"/>
                <w:sz w:val="16"/>
                <w:szCs w:val="16"/>
              </w:rPr>
              <w:t xml:space="preserve">Promoting good progress and outcomes by pupils </w:t>
            </w:r>
            <w:r>
              <w:rPr>
                <w:rFonts w:asciiTheme="majorHAnsi" w:hAnsiTheme="majorHAnsi" w:cs="Arial"/>
                <w:color w:val="C0504D" w:themeColor="accent2"/>
                <w:sz w:val="16"/>
                <w:szCs w:val="16"/>
              </w:rPr>
              <w:br/>
              <w:t xml:space="preserve">- </w:t>
            </w:r>
            <w:r w:rsidRPr="0054361A">
              <w:rPr>
                <w:rFonts w:asciiTheme="majorHAnsi" w:hAnsiTheme="majorHAnsi"/>
                <w:color w:val="C0504D" w:themeColor="accent2"/>
                <w:sz w:val="16"/>
                <w:szCs w:val="16"/>
              </w:rPr>
              <w:t>Planning and teaching well structured teaching sequences</w:t>
            </w:r>
            <w:r>
              <w:rPr>
                <w:rFonts w:asciiTheme="majorHAnsi" w:hAnsiTheme="majorHAnsi" w:cs="Arial"/>
                <w:color w:val="C0504D" w:themeColor="accent2"/>
                <w:sz w:val="16"/>
                <w:szCs w:val="16"/>
              </w:rPr>
              <w:br/>
              <w:t xml:space="preserve">- </w:t>
            </w:r>
            <w:r w:rsidRPr="0054361A">
              <w:rPr>
                <w:rFonts w:asciiTheme="majorHAnsi" w:hAnsiTheme="majorHAnsi"/>
                <w:color w:val="C0504D" w:themeColor="accent2"/>
                <w:sz w:val="16"/>
                <w:szCs w:val="16"/>
              </w:rPr>
              <w:t>Demonstrating good/outstanding subject knowledge</w:t>
            </w:r>
            <w:r>
              <w:rPr>
                <w:rFonts w:asciiTheme="majorHAnsi" w:hAnsiTheme="majorHAnsi" w:cs="Arial"/>
                <w:color w:val="C0504D" w:themeColor="accent2"/>
                <w:sz w:val="16"/>
                <w:szCs w:val="16"/>
              </w:rPr>
              <w:br/>
              <w:t xml:space="preserve">- </w:t>
            </w:r>
            <w:r w:rsidRPr="0054361A">
              <w:rPr>
                <w:rFonts w:asciiTheme="majorHAnsi" w:hAnsiTheme="majorHAnsi"/>
                <w:color w:val="C0504D" w:themeColor="accent2"/>
                <w:sz w:val="16"/>
                <w:szCs w:val="16"/>
              </w:rPr>
              <w:t xml:space="preserve">Making accurate and productive use of assessment to secure pupil progress. </w:t>
            </w:r>
            <w:r>
              <w:rPr>
                <w:rFonts w:asciiTheme="majorHAnsi" w:hAnsiTheme="majorHAnsi"/>
                <w:color w:val="C0504D" w:themeColor="accent2"/>
                <w:sz w:val="16"/>
                <w:szCs w:val="16"/>
              </w:rPr>
              <w:br/>
              <w:t xml:space="preserve">- </w:t>
            </w:r>
            <w:r w:rsidRPr="0054361A">
              <w:rPr>
                <w:rFonts w:asciiTheme="majorHAnsi" w:hAnsiTheme="majorHAnsi"/>
                <w:color w:val="C0504D" w:themeColor="accent2"/>
                <w:sz w:val="16"/>
                <w:szCs w:val="16"/>
              </w:rPr>
              <w:t xml:space="preserve">Adapting teaching to respond to the strengths and needs of all pupils. </w:t>
            </w:r>
            <w:r>
              <w:rPr>
                <w:rFonts w:asciiTheme="majorHAnsi" w:hAnsiTheme="majorHAnsi"/>
                <w:color w:val="C0504D" w:themeColor="accent2"/>
                <w:sz w:val="16"/>
                <w:szCs w:val="16"/>
              </w:rPr>
              <w:br/>
              <w:t xml:space="preserve">- </w:t>
            </w:r>
            <w:r w:rsidRPr="0054361A">
              <w:rPr>
                <w:rFonts w:asciiTheme="majorHAnsi" w:eastAsia="Cambria" w:hAnsiTheme="majorHAnsi" w:cs="Tahoma"/>
                <w:color w:val="C0504D" w:themeColor="accent2"/>
                <w:sz w:val="16"/>
                <w:szCs w:val="16"/>
              </w:rPr>
              <w:t xml:space="preserve">Assessing pupils’ work accurately to identify next steps in learning. </w:t>
            </w:r>
            <w:r>
              <w:rPr>
                <w:rFonts w:asciiTheme="majorHAnsi" w:eastAsia="Cambria" w:hAnsiTheme="majorHAnsi" w:cs="Tahoma"/>
                <w:color w:val="C0504D" w:themeColor="accent2"/>
                <w:sz w:val="16"/>
                <w:szCs w:val="16"/>
              </w:rPr>
              <w:br/>
            </w:r>
          </w:p>
        </w:tc>
        <w:tc>
          <w:tcPr>
            <w:tcW w:w="2837" w:type="dxa"/>
            <w:shd w:val="clear" w:color="auto" w:fill="D9D9D9" w:themeFill="background1" w:themeFillShade="D9"/>
          </w:tcPr>
          <w:p w14:paraId="1487E192" w14:textId="1B577BDA" w:rsidR="0054361A" w:rsidRPr="00444A76" w:rsidRDefault="0054361A" w:rsidP="00A36936">
            <w:pPr>
              <w:widowControl w:val="0"/>
              <w:autoSpaceDE w:val="0"/>
              <w:autoSpaceDN w:val="0"/>
              <w:adjustRightInd w:val="0"/>
              <w:rPr>
                <w:rFonts w:asciiTheme="majorHAnsi" w:hAnsiTheme="majorHAnsi" w:cs="Helvetica"/>
                <w:sz w:val="16"/>
                <w:szCs w:val="16"/>
              </w:rPr>
            </w:pPr>
            <w:r>
              <w:rPr>
                <w:rFonts w:asciiTheme="majorHAnsi" w:hAnsiTheme="majorHAnsi" w:cs="Helvetica"/>
                <w:sz w:val="16"/>
                <w:szCs w:val="16"/>
              </w:rPr>
              <w:br/>
            </w:r>
            <w:r w:rsidRPr="00444A76">
              <w:rPr>
                <w:rFonts w:asciiTheme="majorHAnsi" w:hAnsiTheme="majorHAnsi" w:cs="Helvetica"/>
                <w:sz w:val="16"/>
                <w:szCs w:val="16"/>
              </w:rPr>
              <w:t xml:space="preserve">Teacher Profiles show that all lessons (100%) are judged as securely good (over 30% outstanding in each school). </w:t>
            </w:r>
          </w:p>
          <w:p w14:paraId="3BE54899" w14:textId="77777777" w:rsidR="0054361A" w:rsidRPr="00444A76" w:rsidRDefault="0054361A" w:rsidP="00A36936">
            <w:pPr>
              <w:widowControl w:val="0"/>
              <w:autoSpaceDE w:val="0"/>
              <w:autoSpaceDN w:val="0"/>
              <w:adjustRightInd w:val="0"/>
              <w:rPr>
                <w:rFonts w:asciiTheme="majorHAnsi" w:hAnsiTheme="majorHAnsi" w:cs="Helvetica"/>
                <w:sz w:val="16"/>
                <w:szCs w:val="16"/>
              </w:rPr>
            </w:pPr>
          </w:p>
          <w:p w14:paraId="661EF603" w14:textId="77777777" w:rsidR="0054361A" w:rsidRPr="00444A76" w:rsidRDefault="0054361A" w:rsidP="00A36936">
            <w:pPr>
              <w:widowControl w:val="0"/>
              <w:autoSpaceDE w:val="0"/>
              <w:autoSpaceDN w:val="0"/>
              <w:adjustRightInd w:val="0"/>
              <w:rPr>
                <w:rFonts w:asciiTheme="majorHAnsi" w:hAnsiTheme="majorHAnsi" w:cs="Helvetica"/>
                <w:sz w:val="16"/>
                <w:szCs w:val="16"/>
              </w:rPr>
            </w:pPr>
            <w:r w:rsidRPr="00444A76">
              <w:rPr>
                <w:rFonts w:asciiTheme="majorHAnsi" w:hAnsiTheme="majorHAnsi" w:cs="Helvetica"/>
                <w:sz w:val="16"/>
                <w:szCs w:val="16"/>
              </w:rPr>
              <w:t>OFSTED Grading for the quality of teaching</w:t>
            </w:r>
            <w:r w:rsidRPr="00444A76">
              <w:rPr>
                <w:rFonts w:asciiTheme="majorHAnsi" w:hAnsiTheme="majorHAnsi" w:cs="Helvetica"/>
                <w:sz w:val="16"/>
                <w:szCs w:val="16"/>
              </w:rPr>
              <w:br/>
            </w:r>
            <w:proofErr w:type="spellStart"/>
            <w:r w:rsidRPr="00444A76">
              <w:rPr>
                <w:rFonts w:asciiTheme="majorHAnsi" w:hAnsiTheme="majorHAnsi" w:cs="Helvetica"/>
                <w:sz w:val="16"/>
                <w:szCs w:val="16"/>
              </w:rPr>
              <w:t>Ketton</w:t>
            </w:r>
            <w:proofErr w:type="spellEnd"/>
            <w:r w:rsidRPr="00444A76">
              <w:rPr>
                <w:rFonts w:asciiTheme="majorHAnsi" w:hAnsiTheme="majorHAnsi" w:cs="Helvetica"/>
                <w:sz w:val="16"/>
                <w:szCs w:val="16"/>
              </w:rPr>
              <w:t xml:space="preserve"> 2, St Nicholas, 2 Whissendine 1. </w:t>
            </w:r>
            <w:r w:rsidRPr="00444A76">
              <w:rPr>
                <w:rFonts w:asciiTheme="majorHAnsi" w:hAnsiTheme="majorHAnsi" w:cs="Helvetica"/>
                <w:sz w:val="16"/>
                <w:szCs w:val="16"/>
              </w:rPr>
              <w:br/>
            </w:r>
            <w:r w:rsidRPr="00444A76">
              <w:rPr>
                <w:rFonts w:asciiTheme="majorHAnsi" w:eastAsiaTheme="minorEastAsia" w:hAnsiTheme="majorHAnsi" w:cs="Helvetica Neue"/>
                <w:sz w:val="16"/>
                <w:szCs w:val="16"/>
              </w:rPr>
              <w:t xml:space="preserve">Teachers reinforce an expectation that all pupils are capable of achieving high standards. </w:t>
            </w:r>
            <w:r w:rsidRPr="00444A76">
              <w:rPr>
                <w:rFonts w:asciiTheme="majorHAnsi" w:eastAsiaTheme="minorEastAsia" w:hAnsiTheme="majorHAnsi" w:cs="Helvetica Neue"/>
                <w:sz w:val="16"/>
                <w:szCs w:val="16"/>
              </w:rPr>
              <w:br/>
              <w:t xml:space="preserve">Teachers are beginning to plan and teach for mastery and depth – </w:t>
            </w:r>
            <w:r w:rsidRPr="00444A76">
              <w:rPr>
                <w:rFonts w:asciiTheme="majorHAnsi" w:hAnsiTheme="majorHAnsi" w:cs="Arial"/>
                <w:sz w:val="16"/>
                <w:szCs w:val="16"/>
              </w:rPr>
              <w:t xml:space="preserve">stretching and challenging all pupils. </w:t>
            </w:r>
          </w:p>
          <w:p w14:paraId="4CD0C886" w14:textId="77777777" w:rsidR="0054361A" w:rsidRPr="00444A76" w:rsidRDefault="0054361A" w:rsidP="00A36936">
            <w:pPr>
              <w:widowControl w:val="0"/>
              <w:autoSpaceDE w:val="0"/>
              <w:autoSpaceDN w:val="0"/>
              <w:adjustRightInd w:val="0"/>
              <w:rPr>
                <w:rFonts w:asciiTheme="majorHAnsi" w:eastAsiaTheme="minorEastAsia" w:hAnsiTheme="majorHAnsi" w:cs="Calibri"/>
                <w:b/>
                <w:sz w:val="16"/>
                <w:szCs w:val="16"/>
              </w:rPr>
            </w:pPr>
            <w:r w:rsidRPr="00444A76">
              <w:rPr>
                <w:rFonts w:asciiTheme="majorHAnsi" w:eastAsiaTheme="minorEastAsia" w:hAnsiTheme="majorHAnsi" w:cs="Calibri"/>
                <w:sz w:val="16"/>
                <w:szCs w:val="16"/>
              </w:rPr>
              <w:t>The quality of presentation in all books is at least good in each school</w:t>
            </w:r>
            <w:r>
              <w:rPr>
                <w:rFonts w:asciiTheme="majorHAnsi" w:eastAsiaTheme="minorEastAsia" w:hAnsiTheme="majorHAnsi" w:cs="Calibri"/>
                <w:sz w:val="16"/>
                <w:szCs w:val="16"/>
              </w:rPr>
              <w:t xml:space="preserve">. </w:t>
            </w:r>
          </w:p>
          <w:p w14:paraId="00A9AB0E" w14:textId="77777777" w:rsidR="0054361A" w:rsidRPr="00444A76" w:rsidRDefault="0054361A" w:rsidP="00A36936">
            <w:pPr>
              <w:rPr>
                <w:rFonts w:asciiTheme="majorHAnsi" w:hAnsiTheme="majorHAnsi"/>
                <w:b/>
                <w:sz w:val="16"/>
                <w:szCs w:val="16"/>
              </w:rPr>
            </w:pPr>
          </w:p>
          <w:p w14:paraId="0813DA8F" w14:textId="77777777" w:rsidR="0054361A" w:rsidRPr="00444A76" w:rsidRDefault="0054361A" w:rsidP="00A36936">
            <w:pPr>
              <w:rPr>
                <w:rFonts w:asciiTheme="majorHAnsi" w:hAnsiTheme="majorHAnsi"/>
                <w:b/>
                <w:sz w:val="16"/>
                <w:szCs w:val="16"/>
              </w:rPr>
            </w:pPr>
            <w:r w:rsidRPr="00444A76">
              <w:rPr>
                <w:rFonts w:asciiTheme="majorHAnsi" w:hAnsiTheme="majorHAnsi" w:cs="Helvetica"/>
                <w:sz w:val="16"/>
                <w:szCs w:val="16"/>
              </w:rPr>
              <w:t xml:space="preserve">Our remodelled curriculum enables almost all pupils to achieve age related expectations across all subjects in our </w:t>
            </w:r>
            <w:proofErr w:type="spellStart"/>
            <w:r w:rsidRPr="00444A76">
              <w:rPr>
                <w:rFonts w:asciiTheme="majorHAnsi" w:hAnsiTheme="majorHAnsi" w:cs="Helvetica"/>
                <w:sz w:val="16"/>
                <w:szCs w:val="16"/>
              </w:rPr>
              <w:t>PAGs</w:t>
            </w:r>
            <w:proofErr w:type="spellEnd"/>
            <w:r w:rsidRPr="00444A76">
              <w:rPr>
                <w:rFonts w:asciiTheme="majorHAnsi" w:hAnsiTheme="majorHAnsi" w:cs="Helvetica"/>
                <w:sz w:val="16"/>
                <w:szCs w:val="16"/>
              </w:rPr>
              <w:t>.</w:t>
            </w:r>
          </w:p>
          <w:p w14:paraId="7CB44257" w14:textId="77777777" w:rsidR="0054361A" w:rsidRPr="00444A76" w:rsidRDefault="0054361A" w:rsidP="00A36936">
            <w:pPr>
              <w:widowControl w:val="0"/>
              <w:autoSpaceDE w:val="0"/>
              <w:autoSpaceDN w:val="0"/>
              <w:adjustRightInd w:val="0"/>
              <w:rPr>
                <w:rFonts w:asciiTheme="majorHAnsi" w:hAnsiTheme="majorHAnsi" w:cs="Helvetica"/>
                <w:b/>
                <w:sz w:val="16"/>
                <w:szCs w:val="16"/>
              </w:rPr>
            </w:pPr>
          </w:p>
          <w:p w14:paraId="2A61F742" w14:textId="77777777" w:rsidR="0054361A" w:rsidRPr="00444A76" w:rsidRDefault="0054361A" w:rsidP="00A36936">
            <w:pPr>
              <w:rPr>
                <w:rFonts w:asciiTheme="majorHAnsi" w:hAnsiTheme="majorHAnsi"/>
                <w:b/>
                <w:color w:val="FF0000"/>
                <w:sz w:val="16"/>
                <w:szCs w:val="16"/>
              </w:rPr>
            </w:pPr>
            <w:r w:rsidRPr="00444A76">
              <w:rPr>
                <w:rFonts w:asciiTheme="majorHAnsi" w:hAnsiTheme="majorHAnsi"/>
                <w:sz w:val="16"/>
                <w:szCs w:val="16"/>
              </w:rPr>
              <w:t xml:space="preserve">Teachers use a range of questioning techniques. </w:t>
            </w:r>
            <w:r w:rsidRPr="00444A76">
              <w:rPr>
                <w:rFonts w:asciiTheme="majorHAnsi" w:eastAsiaTheme="minorEastAsia" w:hAnsiTheme="majorHAnsi" w:cs="Helvetica Neue"/>
                <w:color w:val="262A30"/>
                <w:sz w:val="16"/>
                <w:szCs w:val="16"/>
              </w:rPr>
              <w:t xml:space="preserve">Monitoring shows teachers use precise questioning in class to test conceptual and procedural knowledge and assess pupils regularly to identify those requiring intervention so that almost all pupils keep up.  </w:t>
            </w:r>
          </w:p>
          <w:p w14:paraId="0B577393" w14:textId="06372A4C" w:rsidR="0054361A" w:rsidRPr="00444A76" w:rsidRDefault="0054361A" w:rsidP="00A36936">
            <w:pPr>
              <w:widowControl w:val="0"/>
              <w:tabs>
                <w:tab w:val="left" w:pos="220"/>
                <w:tab w:val="left" w:pos="720"/>
              </w:tabs>
              <w:autoSpaceDE w:val="0"/>
              <w:autoSpaceDN w:val="0"/>
              <w:adjustRightInd w:val="0"/>
              <w:rPr>
                <w:rFonts w:asciiTheme="majorHAnsi" w:eastAsiaTheme="minorEastAsia" w:hAnsiTheme="majorHAnsi" w:cs="Helvetica Neue"/>
                <w:b/>
                <w:color w:val="262A30"/>
                <w:sz w:val="16"/>
                <w:szCs w:val="16"/>
              </w:rPr>
            </w:pPr>
            <w:r w:rsidRPr="00444A76">
              <w:rPr>
                <w:rFonts w:asciiTheme="majorHAnsi" w:eastAsiaTheme="minorEastAsia" w:hAnsiTheme="majorHAnsi" w:cs="Helvetica Neue"/>
                <w:color w:val="262A30"/>
                <w:sz w:val="16"/>
                <w:szCs w:val="16"/>
              </w:rPr>
              <w:br/>
              <w:t>Lesson observations show that questioning</w:t>
            </w:r>
            <w:r>
              <w:rPr>
                <w:rFonts w:asciiTheme="majorHAnsi" w:eastAsiaTheme="minorEastAsia" w:hAnsiTheme="majorHAnsi" w:cs="Helvetica Neue"/>
                <w:color w:val="262A30"/>
                <w:sz w:val="16"/>
                <w:szCs w:val="16"/>
              </w:rPr>
              <w:t>/planning</w:t>
            </w:r>
            <w:r w:rsidRPr="00444A76">
              <w:rPr>
                <w:rFonts w:asciiTheme="majorHAnsi" w:eastAsiaTheme="minorEastAsia" w:hAnsiTheme="majorHAnsi" w:cs="Helvetica Neue"/>
                <w:color w:val="262A30"/>
                <w:sz w:val="16"/>
                <w:szCs w:val="16"/>
              </w:rPr>
              <w:t xml:space="preserve"> in maths is beginning to develop fluency, reasoning and mastery of key objectives for all pupils.   </w:t>
            </w:r>
          </w:p>
          <w:p w14:paraId="34F984A7" w14:textId="77777777" w:rsidR="0054361A" w:rsidRPr="00444A76" w:rsidRDefault="0054361A" w:rsidP="00A36936">
            <w:pPr>
              <w:widowControl w:val="0"/>
              <w:autoSpaceDE w:val="0"/>
              <w:autoSpaceDN w:val="0"/>
              <w:adjustRightInd w:val="0"/>
              <w:rPr>
                <w:rFonts w:asciiTheme="majorHAnsi" w:hAnsiTheme="majorHAnsi" w:cs="Helvetica"/>
                <w:b/>
                <w:sz w:val="16"/>
                <w:szCs w:val="16"/>
              </w:rPr>
            </w:pPr>
          </w:p>
          <w:p w14:paraId="6362C1A0" w14:textId="3CEF0241" w:rsidR="0054361A" w:rsidRDefault="0054361A" w:rsidP="00A36936">
            <w:pPr>
              <w:pStyle w:val="Tabletextbullet"/>
              <w:numPr>
                <w:ilvl w:val="0"/>
                <w:numId w:val="0"/>
              </w:numPr>
              <w:tabs>
                <w:tab w:val="clear" w:pos="567"/>
              </w:tabs>
              <w:ind w:left="4"/>
              <w:rPr>
                <w:rFonts w:asciiTheme="majorHAnsi" w:hAnsiTheme="majorHAnsi"/>
                <w:color w:val="auto"/>
                <w:sz w:val="16"/>
                <w:szCs w:val="16"/>
              </w:rPr>
            </w:pPr>
            <w:r>
              <w:rPr>
                <w:rFonts w:asciiTheme="majorHAnsi" w:hAnsiTheme="majorHAnsi"/>
                <w:color w:val="auto"/>
                <w:sz w:val="16"/>
                <w:szCs w:val="16"/>
              </w:rPr>
              <w:br/>
            </w:r>
            <w:r w:rsidRPr="00444A76">
              <w:rPr>
                <w:rFonts w:asciiTheme="majorHAnsi" w:hAnsiTheme="majorHAnsi"/>
                <w:color w:val="auto"/>
                <w:sz w:val="16"/>
                <w:szCs w:val="16"/>
              </w:rPr>
              <w:t xml:space="preserve">Teachers provide pupils with incisive feedback to ensure visible, rapid progress and enable pupils to know how to improve their own learning (at the point of learning). </w:t>
            </w:r>
          </w:p>
          <w:p w14:paraId="5EAAF17D" w14:textId="77777777" w:rsidR="0054361A" w:rsidRPr="00444A76" w:rsidRDefault="0054361A" w:rsidP="00A36936">
            <w:pPr>
              <w:pStyle w:val="Tabletextbullet"/>
              <w:numPr>
                <w:ilvl w:val="0"/>
                <w:numId w:val="0"/>
              </w:numPr>
              <w:tabs>
                <w:tab w:val="clear" w:pos="567"/>
              </w:tabs>
              <w:ind w:left="4"/>
              <w:rPr>
                <w:rFonts w:asciiTheme="majorHAnsi" w:hAnsiTheme="majorHAnsi"/>
                <w:color w:val="auto"/>
                <w:sz w:val="16"/>
                <w:szCs w:val="16"/>
              </w:rPr>
            </w:pPr>
          </w:p>
          <w:p w14:paraId="5EFF247F" w14:textId="77777777" w:rsidR="0054361A" w:rsidRPr="00444A76" w:rsidRDefault="0054361A" w:rsidP="00A36936">
            <w:pPr>
              <w:widowControl w:val="0"/>
              <w:autoSpaceDE w:val="0"/>
              <w:autoSpaceDN w:val="0"/>
              <w:adjustRightInd w:val="0"/>
              <w:rPr>
                <w:rFonts w:asciiTheme="majorHAnsi" w:hAnsiTheme="majorHAnsi" w:cs="Arial"/>
                <w:b/>
                <w:sz w:val="16"/>
                <w:szCs w:val="16"/>
              </w:rPr>
            </w:pPr>
            <w:r w:rsidRPr="00444A76">
              <w:rPr>
                <w:rFonts w:asciiTheme="majorHAnsi" w:hAnsiTheme="majorHAnsi" w:cs="Arial"/>
                <w:sz w:val="16"/>
                <w:szCs w:val="16"/>
              </w:rPr>
              <w:t xml:space="preserve">Pupil interviews indicate that all pupils know what they do well, what they need to improve, and how to do it (targets are well embed </w:t>
            </w:r>
            <w:r>
              <w:rPr>
                <w:rFonts w:asciiTheme="majorHAnsi" w:hAnsiTheme="majorHAnsi" w:cs="Arial"/>
                <w:sz w:val="16"/>
                <w:szCs w:val="16"/>
              </w:rPr>
              <w:t>in most classes in each school)</w:t>
            </w:r>
            <w:r w:rsidRPr="00444A76">
              <w:rPr>
                <w:rFonts w:asciiTheme="majorHAnsi" w:hAnsiTheme="majorHAnsi" w:cs="Arial"/>
                <w:sz w:val="16"/>
                <w:szCs w:val="16"/>
              </w:rPr>
              <w:t>.</w:t>
            </w:r>
          </w:p>
          <w:p w14:paraId="7D27FF0A" w14:textId="77777777" w:rsidR="0054361A" w:rsidRPr="00444A76" w:rsidRDefault="0054361A" w:rsidP="00A36936">
            <w:pPr>
              <w:widowControl w:val="0"/>
              <w:autoSpaceDE w:val="0"/>
              <w:autoSpaceDN w:val="0"/>
              <w:adjustRightInd w:val="0"/>
              <w:rPr>
                <w:rFonts w:asciiTheme="majorHAnsi" w:hAnsiTheme="majorHAnsi" w:cs="Arial"/>
                <w:b/>
                <w:sz w:val="16"/>
                <w:szCs w:val="16"/>
              </w:rPr>
            </w:pPr>
          </w:p>
          <w:p w14:paraId="027019D9" w14:textId="77777777" w:rsidR="0054361A" w:rsidRPr="00444A76" w:rsidRDefault="0054361A" w:rsidP="00A36936">
            <w:pPr>
              <w:pStyle w:val="Tabletextbullet"/>
              <w:numPr>
                <w:ilvl w:val="0"/>
                <w:numId w:val="0"/>
              </w:numPr>
              <w:tabs>
                <w:tab w:val="clear" w:pos="567"/>
                <w:tab w:val="left" w:pos="0"/>
              </w:tabs>
              <w:rPr>
                <w:rFonts w:asciiTheme="majorHAnsi" w:hAnsiTheme="majorHAnsi" w:cs="Arial"/>
                <w:color w:val="auto"/>
                <w:sz w:val="16"/>
                <w:szCs w:val="16"/>
              </w:rPr>
            </w:pPr>
            <w:proofErr w:type="spellStart"/>
            <w:r w:rsidRPr="00444A76">
              <w:rPr>
                <w:rFonts w:asciiTheme="majorHAnsi" w:hAnsiTheme="majorHAnsi" w:cs="Arial"/>
                <w:color w:val="auto"/>
                <w:sz w:val="16"/>
                <w:szCs w:val="16"/>
              </w:rPr>
              <w:t>AfP</w:t>
            </w:r>
            <w:proofErr w:type="spellEnd"/>
            <w:r w:rsidRPr="00444A76">
              <w:rPr>
                <w:rFonts w:asciiTheme="majorHAnsi" w:hAnsiTheme="majorHAnsi" w:cs="Arial"/>
                <w:color w:val="auto"/>
                <w:sz w:val="16"/>
                <w:szCs w:val="16"/>
              </w:rPr>
              <w:t xml:space="preserve"> strategies (including targets) are embedded in routine classroom practice in each setting. </w:t>
            </w:r>
          </w:p>
          <w:p w14:paraId="219C4D03" w14:textId="77777777" w:rsidR="0054361A" w:rsidRPr="00444A76" w:rsidRDefault="0054361A" w:rsidP="00A36936">
            <w:pPr>
              <w:pStyle w:val="Default"/>
              <w:rPr>
                <w:rFonts w:asciiTheme="majorHAnsi" w:hAnsiTheme="majorHAnsi"/>
                <w:sz w:val="18"/>
                <w:szCs w:val="18"/>
              </w:rPr>
            </w:pPr>
          </w:p>
        </w:tc>
        <w:tc>
          <w:tcPr>
            <w:tcW w:w="2948" w:type="dxa"/>
          </w:tcPr>
          <w:p w14:paraId="044321E5" w14:textId="77777777" w:rsidR="0054361A" w:rsidRPr="00444A76" w:rsidRDefault="0054361A" w:rsidP="00A36936">
            <w:pPr>
              <w:rPr>
                <w:rFonts w:asciiTheme="majorHAnsi" w:hAnsiTheme="majorHAnsi"/>
                <w:sz w:val="16"/>
                <w:szCs w:val="16"/>
              </w:rPr>
            </w:pPr>
            <w:proofErr w:type="spellStart"/>
            <w:r w:rsidRPr="00444A76">
              <w:rPr>
                <w:rFonts w:asciiTheme="majorHAnsi" w:hAnsiTheme="majorHAnsi"/>
                <w:sz w:val="16"/>
                <w:szCs w:val="16"/>
              </w:rPr>
              <w:t>QFT</w:t>
            </w:r>
            <w:proofErr w:type="spellEnd"/>
            <w:r w:rsidRPr="00444A76">
              <w:rPr>
                <w:rFonts w:asciiTheme="majorHAnsi" w:hAnsiTheme="majorHAnsi"/>
                <w:sz w:val="16"/>
                <w:szCs w:val="16"/>
              </w:rPr>
              <w:t xml:space="preserve">: High quality teaching </w:t>
            </w:r>
            <w:r w:rsidRPr="00444A76">
              <w:rPr>
                <w:rFonts w:asciiTheme="majorHAnsi" w:hAnsiTheme="majorHAnsi"/>
                <w:sz w:val="16"/>
                <w:szCs w:val="16"/>
                <w:u w:val="single"/>
              </w:rPr>
              <w:t>challenges all learners,</w:t>
            </w:r>
            <w:r w:rsidRPr="00444A76">
              <w:rPr>
                <w:rFonts w:asciiTheme="majorHAnsi" w:hAnsiTheme="majorHAnsi"/>
                <w:sz w:val="16"/>
                <w:szCs w:val="16"/>
              </w:rPr>
              <w:t xml:space="preserve"> consistency of teaching &amp; provision across the Trust.  </w:t>
            </w:r>
            <w:r>
              <w:rPr>
                <w:rFonts w:asciiTheme="majorHAnsi" w:hAnsiTheme="majorHAnsi"/>
                <w:sz w:val="16"/>
                <w:szCs w:val="16"/>
              </w:rPr>
              <w:t>I</w:t>
            </w:r>
            <w:r w:rsidRPr="00444A76">
              <w:rPr>
                <w:rFonts w:asciiTheme="majorHAnsi" w:hAnsiTheme="majorHAnsi"/>
                <w:sz w:val="16"/>
                <w:szCs w:val="16"/>
              </w:rPr>
              <w:t>NSTEAD/</w:t>
            </w:r>
            <w:proofErr w:type="spellStart"/>
            <w:r w:rsidRPr="00444A76">
              <w:rPr>
                <w:rFonts w:asciiTheme="majorHAnsi" w:hAnsiTheme="majorHAnsi"/>
                <w:sz w:val="16"/>
                <w:szCs w:val="16"/>
              </w:rPr>
              <w:t>QA</w:t>
            </w:r>
            <w:proofErr w:type="spellEnd"/>
            <w:r w:rsidRPr="00444A76">
              <w:rPr>
                <w:rFonts w:asciiTheme="majorHAnsi" w:hAnsiTheme="majorHAnsi"/>
                <w:sz w:val="16"/>
                <w:szCs w:val="16"/>
              </w:rPr>
              <w:t xml:space="preserve"> strategies ensure the quality of teaching and learning is at least good with many examples of outstanding practice. </w:t>
            </w:r>
          </w:p>
          <w:p w14:paraId="1E780258" w14:textId="77777777" w:rsidR="0054361A" w:rsidRPr="00444A76" w:rsidRDefault="0054361A" w:rsidP="00A36936">
            <w:pPr>
              <w:spacing w:line="276" w:lineRule="auto"/>
              <w:rPr>
                <w:rFonts w:asciiTheme="majorHAnsi" w:hAnsiTheme="majorHAnsi"/>
                <w:sz w:val="16"/>
                <w:szCs w:val="16"/>
              </w:rPr>
            </w:pPr>
          </w:p>
          <w:p w14:paraId="7CFEADA0" w14:textId="77777777" w:rsidR="0054361A" w:rsidRPr="00444A76" w:rsidRDefault="0054361A" w:rsidP="00A36936">
            <w:pPr>
              <w:widowControl w:val="0"/>
              <w:autoSpaceDE w:val="0"/>
              <w:autoSpaceDN w:val="0"/>
              <w:adjustRightInd w:val="0"/>
              <w:rPr>
                <w:rFonts w:asciiTheme="majorHAnsi" w:hAnsiTheme="majorHAnsi"/>
                <w:sz w:val="16"/>
                <w:szCs w:val="16"/>
              </w:rPr>
            </w:pPr>
            <w:r w:rsidRPr="00444A76">
              <w:rPr>
                <w:rFonts w:asciiTheme="majorHAnsi" w:hAnsiTheme="majorHAnsi"/>
                <w:sz w:val="16"/>
                <w:szCs w:val="16"/>
              </w:rPr>
              <w:t xml:space="preserve">Update EPIC /NICE Learning Framework based on latest research and best practice. </w:t>
            </w:r>
          </w:p>
          <w:p w14:paraId="5157D427" w14:textId="77777777" w:rsidR="0054361A" w:rsidRDefault="0054361A" w:rsidP="00A36936">
            <w:pPr>
              <w:rPr>
                <w:rFonts w:asciiTheme="majorHAnsi" w:hAnsiTheme="majorHAnsi"/>
                <w:sz w:val="16"/>
                <w:szCs w:val="16"/>
              </w:rPr>
            </w:pPr>
          </w:p>
          <w:p w14:paraId="3172ADEA" w14:textId="77777777" w:rsidR="0054361A" w:rsidRPr="00444A76" w:rsidRDefault="0054361A" w:rsidP="00A36936">
            <w:pPr>
              <w:rPr>
                <w:rFonts w:asciiTheme="majorHAnsi" w:hAnsiTheme="majorHAnsi" w:cs="Calibri"/>
                <w:sz w:val="16"/>
                <w:szCs w:val="16"/>
              </w:rPr>
            </w:pPr>
            <w:r w:rsidRPr="00444A76">
              <w:rPr>
                <w:rFonts w:asciiTheme="majorHAnsi" w:hAnsiTheme="majorHAnsi" w:cs="Calibri"/>
                <w:sz w:val="16"/>
                <w:szCs w:val="16"/>
                <w:u w:val="single"/>
              </w:rPr>
              <w:t>Emerging trends for 2016:</w:t>
            </w:r>
            <w:r w:rsidRPr="00444A76">
              <w:rPr>
                <w:rFonts w:asciiTheme="majorHAnsi" w:hAnsiTheme="majorHAnsi" w:cs="Calibri"/>
                <w:sz w:val="16"/>
                <w:szCs w:val="16"/>
              </w:rPr>
              <w:br/>
              <w:t>- Closing the Gap with disadvantaged pupils</w:t>
            </w:r>
          </w:p>
          <w:p w14:paraId="1786CA5E" w14:textId="77777777" w:rsidR="0054361A" w:rsidRPr="00444A76" w:rsidRDefault="0054361A" w:rsidP="00A36936">
            <w:pPr>
              <w:rPr>
                <w:rFonts w:asciiTheme="majorHAnsi" w:hAnsiTheme="majorHAnsi" w:cs="Calibri"/>
                <w:sz w:val="16"/>
                <w:szCs w:val="16"/>
              </w:rPr>
            </w:pPr>
            <w:r w:rsidRPr="00444A76">
              <w:rPr>
                <w:rFonts w:asciiTheme="majorHAnsi" w:hAnsiTheme="majorHAnsi" w:cs="Calibri"/>
                <w:sz w:val="16"/>
                <w:szCs w:val="16"/>
              </w:rPr>
              <w:t>-Stretch and challenge all pupils</w:t>
            </w:r>
          </w:p>
          <w:p w14:paraId="290E4241" w14:textId="77777777" w:rsidR="0054361A" w:rsidRPr="00444A76" w:rsidRDefault="0054361A" w:rsidP="00A36936">
            <w:pPr>
              <w:rPr>
                <w:rFonts w:asciiTheme="majorHAnsi" w:hAnsiTheme="majorHAnsi"/>
                <w:sz w:val="16"/>
                <w:szCs w:val="16"/>
              </w:rPr>
            </w:pPr>
            <w:r w:rsidRPr="00444A76">
              <w:rPr>
                <w:rFonts w:asciiTheme="majorHAnsi" w:hAnsiTheme="majorHAnsi"/>
                <w:sz w:val="16"/>
                <w:szCs w:val="16"/>
              </w:rPr>
              <w:t xml:space="preserve">-Increase teacher/teaching assistant subject knowledge to fully develop </w:t>
            </w:r>
            <w:proofErr w:type="gramStart"/>
            <w:r w:rsidRPr="00444A76">
              <w:rPr>
                <w:rFonts w:asciiTheme="majorHAnsi" w:hAnsiTheme="majorHAnsi"/>
                <w:sz w:val="16"/>
                <w:szCs w:val="16"/>
              </w:rPr>
              <w:t>their</w:t>
            </w:r>
            <w:proofErr w:type="gramEnd"/>
            <w:r w:rsidRPr="00444A76">
              <w:rPr>
                <w:rFonts w:asciiTheme="majorHAnsi" w:hAnsiTheme="majorHAnsi"/>
                <w:sz w:val="16"/>
                <w:szCs w:val="16"/>
              </w:rPr>
              <w:t xml:space="preserve"> understanding of Mastery and Deep learning across all subjects.  </w:t>
            </w:r>
          </w:p>
          <w:p w14:paraId="0E6FB2F7" w14:textId="3836465D" w:rsidR="0054361A" w:rsidRDefault="0054361A" w:rsidP="00A36936">
            <w:pPr>
              <w:rPr>
                <w:rFonts w:asciiTheme="majorHAnsi" w:hAnsiTheme="majorHAnsi"/>
                <w:sz w:val="16"/>
                <w:szCs w:val="16"/>
              </w:rPr>
            </w:pPr>
            <w:r w:rsidRPr="00444A76">
              <w:rPr>
                <w:rFonts w:asciiTheme="majorHAnsi" w:hAnsiTheme="majorHAnsi"/>
                <w:sz w:val="16"/>
                <w:szCs w:val="16"/>
              </w:rPr>
              <w:t xml:space="preserve">- Use teaching sequences to introduce subject content progressively and provide dedicated time to embed knowledge, understanding and skills securely – working independently and collaboratively across the curriculum. </w:t>
            </w:r>
          </w:p>
          <w:p w14:paraId="153633F5" w14:textId="77777777" w:rsidR="0054361A" w:rsidRPr="00444A76" w:rsidRDefault="0054361A" w:rsidP="00A36936">
            <w:pPr>
              <w:rPr>
                <w:rFonts w:asciiTheme="majorHAnsi" w:hAnsiTheme="majorHAnsi"/>
                <w:sz w:val="16"/>
                <w:szCs w:val="16"/>
              </w:rPr>
            </w:pPr>
          </w:p>
          <w:p w14:paraId="6E315DC2" w14:textId="54F5F0BF" w:rsidR="0054361A" w:rsidRPr="00444A76" w:rsidRDefault="0054361A" w:rsidP="00A36936">
            <w:pPr>
              <w:rPr>
                <w:rFonts w:asciiTheme="majorHAnsi" w:hAnsiTheme="majorHAnsi" w:cs="Calibri"/>
                <w:sz w:val="16"/>
                <w:szCs w:val="16"/>
              </w:rPr>
            </w:pPr>
            <w:r w:rsidRPr="00444A76">
              <w:rPr>
                <w:rFonts w:asciiTheme="majorHAnsi" w:hAnsiTheme="majorHAnsi" w:cs="Calibri"/>
                <w:sz w:val="16"/>
                <w:szCs w:val="16"/>
              </w:rPr>
              <w:t xml:space="preserve">Fine-tune practice and pedagogy to re-affirm consistently outstanding teaching and learning: Way Forward Action Plan addressees recommendations and priorities identified in the </w:t>
            </w:r>
            <w:proofErr w:type="spellStart"/>
            <w:r w:rsidRPr="00444A76">
              <w:rPr>
                <w:rFonts w:asciiTheme="majorHAnsi" w:hAnsiTheme="majorHAnsi" w:cs="Calibri"/>
                <w:sz w:val="16"/>
                <w:szCs w:val="16"/>
              </w:rPr>
              <w:t>SEF</w:t>
            </w:r>
            <w:proofErr w:type="spellEnd"/>
            <w:r w:rsidRPr="00444A76">
              <w:rPr>
                <w:rFonts w:asciiTheme="majorHAnsi" w:hAnsiTheme="majorHAnsi" w:cs="Calibri"/>
                <w:sz w:val="16"/>
                <w:szCs w:val="16"/>
              </w:rPr>
              <w:t xml:space="preserve"> Summary and Leadership Reports to </w:t>
            </w:r>
            <w:proofErr w:type="spellStart"/>
            <w:r w:rsidRPr="00444A76">
              <w:rPr>
                <w:rFonts w:asciiTheme="majorHAnsi" w:hAnsiTheme="majorHAnsi" w:cs="Calibri"/>
                <w:sz w:val="16"/>
                <w:szCs w:val="16"/>
              </w:rPr>
              <w:t>LGB</w:t>
            </w:r>
            <w:proofErr w:type="spellEnd"/>
            <w:r w:rsidRPr="00444A76">
              <w:rPr>
                <w:rFonts w:asciiTheme="majorHAnsi" w:hAnsiTheme="majorHAnsi" w:cs="Calibri"/>
                <w:sz w:val="16"/>
                <w:szCs w:val="16"/>
              </w:rPr>
              <w:t xml:space="preserve">. </w:t>
            </w:r>
          </w:p>
          <w:p w14:paraId="76E6C5DF" w14:textId="095D14DC" w:rsidR="0054361A" w:rsidRPr="00444A76" w:rsidRDefault="0054361A" w:rsidP="00A36936">
            <w:pPr>
              <w:rPr>
                <w:rFonts w:asciiTheme="majorHAnsi" w:hAnsiTheme="majorHAnsi" w:cs="Calibri"/>
                <w:sz w:val="16"/>
                <w:szCs w:val="16"/>
              </w:rPr>
            </w:pPr>
            <w:r>
              <w:rPr>
                <w:rFonts w:asciiTheme="majorHAnsi" w:hAnsiTheme="majorHAnsi" w:cs="Calibri"/>
                <w:sz w:val="16"/>
                <w:szCs w:val="16"/>
              </w:rPr>
              <w:br/>
            </w:r>
            <w:r>
              <w:rPr>
                <w:rFonts w:asciiTheme="majorHAnsi" w:hAnsiTheme="majorHAnsi" w:cs="Calibri"/>
                <w:sz w:val="16"/>
                <w:szCs w:val="16"/>
              </w:rPr>
              <w:br/>
            </w:r>
          </w:p>
          <w:p w14:paraId="0E41F985" w14:textId="77777777" w:rsidR="0054361A" w:rsidRPr="00444A76" w:rsidRDefault="0054361A" w:rsidP="00A36936">
            <w:pPr>
              <w:rPr>
                <w:rFonts w:asciiTheme="majorHAnsi" w:eastAsia="Calibri" w:hAnsiTheme="majorHAnsi"/>
                <w:sz w:val="16"/>
                <w:szCs w:val="16"/>
              </w:rPr>
            </w:pPr>
            <w:r w:rsidRPr="00444A76">
              <w:rPr>
                <w:rFonts w:asciiTheme="majorHAnsi" w:hAnsiTheme="majorHAnsi"/>
                <w:sz w:val="16"/>
                <w:szCs w:val="16"/>
              </w:rPr>
              <w:t xml:space="preserve">Refine assessment strategy: </w:t>
            </w:r>
          </w:p>
          <w:p w14:paraId="140E2063" w14:textId="412FDF3E" w:rsidR="0054361A" w:rsidRPr="00444A76" w:rsidRDefault="0054361A" w:rsidP="00A36936">
            <w:pPr>
              <w:rPr>
                <w:rFonts w:asciiTheme="majorHAnsi" w:hAnsiTheme="majorHAnsi"/>
                <w:sz w:val="16"/>
                <w:szCs w:val="16"/>
              </w:rPr>
            </w:pPr>
            <w:r>
              <w:rPr>
                <w:rFonts w:asciiTheme="majorHAnsi" w:hAnsiTheme="majorHAnsi"/>
                <w:sz w:val="16"/>
                <w:szCs w:val="16"/>
              </w:rPr>
              <w:t>UPDATE</w:t>
            </w:r>
            <w:r w:rsidRPr="00444A76">
              <w:rPr>
                <w:rFonts w:asciiTheme="majorHAnsi" w:hAnsiTheme="majorHAnsi"/>
                <w:sz w:val="16"/>
                <w:szCs w:val="16"/>
              </w:rPr>
              <w:t xml:space="preserve"> </w:t>
            </w:r>
            <w:proofErr w:type="spellStart"/>
            <w:r w:rsidRPr="00444A76">
              <w:rPr>
                <w:rFonts w:asciiTheme="majorHAnsi" w:hAnsiTheme="majorHAnsi"/>
                <w:sz w:val="16"/>
                <w:szCs w:val="16"/>
              </w:rPr>
              <w:t>PAGs</w:t>
            </w:r>
            <w:proofErr w:type="spellEnd"/>
            <w:r w:rsidRPr="00444A76">
              <w:rPr>
                <w:rFonts w:asciiTheme="majorHAnsi" w:hAnsiTheme="majorHAnsi"/>
                <w:sz w:val="16"/>
                <w:szCs w:val="16"/>
              </w:rPr>
              <w:t xml:space="preserve"> </w:t>
            </w:r>
            <w:r>
              <w:rPr>
                <w:rFonts w:asciiTheme="majorHAnsi" w:hAnsiTheme="majorHAnsi"/>
                <w:sz w:val="16"/>
                <w:szCs w:val="16"/>
              </w:rPr>
              <w:t>and Management tracking system - m</w:t>
            </w:r>
            <w:r w:rsidRPr="00444A76">
              <w:rPr>
                <w:rFonts w:asciiTheme="majorHAnsi" w:hAnsiTheme="majorHAnsi"/>
                <w:sz w:val="16"/>
                <w:szCs w:val="16"/>
              </w:rPr>
              <w:t>oderation across school, Trust and Academy.</w:t>
            </w:r>
          </w:p>
          <w:p w14:paraId="17624345" w14:textId="77777777" w:rsidR="0054361A" w:rsidRDefault="0054361A" w:rsidP="00A36936">
            <w:pPr>
              <w:rPr>
                <w:rFonts w:asciiTheme="majorHAnsi" w:hAnsiTheme="majorHAnsi"/>
                <w:sz w:val="16"/>
                <w:szCs w:val="16"/>
              </w:rPr>
            </w:pPr>
          </w:p>
          <w:p w14:paraId="2FBB5F98" w14:textId="77777777" w:rsidR="0054361A" w:rsidRDefault="0054361A" w:rsidP="00A36936">
            <w:pPr>
              <w:rPr>
                <w:rFonts w:asciiTheme="majorHAnsi" w:hAnsiTheme="majorHAnsi"/>
                <w:sz w:val="16"/>
                <w:szCs w:val="16"/>
              </w:rPr>
            </w:pPr>
            <w:r w:rsidRPr="00444A76">
              <w:rPr>
                <w:rFonts w:asciiTheme="majorHAnsi" w:hAnsiTheme="majorHAnsi"/>
                <w:sz w:val="16"/>
                <w:szCs w:val="16"/>
              </w:rPr>
              <w:t>Embed our learning to learn curriculum further: EPI</w:t>
            </w:r>
            <w:r>
              <w:rPr>
                <w:rFonts w:asciiTheme="majorHAnsi" w:hAnsiTheme="majorHAnsi"/>
                <w:sz w:val="16"/>
                <w:szCs w:val="16"/>
              </w:rPr>
              <w:t>C</w:t>
            </w:r>
            <w:r w:rsidRPr="00444A76">
              <w:rPr>
                <w:rFonts w:asciiTheme="majorHAnsi" w:hAnsiTheme="majorHAnsi"/>
                <w:sz w:val="16"/>
                <w:szCs w:val="16"/>
              </w:rPr>
              <w:t>/</w:t>
            </w:r>
            <w:proofErr w:type="spellStart"/>
            <w:r w:rsidRPr="00444A76">
              <w:rPr>
                <w:rFonts w:asciiTheme="majorHAnsi" w:hAnsiTheme="majorHAnsi"/>
                <w:sz w:val="16"/>
                <w:szCs w:val="16"/>
              </w:rPr>
              <w:t>NICEC</w:t>
            </w:r>
            <w:proofErr w:type="spellEnd"/>
            <w:r w:rsidRPr="00444A76">
              <w:rPr>
                <w:rFonts w:asciiTheme="majorHAnsi" w:hAnsiTheme="majorHAnsi"/>
                <w:sz w:val="16"/>
                <w:szCs w:val="16"/>
              </w:rPr>
              <w:t xml:space="preserve"> </w:t>
            </w:r>
            <w:proofErr w:type="spellStart"/>
            <w:r w:rsidRPr="00444A76">
              <w:rPr>
                <w:rFonts w:asciiTheme="majorHAnsi" w:hAnsiTheme="majorHAnsi"/>
                <w:sz w:val="16"/>
                <w:szCs w:val="16"/>
              </w:rPr>
              <w:t>6Rs</w:t>
            </w:r>
            <w:proofErr w:type="spellEnd"/>
            <w:r w:rsidRPr="00444A76">
              <w:rPr>
                <w:rFonts w:asciiTheme="majorHAnsi" w:hAnsiTheme="majorHAnsi"/>
                <w:sz w:val="16"/>
                <w:szCs w:val="16"/>
              </w:rPr>
              <w:t xml:space="preserve">, independence, collaboration and growth </w:t>
            </w:r>
            <w:proofErr w:type="spellStart"/>
            <w:r w:rsidRPr="00444A76">
              <w:rPr>
                <w:rFonts w:asciiTheme="majorHAnsi" w:hAnsiTheme="majorHAnsi"/>
                <w:sz w:val="16"/>
                <w:szCs w:val="16"/>
              </w:rPr>
              <w:t>mindset</w:t>
            </w:r>
            <w:proofErr w:type="spellEnd"/>
            <w:r w:rsidRPr="00444A76">
              <w:rPr>
                <w:rFonts w:asciiTheme="majorHAnsi" w:hAnsiTheme="majorHAnsi"/>
                <w:sz w:val="16"/>
                <w:szCs w:val="16"/>
              </w:rPr>
              <w:t xml:space="preserve"> (metacognition).</w:t>
            </w:r>
          </w:p>
          <w:p w14:paraId="424F2688" w14:textId="77777777" w:rsidR="0054361A" w:rsidRPr="00444A76" w:rsidRDefault="0054361A" w:rsidP="00A36936">
            <w:pPr>
              <w:rPr>
                <w:rFonts w:asciiTheme="majorHAnsi" w:eastAsia="Calibri" w:hAnsiTheme="majorHAnsi"/>
                <w:sz w:val="16"/>
                <w:szCs w:val="16"/>
              </w:rPr>
            </w:pPr>
          </w:p>
          <w:p w14:paraId="718600DA" w14:textId="77777777" w:rsidR="0054361A" w:rsidRPr="00444A76" w:rsidRDefault="0054361A" w:rsidP="00A36936">
            <w:pPr>
              <w:rPr>
                <w:rFonts w:asciiTheme="majorHAnsi" w:eastAsia="Calibri" w:hAnsiTheme="majorHAnsi"/>
                <w:sz w:val="16"/>
                <w:szCs w:val="16"/>
              </w:rPr>
            </w:pPr>
            <w:r w:rsidRPr="00444A76">
              <w:rPr>
                <w:rFonts w:asciiTheme="majorHAnsi" w:eastAsia="Calibri" w:hAnsiTheme="majorHAnsi"/>
                <w:sz w:val="16"/>
                <w:szCs w:val="16"/>
              </w:rPr>
              <w:t xml:space="preserve">Continue to develop the role of middle leaders to secure better outcomes for pupils. </w:t>
            </w:r>
          </w:p>
          <w:p w14:paraId="3CDB960B" w14:textId="77777777" w:rsidR="0054361A" w:rsidRPr="00444A76" w:rsidRDefault="0054361A" w:rsidP="00A36936">
            <w:pPr>
              <w:rPr>
                <w:rFonts w:asciiTheme="majorHAnsi" w:eastAsia="Calibri" w:hAnsiTheme="majorHAnsi"/>
                <w:sz w:val="16"/>
                <w:szCs w:val="16"/>
              </w:rPr>
            </w:pPr>
          </w:p>
          <w:p w14:paraId="4F17FEBC" w14:textId="77777777" w:rsidR="0054361A" w:rsidRDefault="0054361A" w:rsidP="00A36936">
            <w:pPr>
              <w:rPr>
                <w:rFonts w:asciiTheme="majorHAnsi" w:eastAsia="Calibri" w:hAnsiTheme="majorHAnsi"/>
                <w:sz w:val="16"/>
                <w:szCs w:val="16"/>
              </w:rPr>
            </w:pPr>
            <w:r w:rsidRPr="00444A76">
              <w:rPr>
                <w:rFonts w:asciiTheme="majorHAnsi" w:eastAsia="Calibri" w:hAnsiTheme="majorHAnsi"/>
                <w:sz w:val="16"/>
                <w:szCs w:val="16"/>
              </w:rPr>
              <w:t>Explore Teacher Exchange Programme</w:t>
            </w:r>
            <w:r>
              <w:rPr>
                <w:rFonts w:asciiTheme="majorHAnsi" w:eastAsia="Calibri" w:hAnsiTheme="majorHAnsi"/>
                <w:sz w:val="16"/>
                <w:szCs w:val="16"/>
              </w:rPr>
              <w:t xml:space="preserve">. </w:t>
            </w:r>
          </w:p>
          <w:p w14:paraId="66944ADC" w14:textId="77777777" w:rsidR="0054361A" w:rsidRPr="00444A76" w:rsidRDefault="0054361A" w:rsidP="00A36936">
            <w:pPr>
              <w:rPr>
                <w:rFonts w:asciiTheme="majorHAnsi" w:eastAsia="Calibri" w:hAnsiTheme="majorHAnsi"/>
                <w:sz w:val="16"/>
                <w:szCs w:val="16"/>
              </w:rPr>
            </w:pPr>
            <w:r w:rsidRPr="00444A76">
              <w:rPr>
                <w:rFonts w:asciiTheme="majorHAnsi" w:eastAsia="Calibri" w:hAnsiTheme="majorHAnsi"/>
                <w:sz w:val="16"/>
                <w:szCs w:val="16"/>
              </w:rPr>
              <w:t xml:space="preserve"> </w:t>
            </w:r>
          </w:p>
        </w:tc>
        <w:tc>
          <w:tcPr>
            <w:tcW w:w="2854" w:type="dxa"/>
          </w:tcPr>
          <w:p w14:paraId="6208CE95" w14:textId="77777777" w:rsidR="0054361A" w:rsidRPr="00444A76" w:rsidRDefault="0054361A" w:rsidP="00A36936">
            <w:pPr>
              <w:rPr>
                <w:rFonts w:asciiTheme="majorHAnsi" w:hAnsiTheme="majorHAnsi"/>
                <w:sz w:val="16"/>
                <w:szCs w:val="16"/>
              </w:rPr>
            </w:pPr>
            <w:proofErr w:type="spellStart"/>
            <w:r w:rsidRPr="00444A76">
              <w:rPr>
                <w:rFonts w:asciiTheme="majorHAnsi" w:hAnsiTheme="majorHAnsi"/>
                <w:sz w:val="16"/>
                <w:szCs w:val="16"/>
              </w:rPr>
              <w:t>QFT</w:t>
            </w:r>
            <w:proofErr w:type="spellEnd"/>
            <w:r w:rsidRPr="00444A76">
              <w:rPr>
                <w:rFonts w:asciiTheme="majorHAnsi" w:hAnsiTheme="majorHAnsi"/>
                <w:sz w:val="16"/>
                <w:szCs w:val="16"/>
              </w:rPr>
              <w:t xml:space="preserve">: High quality teaching </w:t>
            </w:r>
            <w:r w:rsidRPr="00444A76">
              <w:rPr>
                <w:rFonts w:asciiTheme="majorHAnsi" w:hAnsiTheme="majorHAnsi"/>
                <w:sz w:val="16"/>
                <w:szCs w:val="16"/>
                <w:u w:val="single"/>
              </w:rPr>
              <w:t>challenges all learners,</w:t>
            </w:r>
            <w:r w:rsidRPr="00444A76">
              <w:rPr>
                <w:rFonts w:asciiTheme="majorHAnsi" w:hAnsiTheme="majorHAnsi"/>
                <w:sz w:val="16"/>
                <w:szCs w:val="16"/>
              </w:rPr>
              <w:t xml:space="preserve"> consistency of teaching &amp; provision across the Trust.  </w:t>
            </w:r>
            <w:proofErr w:type="spellStart"/>
            <w:r w:rsidRPr="00444A76">
              <w:rPr>
                <w:rFonts w:asciiTheme="majorHAnsi" w:hAnsiTheme="majorHAnsi"/>
                <w:sz w:val="16"/>
                <w:szCs w:val="16"/>
              </w:rPr>
              <w:t>NSTEAD</w:t>
            </w:r>
            <w:proofErr w:type="spellEnd"/>
            <w:r w:rsidRPr="00444A76">
              <w:rPr>
                <w:rFonts w:asciiTheme="majorHAnsi" w:hAnsiTheme="majorHAnsi"/>
                <w:sz w:val="16"/>
                <w:szCs w:val="16"/>
              </w:rPr>
              <w:t>/</w:t>
            </w:r>
            <w:proofErr w:type="spellStart"/>
            <w:r w:rsidRPr="00444A76">
              <w:rPr>
                <w:rFonts w:asciiTheme="majorHAnsi" w:hAnsiTheme="majorHAnsi"/>
                <w:sz w:val="16"/>
                <w:szCs w:val="16"/>
              </w:rPr>
              <w:t>QA</w:t>
            </w:r>
            <w:proofErr w:type="spellEnd"/>
            <w:r w:rsidRPr="00444A76">
              <w:rPr>
                <w:rFonts w:asciiTheme="majorHAnsi" w:hAnsiTheme="majorHAnsi"/>
                <w:sz w:val="16"/>
                <w:szCs w:val="16"/>
              </w:rPr>
              <w:t xml:space="preserve"> strategies ensure the quality of teaching and learning is at least good with many examples of outstanding practice. </w:t>
            </w:r>
          </w:p>
          <w:p w14:paraId="06EA2338" w14:textId="77777777" w:rsidR="0054361A" w:rsidRPr="00444A76" w:rsidRDefault="0054361A" w:rsidP="00A36936">
            <w:pPr>
              <w:spacing w:line="276" w:lineRule="auto"/>
              <w:rPr>
                <w:rFonts w:asciiTheme="majorHAnsi" w:hAnsiTheme="majorHAnsi"/>
                <w:sz w:val="16"/>
                <w:szCs w:val="16"/>
              </w:rPr>
            </w:pPr>
          </w:p>
          <w:p w14:paraId="5F55BCD6" w14:textId="77777777" w:rsidR="0054361A" w:rsidRPr="00444A76" w:rsidRDefault="0054361A" w:rsidP="00A36936">
            <w:pPr>
              <w:widowControl w:val="0"/>
              <w:autoSpaceDE w:val="0"/>
              <w:autoSpaceDN w:val="0"/>
              <w:adjustRightInd w:val="0"/>
              <w:rPr>
                <w:rFonts w:asciiTheme="majorHAnsi" w:hAnsiTheme="majorHAnsi"/>
                <w:sz w:val="16"/>
                <w:szCs w:val="16"/>
              </w:rPr>
            </w:pPr>
            <w:r w:rsidRPr="00444A76">
              <w:rPr>
                <w:rFonts w:asciiTheme="majorHAnsi" w:hAnsiTheme="majorHAnsi"/>
                <w:sz w:val="16"/>
                <w:szCs w:val="16"/>
              </w:rPr>
              <w:t xml:space="preserve">Update EPIC /NICE Learning Framework based on latest research and best practice. </w:t>
            </w:r>
          </w:p>
          <w:p w14:paraId="773A3EFF" w14:textId="77777777" w:rsidR="0054361A" w:rsidRPr="00444A76" w:rsidRDefault="0054361A" w:rsidP="00A36936">
            <w:pPr>
              <w:pStyle w:val="Default"/>
              <w:rPr>
                <w:rFonts w:asciiTheme="majorHAnsi" w:hAnsiTheme="majorHAnsi"/>
                <w:sz w:val="18"/>
                <w:szCs w:val="18"/>
              </w:rPr>
            </w:pPr>
          </w:p>
          <w:p w14:paraId="108FB400" w14:textId="77777777" w:rsidR="0054361A" w:rsidRPr="00444A76" w:rsidRDefault="0054361A" w:rsidP="00A36936">
            <w:pPr>
              <w:pStyle w:val="Default"/>
              <w:rPr>
                <w:rFonts w:asciiTheme="majorHAnsi" w:hAnsiTheme="majorHAnsi"/>
                <w:sz w:val="18"/>
                <w:szCs w:val="18"/>
              </w:rPr>
            </w:pPr>
            <w:r w:rsidRPr="00444A76">
              <w:rPr>
                <w:rFonts w:asciiTheme="majorHAnsi" w:eastAsia="Calibri" w:hAnsiTheme="majorHAnsi"/>
                <w:sz w:val="16"/>
                <w:szCs w:val="16"/>
              </w:rPr>
              <w:t>Explore Teacher Exchange Programme – evaluate and extend.</w:t>
            </w:r>
          </w:p>
        </w:tc>
      </w:tr>
      <w:tr w:rsidR="0054361A" w:rsidRPr="00444A76" w14:paraId="48C14B9A" w14:textId="77777777" w:rsidTr="000A7CBF">
        <w:trPr>
          <w:trHeight w:val="1418"/>
        </w:trPr>
        <w:tc>
          <w:tcPr>
            <w:tcW w:w="2763" w:type="dxa"/>
          </w:tcPr>
          <w:p w14:paraId="38119D75" w14:textId="7F7F8B69" w:rsidR="0054361A" w:rsidRPr="00444A76" w:rsidRDefault="0054361A" w:rsidP="00A36936">
            <w:pPr>
              <w:widowControl w:val="0"/>
              <w:autoSpaceDE w:val="0"/>
              <w:autoSpaceDN w:val="0"/>
              <w:adjustRightInd w:val="0"/>
              <w:jc w:val="center"/>
              <w:rPr>
                <w:rFonts w:asciiTheme="majorHAnsi" w:hAnsiTheme="majorHAnsi"/>
              </w:rPr>
            </w:pPr>
            <w:r>
              <w:rPr>
                <w:rFonts w:asciiTheme="majorHAnsi" w:hAnsiTheme="majorHAnsi"/>
              </w:rPr>
              <w:br/>
            </w:r>
            <w:r w:rsidRPr="00444A76">
              <w:rPr>
                <w:rFonts w:asciiTheme="majorHAnsi" w:hAnsiTheme="majorHAnsi"/>
              </w:rPr>
              <w:t>Enhance our Trust enrichment programme</w:t>
            </w:r>
          </w:p>
          <w:p w14:paraId="16D255C4" w14:textId="77777777" w:rsidR="0054361A" w:rsidRPr="00444A76" w:rsidRDefault="0054361A" w:rsidP="00A36936">
            <w:pPr>
              <w:widowControl w:val="0"/>
              <w:autoSpaceDE w:val="0"/>
              <w:autoSpaceDN w:val="0"/>
              <w:adjustRightInd w:val="0"/>
              <w:jc w:val="both"/>
              <w:rPr>
                <w:rFonts w:asciiTheme="majorHAnsi" w:hAnsiTheme="majorHAnsi"/>
                <w:sz w:val="10"/>
                <w:szCs w:val="10"/>
              </w:rPr>
            </w:pPr>
          </w:p>
          <w:p w14:paraId="1E3105E4" w14:textId="77777777" w:rsidR="0054361A" w:rsidRPr="00444A76" w:rsidRDefault="0054361A" w:rsidP="00A36936">
            <w:pPr>
              <w:jc w:val="both"/>
              <w:rPr>
                <w:rFonts w:asciiTheme="majorHAnsi" w:hAnsiTheme="majorHAnsi" w:cs="Avenir Book"/>
                <w:sz w:val="16"/>
                <w:szCs w:val="10"/>
              </w:rPr>
            </w:pPr>
          </w:p>
          <w:p w14:paraId="5FC2B06B" w14:textId="77777777" w:rsidR="0054361A" w:rsidRPr="00444A76" w:rsidRDefault="0054361A" w:rsidP="0054361A">
            <w:pPr>
              <w:widowControl w:val="0"/>
              <w:autoSpaceDE w:val="0"/>
              <w:autoSpaceDN w:val="0"/>
              <w:adjustRightInd w:val="0"/>
              <w:rPr>
                <w:rFonts w:asciiTheme="majorHAnsi" w:hAnsiTheme="majorHAnsi" w:cs="Avenir Book"/>
                <w:sz w:val="10"/>
                <w:szCs w:val="10"/>
              </w:rPr>
            </w:pPr>
          </w:p>
        </w:tc>
        <w:tc>
          <w:tcPr>
            <w:tcW w:w="2774" w:type="dxa"/>
          </w:tcPr>
          <w:p w14:paraId="3DE520CA" w14:textId="5B143A13" w:rsidR="0054361A" w:rsidRPr="002D7E16" w:rsidRDefault="0054361A" w:rsidP="0054361A">
            <w:pPr>
              <w:widowControl w:val="0"/>
              <w:autoSpaceDE w:val="0"/>
              <w:autoSpaceDN w:val="0"/>
              <w:adjustRightInd w:val="0"/>
              <w:rPr>
                <w:rFonts w:asciiTheme="majorHAnsi" w:hAnsiTheme="majorHAnsi"/>
                <w:b/>
                <w:color w:val="C0504D" w:themeColor="accent2"/>
                <w:sz w:val="16"/>
                <w:szCs w:val="10"/>
              </w:rPr>
            </w:pPr>
            <w:r>
              <w:rPr>
                <w:rFonts w:asciiTheme="majorHAnsi" w:hAnsiTheme="majorHAnsi"/>
                <w:b/>
                <w:color w:val="C0504D" w:themeColor="accent2"/>
                <w:sz w:val="16"/>
                <w:szCs w:val="10"/>
              </w:rPr>
              <w:br/>
            </w:r>
            <w:r w:rsidRPr="002D7E16">
              <w:rPr>
                <w:rFonts w:asciiTheme="majorHAnsi" w:hAnsiTheme="majorHAnsi"/>
                <w:b/>
                <w:color w:val="C0504D" w:themeColor="accent2"/>
                <w:sz w:val="16"/>
                <w:szCs w:val="10"/>
              </w:rPr>
              <w:t xml:space="preserve">All pupils are involved in enrichment activities across the </w:t>
            </w:r>
            <w:r>
              <w:rPr>
                <w:rFonts w:asciiTheme="majorHAnsi" w:hAnsiTheme="majorHAnsi"/>
                <w:b/>
                <w:color w:val="C0504D" w:themeColor="accent2"/>
                <w:sz w:val="16"/>
                <w:szCs w:val="10"/>
              </w:rPr>
              <w:t>school/</w:t>
            </w:r>
            <w:proofErr w:type="gramStart"/>
            <w:r w:rsidRPr="002D7E16">
              <w:rPr>
                <w:rFonts w:asciiTheme="majorHAnsi" w:hAnsiTheme="majorHAnsi"/>
                <w:b/>
                <w:color w:val="C0504D" w:themeColor="accent2"/>
                <w:sz w:val="16"/>
                <w:szCs w:val="10"/>
              </w:rPr>
              <w:t xml:space="preserve">Trust </w:t>
            </w:r>
            <w:r>
              <w:rPr>
                <w:rFonts w:asciiTheme="majorHAnsi" w:hAnsiTheme="majorHAnsi"/>
                <w:b/>
                <w:color w:val="C0504D" w:themeColor="accent2"/>
                <w:sz w:val="16"/>
                <w:szCs w:val="10"/>
              </w:rPr>
              <w:t>.</w:t>
            </w:r>
            <w:proofErr w:type="gramEnd"/>
          </w:p>
          <w:p w14:paraId="1A27C8F7" w14:textId="77777777" w:rsidR="0054361A" w:rsidRPr="002D7E16" w:rsidRDefault="0054361A" w:rsidP="0054361A">
            <w:pPr>
              <w:widowControl w:val="0"/>
              <w:autoSpaceDE w:val="0"/>
              <w:autoSpaceDN w:val="0"/>
              <w:adjustRightInd w:val="0"/>
              <w:rPr>
                <w:rFonts w:asciiTheme="majorHAnsi" w:hAnsiTheme="majorHAnsi"/>
                <w:b/>
                <w:color w:val="C0504D" w:themeColor="accent2"/>
                <w:sz w:val="16"/>
                <w:szCs w:val="10"/>
              </w:rPr>
            </w:pPr>
          </w:p>
          <w:p w14:paraId="03556E92" w14:textId="77777777" w:rsidR="0054361A" w:rsidRPr="002D7E16" w:rsidRDefault="0054361A" w:rsidP="0054361A">
            <w:pPr>
              <w:widowControl w:val="0"/>
              <w:autoSpaceDE w:val="0"/>
              <w:autoSpaceDN w:val="0"/>
              <w:adjustRightInd w:val="0"/>
              <w:rPr>
                <w:rFonts w:asciiTheme="majorHAnsi" w:hAnsiTheme="majorHAnsi"/>
                <w:b/>
                <w:color w:val="C0504D" w:themeColor="accent2"/>
                <w:sz w:val="16"/>
                <w:szCs w:val="10"/>
              </w:rPr>
            </w:pPr>
            <w:r w:rsidRPr="002D7E16">
              <w:rPr>
                <w:rFonts w:asciiTheme="majorHAnsi" w:hAnsiTheme="majorHAnsi"/>
                <w:b/>
                <w:color w:val="C0504D" w:themeColor="accent2"/>
                <w:sz w:val="16"/>
                <w:szCs w:val="10"/>
              </w:rPr>
              <w:t>All pupils have access to intra</w:t>
            </w:r>
            <w:r>
              <w:rPr>
                <w:rFonts w:asciiTheme="majorHAnsi" w:hAnsiTheme="majorHAnsi"/>
                <w:b/>
                <w:color w:val="C0504D" w:themeColor="accent2"/>
                <w:sz w:val="16"/>
                <w:szCs w:val="10"/>
              </w:rPr>
              <w:t>/inter</w:t>
            </w:r>
            <w:r w:rsidRPr="002D7E16">
              <w:rPr>
                <w:rFonts w:asciiTheme="majorHAnsi" w:hAnsiTheme="majorHAnsi"/>
                <w:b/>
                <w:color w:val="C0504D" w:themeColor="accent2"/>
                <w:sz w:val="16"/>
                <w:szCs w:val="10"/>
              </w:rPr>
              <w:t xml:space="preserve"> school competitions and activities across the Trust</w:t>
            </w:r>
            <w:r>
              <w:rPr>
                <w:rFonts w:asciiTheme="majorHAnsi" w:hAnsiTheme="majorHAnsi"/>
                <w:b/>
                <w:color w:val="C0504D" w:themeColor="accent2"/>
                <w:sz w:val="16"/>
                <w:szCs w:val="10"/>
              </w:rPr>
              <w:t xml:space="preserve"> and county.</w:t>
            </w:r>
          </w:p>
          <w:p w14:paraId="0F94705E" w14:textId="77777777" w:rsidR="0054361A" w:rsidRPr="00444A76" w:rsidRDefault="0054361A" w:rsidP="00A36936">
            <w:pPr>
              <w:widowControl w:val="0"/>
              <w:autoSpaceDE w:val="0"/>
              <w:autoSpaceDN w:val="0"/>
              <w:adjustRightInd w:val="0"/>
              <w:rPr>
                <w:rFonts w:asciiTheme="majorHAnsi" w:hAnsiTheme="majorHAnsi"/>
                <w:sz w:val="16"/>
                <w:szCs w:val="10"/>
              </w:rPr>
            </w:pPr>
          </w:p>
        </w:tc>
        <w:tc>
          <w:tcPr>
            <w:tcW w:w="2837" w:type="dxa"/>
            <w:shd w:val="clear" w:color="auto" w:fill="D9D9D9" w:themeFill="background1" w:themeFillShade="D9"/>
          </w:tcPr>
          <w:p w14:paraId="4AF6D75B" w14:textId="3204D048" w:rsidR="0054361A" w:rsidRPr="00444A76" w:rsidRDefault="0054361A" w:rsidP="00A36936">
            <w:pPr>
              <w:widowControl w:val="0"/>
              <w:autoSpaceDE w:val="0"/>
              <w:autoSpaceDN w:val="0"/>
              <w:adjustRightInd w:val="0"/>
              <w:rPr>
                <w:rFonts w:asciiTheme="majorHAnsi" w:hAnsiTheme="majorHAnsi"/>
                <w:sz w:val="16"/>
                <w:szCs w:val="10"/>
              </w:rPr>
            </w:pPr>
            <w:r>
              <w:rPr>
                <w:rFonts w:asciiTheme="majorHAnsi" w:hAnsiTheme="majorHAnsi"/>
                <w:sz w:val="16"/>
                <w:szCs w:val="10"/>
              </w:rPr>
              <w:br/>
            </w:r>
            <w:r w:rsidRPr="00444A76">
              <w:rPr>
                <w:rFonts w:asciiTheme="majorHAnsi" w:hAnsiTheme="majorHAnsi"/>
                <w:sz w:val="16"/>
                <w:szCs w:val="10"/>
              </w:rPr>
              <w:t xml:space="preserve">All </w:t>
            </w:r>
            <w:proofErr w:type="spellStart"/>
            <w:r w:rsidRPr="00444A76">
              <w:rPr>
                <w:rFonts w:asciiTheme="majorHAnsi" w:hAnsiTheme="majorHAnsi"/>
                <w:sz w:val="16"/>
                <w:szCs w:val="10"/>
              </w:rPr>
              <w:t>KS1</w:t>
            </w:r>
            <w:proofErr w:type="spellEnd"/>
            <w:r w:rsidRPr="00444A76">
              <w:rPr>
                <w:rFonts w:asciiTheme="majorHAnsi" w:hAnsiTheme="majorHAnsi"/>
                <w:sz w:val="16"/>
                <w:szCs w:val="10"/>
              </w:rPr>
              <w:t xml:space="preserve"> and </w:t>
            </w:r>
            <w:proofErr w:type="spellStart"/>
            <w:r w:rsidRPr="00444A76">
              <w:rPr>
                <w:rFonts w:asciiTheme="majorHAnsi" w:hAnsiTheme="majorHAnsi"/>
                <w:sz w:val="16"/>
                <w:szCs w:val="10"/>
              </w:rPr>
              <w:t>KS2</w:t>
            </w:r>
            <w:proofErr w:type="spellEnd"/>
            <w:r w:rsidRPr="00444A76">
              <w:rPr>
                <w:rFonts w:asciiTheme="majorHAnsi" w:hAnsiTheme="majorHAnsi"/>
                <w:sz w:val="16"/>
                <w:szCs w:val="10"/>
              </w:rPr>
              <w:t xml:space="preserve"> pupils have been involved in enrichment activities. </w:t>
            </w:r>
          </w:p>
          <w:p w14:paraId="7AB099C4" w14:textId="77777777" w:rsidR="0054361A" w:rsidRPr="00444A76" w:rsidRDefault="0054361A" w:rsidP="00A36936">
            <w:pPr>
              <w:widowControl w:val="0"/>
              <w:autoSpaceDE w:val="0"/>
              <w:autoSpaceDN w:val="0"/>
              <w:adjustRightInd w:val="0"/>
              <w:rPr>
                <w:rFonts w:asciiTheme="majorHAnsi" w:hAnsiTheme="majorHAnsi"/>
                <w:sz w:val="16"/>
                <w:szCs w:val="10"/>
              </w:rPr>
            </w:pPr>
          </w:p>
          <w:p w14:paraId="640800FE" w14:textId="77777777" w:rsidR="0054361A" w:rsidRPr="00444A76" w:rsidRDefault="0054361A" w:rsidP="00A36936">
            <w:pPr>
              <w:widowControl w:val="0"/>
              <w:autoSpaceDE w:val="0"/>
              <w:autoSpaceDN w:val="0"/>
              <w:adjustRightInd w:val="0"/>
              <w:rPr>
                <w:rFonts w:asciiTheme="majorHAnsi" w:hAnsiTheme="majorHAnsi"/>
                <w:sz w:val="16"/>
                <w:szCs w:val="10"/>
              </w:rPr>
            </w:pPr>
            <w:r w:rsidRPr="00444A76">
              <w:rPr>
                <w:rFonts w:asciiTheme="majorHAnsi" w:hAnsiTheme="majorHAnsi"/>
                <w:sz w:val="16"/>
                <w:szCs w:val="10"/>
              </w:rPr>
              <w:t xml:space="preserve">All </w:t>
            </w:r>
            <w:proofErr w:type="spellStart"/>
            <w:r w:rsidRPr="00444A76">
              <w:rPr>
                <w:rFonts w:asciiTheme="majorHAnsi" w:hAnsiTheme="majorHAnsi"/>
                <w:sz w:val="16"/>
                <w:szCs w:val="10"/>
              </w:rPr>
              <w:t>KS2</w:t>
            </w:r>
            <w:proofErr w:type="spellEnd"/>
            <w:r w:rsidRPr="00444A76">
              <w:rPr>
                <w:rFonts w:asciiTheme="majorHAnsi" w:hAnsiTheme="majorHAnsi"/>
                <w:sz w:val="16"/>
                <w:szCs w:val="10"/>
              </w:rPr>
              <w:t xml:space="preserve"> pupils have access to intra school competitions and activities across the Trust</w:t>
            </w:r>
          </w:p>
          <w:p w14:paraId="221AF5CE" w14:textId="77777777" w:rsidR="0054361A" w:rsidRPr="00444A76" w:rsidRDefault="0054361A" w:rsidP="00A36936">
            <w:pPr>
              <w:widowControl w:val="0"/>
              <w:autoSpaceDE w:val="0"/>
              <w:autoSpaceDN w:val="0"/>
              <w:adjustRightInd w:val="0"/>
              <w:rPr>
                <w:rFonts w:asciiTheme="majorHAnsi" w:hAnsiTheme="majorHAnsi" w:cs="Arial"/>
                <w:sz w:val="16"/>
                <w:szCs w:val="10"/>
              </w:rPr>
            </w:pPr>
            <w:proofErr w:type="gramStart"/>
            <w:r w:rsidRPr="00444A76">
              <w:rPr>
                <w:rFonts w:asciiTheme="majorHAnsi" w:hAnsiTheme="majorHAnsi"/>
                <w:sz w:val="16"/>
                <w:szCs w:val="10"/>
              </w:rPr>
              <w:t>e</w:t>
            </w:r>
            <w:proofErr w:type="gramEnd"/>
            <w:r w:rsidRPr="00444A76">
              <w:rPr>
                <w:rFonts w:asciiTheme="majorHAnsi" w:hAnsiTheme="majorHAnsi"/>
                <w:sz w:val="16"/>
                <w:szCs w:val="10"/>
              </w:rPr>
              <w:t xml:space="preserve">.g. </w:t>
            </w:r>
            <w:r w:rsidRPr="00444A76">
              <w:rPr>
                <w:rFonts w:asciiTheme="majorHAnsi" w:hAnsiTheme="majorHAnsi" w:cs="Arial"/>
                <w:sz w:val="16"/>
                <w:szCs w:val="10"/>
              </w:rPr>
              <w:t xml:space="preserve"> Math academies, Writing academies and a calendar of competitive and non-competitive sporting events</w:t>
            </w:r>
          </w:p>
          <w:p w14:paraId="7F549807" w14:textId="77777777" w:rsidR="0054361A" w:rsidRPr="00444A76" w:rsidRDefault="0054361A" w:rsidP="00A36936">
            <w:pPr>
              <w:pStyle w:val="Default"/>
              <w:rPr>
                <w:rFonts w:asciiTheme="majorHAnsi" w:hAnsiTheme="majorHAnsi" w:cs="Arial"/>
                <w:color w:val="auto"/>
                <w:sz w:val="16"/>
                <w:szCs w:val="10"/>
              </w:rPr>
            </w:pPr>
          </w:p>
          <w:p w14:paraId="6B594D96" w14:textId="77777777" w:rsidR="0054361A" w:rsidRDefault="0054361A" w:rsidP="00A36936">
            <w:pPr>
              <w:pStyle w:val="Default"/>
              <w:rPr>
                <w:rFonts w:asciiTheme="majorHAnsi" w:hAnsiTheme="majorHAnsi" w:cs="Arial"/>
                <w:color w:val="auto"/>
                <w:sz w:val="16"/>
                <w:szCs w:val="10"/>
              </w:rPr>
            </w:pPr>
            <w:r w:rsidRPr="00444A76">
              <w:rPr>
                <w:rFonts w:asciiTheme="majorHAnsi" w:hAnsiTheme="majorHAnsi" w:cs="Arial"/>
                <w:color w:val="auto"/>
                <w:sz w:val="16"/>
                <w:szCs w:val="10"/>
              </w:rPr>
              <w:t xml:space="preserve">All upper </w:t>
            </w:r>
            <w:proofErr w:type="spellStart"/>
            <w:r w:rsidRPr="00444A76">
              <w:rPr>
                <w:rFonts w:asciiTheme="majorHAnsi" w:hAnsiTheme="majorHAnsi" w:cs="Arial"/>
                <w:color w:val="auto"/>
                <w:sz w:val="16"/>
                <w:szCs w:val="10"/>
              </w:rPr>
              <w:t>KS2</w:t>
            </w:r>
            <w:proofErr w:type="spellEnd"/>
            <w:r w:rsidRPr="00444A76">
              <w:rPr>
                <w:rFonts w:asciiTheme="majorHAnsi" w:hAnsiTheme="majorHAnsi" w:cs="Arial"/>
                <w:color w:val="auto"/>
                <w:sz w:val="16"/>
                <w:szCs w:val="10"/>
              </w:rPr>
              <w:t xml:space="preserve"> pupils took part in the first </w:t>
            </w:r>
            <w:proofErr w:type="spellStart"/>
            <w:r w:rsidRPr="00444A76">
              <w:rPr>
                <w:rFonts w:asciiTheme="majorHAnsi" w:hAnsiTheme="majorHAnsi" w:cs="Arial"/>
                <w:color w:val="auto"/>
                <w:sz w:val="16"/>
                <w:szCs w:val="10"/>
              </w:rPr>
              <w:t>RLT</w:t>
            </w:r>
            <w:proofErr w:type="spellEnd"/>
            <w:r w:rsidRPr="00444A76">
              <w:rPr>
                <w:rFonts w:asciiTheme="majorHAnsi" w:hAnsiTheme="majorHAnsi" w:cs="Arial"/>
                <w:color w:val="auto"/>
                <w:sz w:val="16"/>
                <w:szCs w:val="10"/>
              </w:rPr>
              <w:t xml:space="preserve"> Musical Festival – extremely positive feedback from Governors, staff and pupils. </w:t>
            </w:r>
          </w:p>
          <w:p w14:paraId="5C0255DF" w14:textId="77777777" w:rsidR="0054361A" w:rsidRDefault="0054361A" w:rsidP="00A36936">
            <w:pPr>
              <w:pStyle w:val="Default"/>
              <w:rPr>
                <w:rFonts w:asciiTheme="majorHAnsi" w:hAnsiTheme="majorHAnsi" w:cs="Arial"/>
                <w:color w:val="auto"/>
                <w:sz w:val="16"/>
                <w:szCs w:val="10"/>
              </w:rPr>
            </w:pPr>
          </w:p>
          <w:p w14:paraId="60A538E1" w14:textId="77777777" w:rsidR="0054361A" w:rsidRPr="00444A76" w:rsidRDefault="0054361A" w:rsidP="00A36936">
            <w:pPr>
              <w:pStyle w:val="Default"/>
              <w:rPr>
                <w:rFonts w:asciiTheme="majorHAnsi" w:hAnsiTheme="majorHAnsi"/>
                <w:sz w:val="18"/>
                <w:szCs w:val="18"/>
              </w:rPr>
            </w:pPr>
            <w:r>
              <w:rPr>
                <w:rFonts w:asciiTheme="majorHAnsi" w:hAnsiTheme="majorHAnsi" w:cs="Arial"/>
                <w:color w:val="auto"/>
                <w:sz w:val="16"/>
                <w:szCs w:val="10"/>
              </w:rPr>
              <w:t>Character Grant Application £</w:t>
            </w:r>
            <w:proofErr w:type="spellStart"/>
            <w:r>
              <w:rPr>
                <w:rFonts w:asciiTheme="majorHAnsi" w:hAnsiTheme="majorHAnsi" w:cs="Arial"/>
                <w:color w:val="auto"/>
                <w:sz w:val="16"/>
                <w:szCs w:val="10"/>
              </w:rPr>
              <w:t>100K</w:t>
            </w:r>
            <w:proofErr w:type="spellEnd"/>
          </w:p>
        </w:tc>
        <w:tc>
          <w:tcPr>
            <w:tcW w:w="2948" w:type="dxa"/>
          </w:tcPr>
          <w:p w14:paraId="3D840D05" w14:textId="7DB72AC7" w:rsidR="0054361A" w:rsidRPr="00444A76" w:rsidRDefault="0054361A" w:rsidP="00A36936">
            <w:pPr>
              <w:widowControl w:val="0"/>
              <w:autoSpaceDE w:val="0"/>
              <w:autoSpaceDN w:val="0"/>
              <w:adjustRightInd w:val="0"/>
              <w:rPr>
                <w:rFonts w:asciiTheme="majorHAnsi" w:hAnsiTheme="majorHAnsi" w:cs="Arial"/>
                <w:color w:val="000000"/>
                <w:sz w:val="16"/>
                <w:szCs w:val="16"/>
              </w:rPr>
            </w:pPr>
            <w:r>
              <w:rPr>
                <w:rFonts w:asciiTheme="majorHAnsi" w:hAnsiTheme="majorHAnsi"/>
                <w:sz w:val="16"/>
                <w:szCs w:val="16"/>
              </w:rPr>
              <w:br/>
            </w:r>
            <w:r w:rsidRPr="00444A76">
              <w:rPr>
                <w:rFonts w:asciiTheme="majorHAnsi" w:hAnsiTheme="majorHAnsi"/>
                <w:sz w:val="16"/>
                <w:szCs w:val="16"/>
              </w:rPr>
              <w:t xml:space="preserve">As part of our EPIC/NICE Learning entitlement, enhance our enrichment programme across each school – new activities, visits, visitors and staff. </w:t>
            </w:r>
            <w:r w:rsidRPr="00444A76">
              <w:rPr>
                <w:rFonts w:asciiTheme="majorHAnsi" w:hAnsiTheme="majorHAnsi"/>
                <w:sz w:val="16"/>
                <w:szCs w:val="16"/>
              </w:rPr>
              <w:br/>
            </w:r>
          </w:p>
          <w:p w14:paraId="0DF44745" w14:textId="77777777" w:rsidR="0054361A" w:rsidRPr="00444A76" w:rsidRDefault="0054361A" w:rsidP="00A36936">
            <w:pPr>
              <w:rPr>
                <w:rFonts w:asciiTheme="majorHAnsi" w:hAnsiTheme="majorHAnsi" w:cs="Arial"/>
                <w:color w:val="000000"/>
                <w:sz w:val="16"/>
                <w:szCs w:val="16"/>
              </w:rPr>
            </w:pPr>
            <w:r w:rsidRPr="00444A76">
              <w:rPr>
                <w:rFonts w:asciiTheme="majorHAnsi" w:hAnsiTheme="majorHAnsi" w:cs="Arial"/>
                <w:color w:val="000000"/>
                <w:sz w:val="16"/>
                <w:szCs w:val="16"/>
              </w:rPr>
              <w:t xml:space="preserve">Determine a shared Sports Premium Strategy in align with </w:t>
            </w:r>
            <w:proofErr w:type="spellStart"/>
            <w:r w:rsidRPr="00444A76">
              <w:rPr>
                <w:rFonts w:asciiTheme="majorHAnsi" w:hAnsiTheme="majorHAnsi" w:cs="Arial"/>
                <w:color w:val="000000"/>
                <w:sz w:val="16"/>
                <w:szCs w:val="16"/>
              </w:rPr>
              <w:t>RCC</w:t>
            </w:r>
            <w:proofErr w:type="spellEnd"/>
            <w:r w:rsidRPr="00444A76">
              <w:rPr>
                <w:rFonts w:asciiTheme="majorHAnsi" w:hAnsiTheme="majorHAnsi" w:cs="Arial"/>
                <w:color w:val="000000"/>
                <w:sz w:val="16"/>
                <w:szCs w:val="16"/>
              </w:rPr>
              <w:t xml:space="preserve"> school sports partnership</w:t>
            </w:r>
            <w:r>
              <w:rPr>
                <w:rFonts w:asciiTheme="majorHAnsi" w:hAnsiTheme="majorHAnsi" w:cs="Arial"/>
                <w:color w:val="000000"/>
                <w:sz w:val="16"/>
                <w:szCs w:val="16"/>
              </w:rPr>
              <w:t xml:space="preserve"> or </w:t>
            </w:r>
            <w:proofErr w:type="spellStart"/>
            <w:r>
              <w:rPr>
                <w:rFonts w:asciiTheme="majorHAnsi" w:hAnsiTheme="majorHAnsi" w:cs="Arial"/>
                <w:color w:val="000000"/>
                <w:sz w:val="16"/>
                <w:szCs w:val="16"/>
              </w:rPr>
              <w:t>RTSA</w:t>
            </w:r>
            <w:proofErr w:type="spellEnd"/>
            <w:r>
              <w:rPr>
                <w:rFonts w:asciiTheme="majorHAnsi" w:hAnsiTheme="majorHAnsi" w:cs="Arial"/>
                <w:color w:val="000000"/>
                <w:sz w:val="16"/>
                <w:szCs w:val="16"/>
              </w:rPr>
              <w:t xml:space="preserve"> Sports Offer. </w:t>
            </w:r>
          </w:p>
          <w:p w14:paraId="6F5EDC5C" w14:textId="77777777" w:rsidR="0054361A" w:rsidRPr="00444A76" w:rsidRDefault="0054361A" w:rsidP="00A36936">
            <w:pPr>
              <w:rPr>
                <w:rFonts w:asciiTheme="majorHAnsi" w:hAnsiTheme="majorHAnsi" w:cs="Arial"/>
                <w:color w:val="000000"/>
                <w:sz w:val="16"/>
                <w:szCs w:val="16"/>
              </w:rPr>
            </w:pPr>
          </w:p>
          <w:p w14:paraId="25389B67" w14:textId="77777777" w:rsidR="0054361A" w:rsidRPr="00444A76" w:rsidRDefault="0054361A" w:rsidP="00A36936">
            <w:pPr>
              <w:widowControl w:val="0"/>
              <w:autoSpaceDE w:val="0"/>
              <w:autoSpaceDN w:val="0"/>
              <w:adjustRightInd w:val="0"/>
              <w:rPr>
                <w:rFonts w:asciiTheme="majorHAnsi" w:hAnsiTheme="majorHAnsi" w:cs="Arial"/>
                <w:color w:val="000000"/>
                <w:sz w:val="16"/>
                <w:szCs w:val="16"/>
              </w:rPr>
            </w:pPr>
            <w:r w:rsidRPr="00444A76">
              <w:rPr>
                <w:rFonts w:asciiTheme="majorHAnsi" w:hAnsiTheme="majorHAnsi"/>
                <w:sz w:val="16"/>
                <w:szCs w:val="16"/>
              </w:rPr>
              <w:t xml:space="preserve">Determine a joint </w:t>
            </w:r>
            <w:r w:rsidRPr="00444A76">
              <w:rPr>
                <w:rFonts w:asciiTheme="majorHAnsi" w:hAnsiTheme="majorHAnsi" w:cs="Arial"/>
                <w:color w:val="000000"/>
                <w:sz w:val="16"/>
                <w:szCs w:val="16"/>
              </w:rPr>
              <w:t>Inclusion Local Offer</w:t>
            </w:r>
          </w:p>
          <w:p w14:paraId="07AE7A24" w14:textId="77777777" w:rsidR="0054361A" w:rsidRPr="00444A76" w:rsidRDefault="0054361A" w:rsidP="00A36936">
            <w:pPr>
              <w:widowControl w:val="0"/>
              <w:autoSpaceDE w:val="0"/>
              <w:autoSpaceDN w:val="0"/>
              <w:adjustRightInd w:val="0"/>
              <w:rPr>
                <w:rFonts w:asciiTheme="majorHAnsi" w:hAnsiTheme="majorHAnsi" w:cs="Arial"/>
                <w:color w:val="000000"/>
                <w:sz w:val="16"/>
                <w:szCs w:val="16"/>
              </w:rPr>
            </w:pPr>
            <w:r w:rsidRPr="00444A76">
              <w:rPr>
                <w:rFonts w:asciiTheme="majorHAnsi" w:hAnsiTheme="majorHAnsi" w:cs="Arial"/>
                <w:color w:val="000000"/>
                <w:sz w:val="16"/>
                <w:szCs w:val="16"/>
              </w:rPr>
              <w:br/>
            </w:r>
            <w:proofErr w:type="spellStart"/>
            <w:r w:rsidRPr="00444A76">
              <w:rPr>
                <w:rFonts w:asciiTheme="majorHAnsi" w:hAnsiTheme="majorHAnsi" w:cs="Arial"/>
                <w:color w:val="000000"/>
                <w:sz w:val="16"/>
                <w:szCs w:val="16"/>
              </w:rPr>
              <w:t>RLT</w:t>
            </w:r>
            <w:proofErr w:type="spellEnd"/>
            <w:r w:rsidRPr="00444A76">
              <w:rPr>
                <w:rFonts w:asciiTheme="majorHAnsi" w:hAnsiTheme="majorHAnsi" w:cs="Arial"/>
                <w:color w:val="000000"/>
                <w:sz w:val="16"/>
                <w:szCs w:val="16"/>
              </w:rPr>
              <w:t xml:space="preserve"> intra school competitions and activities: Math academies, Writing academies, Creative Arts, Go MAD shared school councils and a varied calendar of competitive and non-competitive sporting events: Reading/Writing/Spelling/Enterprise competitions (PPG and </w:t>
            </w:r>
            <w:proofErr w:type="spellStart"/>
            <w:r w:rsidRPr="00444A76">
              <w:rPr>
                <w:rFonts w:asciiTheme="majorHAnsi" w:hAnsiTheme="majorHAnsi" w:cs="Arial"/>
                <w:color w:val="000000"/>
                <w:sz w:val="16"/>
                <w:szCs w:val="16"/>
              </w:rPr>
              <w:t>HAPs</w:t>
            </w:r>
            <w:proofErr w:type="spellEnd"/>
            <w:r w:rsidRPr="00444A76">
              <w:rPr>
                <w:rFonts w:asciiTheme="majorHAnsi" w:hAnsiTheme="majorHAnsi" w:cs="Arial"/>
                <w:color w:val="000000"/>
                <w:sz w:val="16"/>
                <w:szCs w:val="16"/>
              </w:rPr>
              <w:t>)</w:t>
            </w:r>
            <w:r w:rsidRPr="00444A76">
              <w:rPr>
                <w:rFonts w:asciiTheme="majorHAnsi" w:hAnsiTheme="majorHAnsi" w:cs="Arial"/>
                <w:color w:val="000000"/>
                <w:sz w:val="16"/>
                <w:szCs w:val="16"/>
              </w:rPr>
              <w:br/>
            </w:r>
          </w:p>
          <w:p w14:paraId="7A21C146" w14:textId="77777777" w:rsidR="0054361A" w:rsidRDefault="0054361A" w:rsidP="00A36936">
            <w:pPr>
              <w:widowControl w:val="0"/>
              <w:autoSpaceDE w:val="0"/>
              <w:autoSpaceDN w:val="0"/>
              <w:adjustRightInd w:val="0"/>
              <w:rPr>
                <w:rFonts w:asciiTheme="majorHAnsi" w:hAnsiTheme="majorHAnsi"/>
                <w:sz w:val="16"/>
                <w:szCs w:val="16"/>
              </w:rPr>
            </w:pP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Music Festival and Talent Show</w:t>
            </w:r>
          </w:p>
          <w:p w14:paraId="3EC30464" w14:textId="77777777" w:rsidR="0054361A" w:rsidRDefault="0054361A" w:rsidP="00A36936">
            <w:pPr>
              <w:widowControl w:val="0"/>
              <w:autoSpaceDE w:val="0"/>
              <w:autoSpaceDN w:val="0"/>
              <w:adjustRightInd w:val="0"/>
              <w:rPr>
                <w:rFonts w:asciiTheme="majorHAnsi" w:hAnsiTheme="majorHAnsi"/>
                <w:sz w:val="16"/>
                <w:szCs w:val="16"/>
              </w:rPr>
            </w:pPr>
          </w:p>
          <w:p w14:paraId="4B9061A3" w14:textId="2004D6C3" w:rsidR="0054361A" w:rsidRPr="00444A76" w:rsidRDefault="0054361A" w:rsidP="00A36936">
            <w:pPr>
              <w:widowControl w:val="0"/>
              <w:autoSpaceDE w:val="0"/>
              <w:autoSpaceDN w:val="0"/>
              <w:adjustRightInd w:val="0"/>
              <w:rPr>
                <w:rFonts w:asciiTheme="majorHAnsi" w:hAnsiTheme="majorHAnsi" w:cs="Arial"/>
                <w:color w:val="000000"/>
                <w:sz w:val="16"/>
                <w:szCs w:val="16"/>
              </w:rPr>
            </w:pPr>
            <w:proofErr w:type="spellStart"/>
            <w:r>
              <w:rPr>
                <w:rFonts w:asciiTheme="majorHAnsi" w:hAnsiTheme="majorHAnsi"/>
                <w:sz w:val="16"/>
                <w:szCs w:val="16"/>
              </w:rPr>
              <w:t>RLT</w:t>
            </w:r>
            <w:proofErr w:type="spellEnd"/>
            <w:r>
              <w:rPr>
                <w:rFonts w:asciiTheme="majorHAnsi" w:hAnsiTheme="majorHAnsi"/>
                <w:sz w:val="16"/>
                <w:szCs w:val="16"/>
              </w:rPr>
              <w:t xml:space="preserve"> Artist in Residence</w:t>
            </w:r>
            <w:r w:rsidRPr="00444A76">
              <w:rPr>
                <w:rFonts w:asciiTheme="majorHAnsi" w:hAnsiTheme="majorHAnsi" w:cs="Arial"/>
                <w:color w:val="000000"/>
                <w:sz w:val="16"/>
                <w:szCs w:val="16"/>
              </w:rPr>
              <w:br/>
            </w:r>
          </w:p>
          <w:p w14:paraId="7CFE8AA5" w14:textId="77777777" w:rsidR="0054361A" w:rsidRPr="00444A76" w:rsidRDefault="0054361A" w:rsidP="00A36936">
            <w:pPr>
              <w:widowControl w:val="0"/>
              <w:autoSpaceDE w:val="0"/>
              <w:autoSpaceDN w:val="0"/>
              <w:adjustRightInd w:val="0"/>
              <w:rPr>
                <w:rFonts w:asciiTheme="majorHAnsi" w:hAnsiTheme="majorHAnsi" w:cs="Arial"/>
                <w:color w:val="000000"/>
                <w:sz w:val="16"/>
                <w:szCs w:val="16"/>
              </w:rPr>
            </w:pPr>
            <w:r w:rsidRPr="00444A76">
              <w:rPr>
                <w:rFonts w:asciiTheme="majorHAnsi" w:hAnsiTheme="majorHAnsi" w:cs="Arial"/>
                <w:color w:val="000000"/>
                <w:sz w:val="16"/>
                <w:szCs w:val="16"/>
              </w:rPr>
              <w:t xml:space="preserve">Instigate an annual </w:t>
            </w:r>
            <w:proofErr w:type="spellStart"/>
            <w:r w:rsidRPr="00444A76">
              <w:rPr>
                <w:rFonts w:asciiTheme="majorHAnsi" w:hAnsiTheme="majorHAnsi" w:cs="Arial"/>
                <w:color w:val="000000"/>
                <w:sz w:val="16"/>
                <w:szCs w:val="16"/>
              </w:rPr>
              <w:t>RLT</w:t>
            </w:r>
            <w:proofErr w:type="spellEnd"/>
            <w:r w:rsidRPr="00444A76">
              <w:rPr>
                <w:rFonts w:asciiTheme="majorHAnsi" w:hAnsiTheme="majorHAnsi" w:cs="Arial"/>
                <w:color w:val="000000"/>
                <w:sz w:val="16"/>
                <w:szCs w:val="16"/>
              </w:rPr>
              <w:t xml:space="preserve"> celebration/awards evening</w:t>
            </w:r>
            <w:r>
              <w:rPr>
                <w:rFonts w:asciiTheme="majorHAnsi" w:hAnsiTheme="majorHAnsi" w:cs="Arial"/>
                <w:color w:val="000000"/>
                <w:sz w:val="16"/>
                <w:szCs w:val="16"/>
              </w:rPr>
              <w:t>.</w:t>
            </w:r>
            <w:r w:rsidRPr="00444A76">
              <w:rPr>
                <w:rFonts w:asciiTheme="majorHAnsi" w:hAnsiTheme="majorHAnsi" w:cs="Arial"/>
                <w:color w:val="000000"/>
                <w:sz w:val="16"/>
                <w:szCs w:val="16"/>
              </w:rPr>
              <w:t xml:space="preserve"> </w:t>
            </w:r>
            <w:r w:rsidRPr="00444A76">
              <w:rPr>
                <w:rFonts w:asciiTheme="majorHAnsi" w:hAnsiTheme="majorHAnsi" w:cs="Arial"/>
                <w:color w:val="000000"/>
                <w:sz w:val="16"/>
                <w:szCs w:val="16"/>
              </w:rPr>
              <w:br/>
            </w:r>
          </w:p>
          <w:p w14:paraId="6B6620B8" w14:textId="77777777" w:rsidR="0054361A" w:rsidRDefault="0054361A" w:rsidP="00A36936">
            <w:pPr>
              <w:widowControl w:val="0"/>
              <w:autoSpaceDE w:val="0"/>
              <w:autoSpaceDN w:val="0"/>
              <w:adjustRightInd w:val="0"/>
              <w:rPr>
                <w:rFonts w:asciiTheme="majorHAnsi" w:hAnsiTheme="majorHAnsi"/>
                <w:sz w:val="16"/>
                <w:szCs w:val="16"/>
              </w:rPr>
            </w:pPr>
            <w:r w:rsidRPr="00444A76">
              <w:rPr>
                <w:rFonts w:asciiTheme="majorHAnsi" w:hAnsiTheme="majorHAnsi"/>
                <w:sz w:val="16"/>
                <w:szCs w:val="16"/>
              </w:rPr>
              <w:t xml:space="preserve">Peer tutoring established across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w:t>
            </w:r>
          </w:p>
          <w:p w14:paraId="15A139CD" w14:textId="77777777" w:rsidR="0054361A" w:rsidRDefault="0054361A" w:rsidP="00A36936">
            <w:pPr>
              <w:widowControl w:val="0"/>
              <w:autoSpaceDE w:val="0"/>
              <w:autoSpaceDN w:val="0"/>
              <w:adjustRightInd w:val="0"/>
              <w:rPr>
                <w:rFonts w:asciiTheme="majorHAnsi" w:hAnsiTheme="majorHAnsi"/>
                <w:sz w:val="16"/>
                <w:szCs w:val="16"/>
              </w:rPr>
            </w:pPr>
          </w:p>
          <w:p w14:paraId="4C19D360" w14:textId="4802270F" w:rsidR="0054361A" w:rsidRPr="00444A76" w:rsidRDefault="0054361A" w:rsidP="00A36936">
            <w:pPr>
              <w:widowControl w:val="0"/>
              <w:autoSpaceDE w:val="0"/>
              <w:autoSpaceDN w:val="0"/>
              <w:adjustRightInd w:val="0"/>
              <w:rPr>
                <w:rFonts w:asciiTheme="majorHAnsi" w:hAnsiTheme="majorHAnsi" w:cs="Arial"/>
                <w:color w:val="000000"/>
                <w:sz w:val="16"/>
                <w:szCs w:val="16"/>
              </w:rPr>
            </w:pPr>
            <w:r w:rsidRPr="00444A76">
              <w:rPr>
                <w:rFonts w:asciiTheme="majorHAnsi" w:hAnsiTheme="majorHAnsi"/>
                <w:sz w:val="16"/>
                <w:szCs w:val="16"/>
              </w:rPr>
              <w:t xml:space="preserve">Investigate </w:t>
            </w:r>
            <w:r>
              <w:rPr>
                <w:rFonts w:asciiTheme="majorHAnsi" w:hAnsiTheme="majorHAnsi"/>
                <w:sz w:val="16"/>
                <w:szCs w:val="16"/>
              </w:rPr>
              <w:t xml:space="preserve">GALLUP </w:t>
            </w:r>
            <w:r w:rsidRPr="00444A76">
              <w:rPr>
                <w:rFonts w:asciiTheme="majorHAnsi" w:hAnsiTheme="majorHAnsi"/>
                <w:sz w:val="16"/>
                <w:szCs w:val="16"/>
              </w:rPr>
              <w:t>accreditation</w:t>
            </w:r>
            <w:r>
              <w:rPr>
                <w:rFonts w:asciiTheme="majorHAnsi" w:hAnsiTheme="majorHAnsi"/>
                <w:sz w:val="16"/>
                <w:szCs w:val="16"/>
              </w:rPr>
              <w:t>.</w:t>
            </w:r>
          </w:p>
          <w:p w14:paraId="15CEF866" w14:textId="77777777" w:rsidR="0054361A" w:rsidRPr="00444A76" w:rsidRDefault="0054361A" w:rsidP="00A36936">
            <w:pPr>
              <w:widowControl w:val="0"/>
              <w:autoSpaceDE w:val="0"/>
              <w:autoSpaceDN w:val="0"/>
              <w:adjustRightInd w:val="0"/>
              <w:rPr>
                <w:rFonts w:asciiTheme="majorHAnsi" w:hAnsiTheme="majorHAnsi"/>
                <w:sz w:val="16"/>
                <w:szCs w:val="16"/>
              </w:rPr>
            </w:pPr>
            <w:r w:rsidRPr="00444A76">
              <w:rPr>
                <w:rFonts w:asciiTheme="majorHAnsi" w:hAnsiTheme="majorHAnsi"/>
                <w:sz w:val="16"/>
                <w:szCs w:val="16"/>
              </w:rPr>
              <w:t xml:space="preserve">Introduce </w:t>
            </w:r>
            <w:proofErr w:type="spellStart"/>
            <w:r w:rsidRPr="00444A76">
              <w:rPr>
                <w:rFonts w:asciiTheme="majorHAnsi" w:hAnsiTheme="majorHAnsi"/>
                <w:sz w:val="16"/>
                <w:szCs w:val="16"/>
              </w:rPr>
              <w:t>RLT</w:t>
            </w:r>
            <w:proofErr w:type="spellEnd"/>
            <w:r w:rsidRPr="00444A76">
              <w:rPr>
                <w:rFonts w:asciiTheme="majorHAnsi" w:hAnsiTheme="majorHAnsi"/>
                <w:sz w:val="16"/>
                <w:szCs w:val="16"/>
              </w:rPr>
              <w:t xml:space="preserve"> Independent Learning Award/Dare Award: Awards Ceremony </w:t>
            </w:r>
          </w:p>
          <w:p w14:paraId="0FD69C62" w14:textId="769DD42E" w:rsidR="0054361A" w:rsidRPr="004F189E" w:rsidRDefault="0054361A" w:rsidP="00A36936">
            <w:pPr>
              <w:widowControl w:val="0"/>
              <w:autoSpaceDE w:val="0"/>
              <w:autoSpaceDN w:val="0"/>
              <w:adjustRightInd w:val="0"/>
              <w:rPr>
                <w:rFonts w:asciiTheme="majorHAnsi" w:hAnsiTheme="majorHAnsi"/>
                <w:sz w:val="16"/>
                <w:szCs w:val="16"/>
              </w:rPr>
            </w:pPr>
          </w:p>
        </w:tc>
        <w:tc>
          <w:tcPr>
            <w:tcW w:w="2854" w:type="dxa"/>
          </w:tcPr>
          <w:p w14:paraId="373A1E24" w14:textId="77777777" w:rsidR="0054361A" w:rsidRPr="0054361A" w:rsidRDefault="0054361A" w:rsidP="0054361A">
            <w:pPr>
              <w:widowControl w:val="0"/>
              <w:autoSpaceDE w:val="0"/>
              <w:autoSpaceDN w:val="0"/>
              <w:adjustRightInd w:val="0"/>
              <w:rPr>
                <w:rFonts w:asciiTheme="majorHAnsi" w:hAnsiTheme="majorHAnsi"/>
                <w:sz w:val="18"/>
                <w:szCs w:val="18"/>
              </w:rPr>
            </w:pPr>
            <w:r w:rsidRPr="0054361A">
              <w:rPr>
                <w:rFonts w:asciiTheme="majorHAnsi" w:hAnsiTheme="majorHAnsi"/>
                <w:sz w:val="18"/>
                <w:szCs w:val="18"/>
              </w:rPr>
              <w:br/>
            </w:r>
          </w:p>
          <w:p w14:paraId="4BA309F1" w14:textId="77777777" w:rsidR="0054361A" w:rsidRPr="00444A76" w:rsidRDefault="0054361A" w:rsidP="00A36936">
            <w:pPr>
              <w:pStyle w:val="Default"/>
              <w:rPr>
                <w:rFonts w:asciiTheme="majorHAnsi" w:hAnsiTheme="majorHAnsi"/>
                <w:sz w:val="18"/>
                <w:szCs w:val="18"/>
              </w:rPr>
            </w:pPr>
          </w:p>
        </w:tc>
      </w:tr>
    </w:tbl>
    <w:p w14:paraId="7E164C16" w14:textId="61F8F256" w:rsidR="00C161A7" w:rsidRPr="00AD1DA7" w:rsidRDefault="00C161A7" w:rsidP="00C161A7">
      <w:pPr>
        <w:rPr>
          <w:rFonts w:asciiTheme="majorHAnsi" w:hAnsiTheme="majorHAnsi" w:cs="Avenir Book"/>
          <w:sz w:val="20"/>
          <w:szCs w:val="20"/>
        </w:rPr>
      </w:pPr>
    </w:p>
    <w:p w14:paraId="3871DC6F" w14:textId="2DA05AFC" w:rsidR="00420091" w:rsidRPr="00AD1DA7" w:rsidRDefault="00C161A7" w:rsidP="004200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ajorHAnsi" w:hAnsiTheme="majorHAnsi" w:cs="Avenir Book"/>
          <w:sz w:val="20"/>
          <w:szCs w:val="20"/>
        </w:rPr>
      </w:pPr>
      <w:r w:rsidRPr="00AD1DA7">
        <w:rPr>
          <w:rFonts w:asciiTheme="majorHAnsi" w:hAnsiTheme="majorHAnsi" w:cs="Avenir Book"/>
          <w:sz w:val="20"/>
          <w:szCs w:val="20"/>
        </w:rPr>
        <w:br/>
      </w:r>
    </w:p>
    <w:p w14:paraId="020E6A72" w14:textId="77777777" w:rsidR="00C161A7" w:rsidRDefault="00C161A7" w:rsidP="00CD074F">
      <w:pPr>
        <w:rPr>
          <w:rFonts w:asciiTheme="majorHAnsi" w:hAnsiTheme="majorHAnsi"/>
          <w:b/>
          <w:sz w:val="28"/>
          <w:szCs w:val="20"/>
        </w:rPr>
      </w:pPr>
    </w:p>
    <w:p w14:paraId="3F300B8E" w14:textId="4B2FA939" w:rsidR="00CD074F" w:rsidRPr="00AD1DA7" w:rsidRDefault="00CD074F" w:rsidP="00CD074F">
      <w:pPr>
        <w:rPr>
          <w:rFonts w:asciiTheme="majorHAnsi" w:hAnsiTheme="majorHAnsi"/>
          <w:b/>
          <w:sz w:val="28"/>
          <w:szCs w:val="20"/>
        </w:rPr>
      </w:pPr>
    </w:p>
    <w:p w14:paraId="31381CAE" w14:textId="77777777" w:rsidR="00335F8E" w:rsidRPr="00AD1DA7" w:rsidRDefault="00335F8E">
      <w:pPr>
        <w:rPr>
          <w:rFonts w:asciiTheme="majorHAnsi" w:hAnsiTheme="majorHAnsi"/>
        </w:rPr>
      </w:pPr>
    </w:p>
    <w:sectPr w:rsidR="00335F8E" w:rsidRPr="00AD1DA7" w:rsidSect="00A36936">
      <w:pgSz w:w="16840" w:h="11901" w:orient="landscape"/>
      <w:pgMar w:top="1797" w:right="1440" w:bottom="179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halkboard">
    <w:panose1 w:val="03050602040202020205"/>
    <w:charset w:val="00"/>
    <w:family w:val="auto"/>
    <w:pitch w:val="variable"/>
    <w:sig w:usb0="8000002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venir Black">
    <w:panose1 w:val="020B0803020203020204"/>
    <w:charset w:val="00"/>
    <w:family w:val="auto"/>
    <w:pitch w:val="variable"/>
    <w:sig w:usb0="800000AF" w:usb1="5000204A" w:usb2="00000000" w:usb3="00000000" w:csb0="0000009B" w:csb1="00000000"/>
  </w:font>
  <w:font w:name="font000000001c8f24ec">
    <w:altName w:val="Calibri"/>
    <w:panose1 w:val="00000000000000000000"/>
    <w:charset w:val="00"/>
    <w:family w:val="auto"/>
    <w:notTrueType/>
    <w:pitch w:val="default"/>
    <w:sig w:usb0="00000003" w:usb1="00000000" w:usb2="00000000" w:usb3="00000000" w:csb0="00000001" w:csb1="00000000"/>
  </w:font>
  <w:font w:name="font000000001c8f312e">
    <w:altName w:val="Calibri"/>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55489"/>
    <w:multiLevelType w:val="hybridMultilevel"/>
    <w:tmpl w:val="1024AF14"/>
    <w:lvl w:ilvl="0" w:tplc="A7747ADE">
      <w:start w:val="1"/>
      <w:numFmt w:val="decimal"/>
      <w:lvlText w:val="%1."/>
      <w:lvlJc w:val="left"/>
      <w:pPr>
        <w:ind w:left="720" w:hanging="360"/>
      </w:pPr>
      <w:rPr>
        <w:rFonts w:eastAsia="Cambri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C807FF"/>
    <w:multiLevelType w:val="hybridMultilevel"/>
    <w:tmpl w:val="CBD0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FB1008"/>
    <w:multiLevelType w:val="hybridMultilevel"/>
    <w:tmpl w:val="769E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A038B1"/>
    <w:multiLevelType w:val="hybridMultilevel"/>
    <w:tmpl w:val="3242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687CC7"/>
    <w:multiLevelType w:val="hybridMultilevel"/>
    <w:tmpl w:val="76924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6361FD"/>
    <w:multiLevelType w:val="hybridMultilevel"/>
    <w:tmpl w:val="76924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2E7A45"/>
    <w:multiLevelType w:val="hybridMultilevel"/>
    <w:tmpl w:val="EC98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885904"/>
    <w:multiLevelType w:val="hybridMultilevel"/>
    <w:tmpl w:val="32045334"/>
    <w:lvl w:ilvl="0" w:tplc="4670B674">
      <w:start w:val="1"/>
      <w:numFmt w:val="bullet"/>
      <w:pStyle w:val="Tabletext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E7850D4"/>
    <w:multiLevelType w:val="hybridMultilevel"/>
    <w:tmpl w:val="F2228F5C"/>
    <w:lvl w:ilvl="0" w:tplc="3C0E37B4">
      <w:start w:val="2017"/>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8"/>
  </w:num>
  <w:num w:numId="6">
    <w:abstractNumId w:val="7"/>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DA7"/>
    <w:rsid w:val="000A7CBF"/>
    <w:rsid w:val="0019222E"/>
    <w:rsid w:val="001C5086"/>
    <w:rsid w:val="00204BE5"/>
    <w:rsid w:val="00220523"/>
    <w:rsid w:val="00250746"/>
    <w:rsid w:val="002863E5"/>
    <w:rsid w:val="002D7E16"/>
    <w:rsid w:val="00335F8E"/>
    <w:rsid w:val="00340E44"/>
    <w:rsid w:val="00411929"/>
    <w:rsid w:val="00420091"/>
    <w:rsid w:val="00444A82"/>
    <w:rsid w:val="00452DC0"/>
    <w:rsid w:val="004F22B3"/>
    <w:rsid w:val="00503042"/>
    <w:rsid w:val="00530234"/>
    <w:rsid w:val="00530256"/>
    <w:rsid w:val="00541E3E"/>
    <w:rsid w:val="0054361A"/>
    <w:rsid w:val="00567D09"/>
    <w:rsid w:val="005C6F83"/>
    <w:rsid w:val="00666E1C"/>
    <w:rsid w:val="006A07AD"/>
    <w:rsid w:val="006B517D"/>
    <w:rsid w:val="00753EE5"/>
    <w:rsid w:val="007C2C2A"/>
    <w:rsid w:val="007C7A2A"/>
    <w:rsid w:val="007E6849"/>
    <w:rsid w:val="00832CBD"/>
    <w:rsid w:val="00854301"/>
    <w:rsid w:val="00857B0B"/>
    <w:rsid w:val="009B179A"/>
    <w:rsid w:val="009D605F"/>
    <w:rsid w:val="00A1097D"/>
    <w:rsid w:val="00A36936"/>
    <w:rsid w:val="00AA6F39"/>
    <w:rsid w:val="00AD1DA7"/>
    <w:rsid w:val="00BB0906"/>
    <w:rsid w:val="00BC16B7"/>
    <w:rsid w:val="00C161A7"/>
    <w:rsid w:val="00C8771E"/>
    <w:rsid w:val="00CD074F"/>
    <w:rsid w:val="00D014FA"/>
    <w:rsid w:val="00D252E6"/>
    <w:rsid w:val="00D45EB1"/>
    <w:rsid w:val="00D95D41"/>
    <w:rsid w:val="00E47590"/>
    <w:rsid w:val="00ED2644"/>
    <w:rsid w:val="00EE6486"/>
    <w:rsid w:val="00F911D7"/>
    <w:rsid w:val="00FE7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2286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DA7"/>
  </w:style>
  <w:style w:type="paragraph" w:styleId="Heading1">
    <w:name w:val="heading 1"/>
    <w:basedOn w:val="Normal"/>
    <w:next w:val="Normal"/>
    <w:link w:val="Heading1Char"/>
    <w:autoRedefine/>
    <w:uiPriority w:val="9"/>
    <w:qFormat/>
    <w:rsid w:val="00CD074F"/>
    <w:pPr>
      <w:keepNext/>
      <w:keepLines/>
      <w:spacing w:before="480" w:line="276" w:lineRule="auto"/>
      <w:outlineLvl w:val="0"/>
    </w:pPr>
    <w:rPr>
      <w:rFonts w:eastAsiaTheme="majorEastAsia" w:cstheme="majorBidi"/>
      <w:b/>
      <w:bCs/>
    </w:rPr>
  </w:style>
  <w:style w:type="paragraph" w:styleId="Heading4">
    <w:name w:val="heading 4"/>
    <w:aliases w:val="Numbered - 4"/>
    <w:basedOn w:val="Normal"/>
    <w:next w:val="Normal"/>
    <w:link w:val="Heading4Char"/>
    <w:qFormat/>
    <w:rsid w:val="00AD1DA7"/>
    <w:pPr>
      <w:keepNext/>
      <w:ind w:left="720" w:hanging="720"/>
      <w:outlineLvl w:val="3"/>
    </w:pPr>
    <w:rPr>
      <w:rFonts w:ascii="Times New Roman" w:eastAsia="Times New Roman" w:hAnsi="Times New Roman" w:cs="Times New Roman"/>
      <w:b/>
      <w:szCs w:val="20"/>
      <w:lang w:val="en-GB"/>
    </w:rPr>
  </w:style>
  <w:style w:type="paragraph" w:styleId="Heading5">
    <w:name w:val="heading 5"/>
    <w:basedOn w:val="Normal"/>
    <w:next w:val="Normal"/>
    <w:link w:val="Heading5Char"/>
    <w:uiPriority w:val="9"/>
    <w:semiHidden/>
    <w:unhideWhenUsed/>
    <w:qFormat/>
    <w:rsid w:val="00A3693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74F"/>
    <w:rPr>
      <w:rFonts w:eastAsiaTheme="majorEastAsia" w:cstheme="majorBidi"/>
      <w:b/>
      <w:bCs/>
    </w:rPr>
  </w:style>
  <w:style w:type="paragraph" w:styleId="ListParagraph">
    <w:name w:val="List Paragraph"/>
    <w:basedOn w:val="Normal"/>
    <w:uiPriority w:val="34"/>
    <w:qFormat/>
    <w:rsid w:val="00AD1DA7"/>
    <w:pPr>
      <w:ind w:left="720"/>
      <w:contextualSpacing/>
    </w:pPr>
    <w:rPr>
      <w:rFonts w:ascii="Times New Roman" w:hAnsi="Times New Roman" w:cs="Times New Roman"/>
      <w:lang w:val="en-GB"/>
    </w:rPr>
  </w:style>
  <w:style w:type="paragraph" w:styleId="BalloonText">
    <w:name w:val="Balloon Text"/>
    <w:basedOn w:val="Normal"/>
    <w:link w:val="BalloonTextChar"/>
    <w:uiPriority w:val="99"/>
    <w:semiHidden/>
    <w:unhideWhenUsed/>
    <w:rsid w:val="00AD1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1DA7"/>
    <w:rPr>
      <w:rFonts w:ascii="Lucida Grande" w:hAnsi="Lucida Grande" w:cs="Lucida Grande"/>
      <w:sz w:val="18"/>
      <w:szCs w:val="18"/>
    </w:rPr>
  </w:style>
  <w:style w:type="character" w:customStyle="1" w:styleId="Heading4Char">
    <w:name w:val="Heading 4 Char"/>
    <w:aliases w:val="Numbered - 4 Char"/>
    <w:basedOn w:val="DefaultParagraphFont"/>
    <w:link w:val="Heading4"/>
    <w:rsid w:val="00AD1DA7"/>
    <w:rPr>
      <w:rFonts w:ascii="Times New Roman" w:eastAsia="Times New Roman" w:hAnsi="Times New Roman" w:cs="Times New Roman"/>
      <w:b/>
      <w:szCs w:val="20"/>
      <w:lang w:val="en-GB"/>
    </w:rPr>
  </w:style>
  <w:style w:type="character" w:customStyle="1" w:styleId="Heading5Char">
    <w:name w:val="Heading 5 Char"/>
    <w:basedOn w:val="DefaultParagraphFont"/>
    <w:link w:val="Heading5"/>
    <w:uiPriority w:val="9"/>
    <w:semiHidden/>
    <w:rsid w:val="00A36936"/>
    <w:rPr>
      <w:rFonts w:asciiTheme="majorHAnsi" w:eastAsiaTheme="majorEastAsia" w:hAnsiTheme="majorHAnsi" w:cstheme="majorBidi"/>
      <w:color w:val="243F60" w:themeColor="accent1" w:themeShade="7F"/>
    </w:rPr>
  </w:style>
  <w:style w:type="paragraph" w:customStyle="1" w:styleId="Default">
    <w:name w:val="Default"/>
    <w:rsid w:val="00A36936"/>
    <w:pPr>
      <w:widowControl w:val="0"/>
      <w:autoSpaceDE w:val="0"/>
      <w:autoSpaceDN w:val="0"/>
      <w:adjustRightInd w:val="0"/>
    </w:pPr>
    <w:rPr>
      <w:rFonts w:ascii="Calibri Light" w:hAnsi="Calibri Light" w:cs="Calibri Light"/>
      <w:color w:val="000000"/>
    </w:rPr>
  </w:style>
  <w:style w:type="table" w:styleId="TableGrid">
    <w:name w:val="Table Grid"/>
    <w:basedOn w:val="TableNormal"/>
    <w:uiPriority w:val="59"/>
    <w:rsid w:val="00A36936"/>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bullet">
    <w:name w:val="Table text bullet"/>
    <w:basedOn w:val="Normal"/>
    <w:rsid w:val="00A36936"/>
    <w:pPr>
      <w:numPr>
        <w:numId w:val="6"/>
      </w:numPr>
      <w:tabs>
        <w:tab w:val="left" w:pos="567"/>
      </w:tabs>
      <w:spacing w:before="60" w:after="60"/>
      <w:contextualSpacing/>
    </w:pPr>
    <w:rPr>
      <w:rFonts w:ascii="Tahoma" w:eastAsia="Times New Roman" w:hAnsi="Tahoma" w:cs="Times New Roman"/>
      <w:color w:val="000000"/>
      <w:sz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DA7"/>
  </w:style>
  <w:style w:type="paragraph" w:styleId="Heading1">
    <w:name w:val="heading 1"/>
    <w:basedOn w:val="Normal"/>
    <w:next w:val="Normal"/>
    <w:link w:val="Heading1Char"/>
    <w:autoRedefine/>
    <w:uiPriority w:val="9"/>
    <w:qFormat/>
    <w:rsid w:val="00CD074F"/>
    <w:pPr>
      <w:keepNext/>
      <w:keepLines/>
      <w:spacing w:before="480" w:line="276" w:lineRule="auto"/>
      <w:outlineLvl w:val="0"/>
    </w:pPr>
    <w:rPr>
      <w:rFonts w:eastAsiaTheme="majorEastAsia" w:cstheme="majorBidi"/>
      <w:b/>
      <w:bCs/>
    </w:rPr>
  </w:style>
  <w:style w:type="paragraph" w:styleId="Heading4">
    <w:name w:val="heading 4"/>
    <w:aliases w:val="Numbered - 4"/>
    <w:basedOn w:val="Normal"/>
    <w:next w:val="Normal"/>
    <w:link w:val="Heading4Char"/>
    <w:qFormat/>
    <w:rsid w:val="00AD1DA7"/>
    <w:pPr>
      <w:keepNext/>
      <w:ind w:left="720" w:hanging="720"/>
      <w:outlineLvl w:val="3"/>
    </w:pPr>
    <w:rPr>
      <w:rFonts w:ascii="Times New Roman" w:eastAsia="Times New Roman" w:hAnsi="Times New Roman" w:cs="Times New Roman"/>
      <w:b/>
      <w:szCs w:val="20"/>
      <w:lang w:val="en-GB"/>
    </w:rPr>
  </w:style>
  <w:style w:type="paragraph" w:styleId="Heading5">
    <w:name w:val="heading 5"/>
    <w:basedOn w:val="Normal"/>
    <w:next w:val="Normal"/>
    <w:link w:val="Heading5Char"/>
    <w:uiPriority w:val="9"/>
    <w:semiHidden/>
    <w:unhideWhenUsed/>
    <w:qFormat/>
    <w:rsid w:val="00A3693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74F"/>
    <w:rPr>
      <w:rFonts w:eastAsiaTheme="majorEastAsia" w:cstheme="majorBidi"/>
      <w:b/>
      <w:bCs/>
    </w:rPr>
  </w:style>
  <w:style w:type="paragraph" w:styleId="ListParagraph">
    <w:name w:val="List Paragraph"/>
    <w:basedOn w:val="Normal"/>
    <w:uiPriority w:val="34"/>
    <w:qFormat/>
    <w:rsid w:val="00AD1DA7"/>
    <w:pPr>
      <w:ind w:left="720"/>
      <w:contextualSpacing/>
    </w:pPr>
    <w:rPr>
      <w:rFonts w:ascii="Times New Roman" w:hAnsi="Times New Roman" w:cs="Times New Roman"/>
      <w:lang w:val="en-GB"/>
    </w:rPr>
  </w:style>
  <w:style w:type="paragraph" w:styleId="BalloonText">
    <w:name w:val="Balloon Text"/>
    <w:basedOn w:val="Normal"/>
    <w:link w:val="BalloonTextChar"/>
    <w:uiPriority w:val="99"/>
    <w:semiHidden/>
    <w:unhideWhenUsed/>
    <w:rsid w:val="00AD1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1DA7"/>
    <w:rPr>
      <w:rFonts w:ascii="Lucida Grande" w:hAnsi="Lucida Grande" w:cs="Lucida Grande"/>
      <w:sz w:val="18"/>
      <w:szCs w:val="18"/>
    </w:rPr>
  </w:style>
  <w:style w:type="character" w:customStyle="1" w:styleId="Heading4Char">
    <w:name w:val="Heading 4 Char"/>
    <w:aliases w:val="Numbered - 4 Char"/>
    <w:basedOn w:val="DefaultParagraphFont"/>
    <w:link w:val="Heading4"/>
    <w:rsid w:val="00AD1DA7"/>
    <w:rPr>
      <w:rFonts w:ascii="Times New Roman" w:eastAsia="Times New Roman" w:hAnsi="Times New Roman" w:cs="Times New Roman"/>
      <w:b/>
      <w:szCs w:val="20"/>
      <w:lang w:val="en-GB"/>
    </w:rPr>
  </w:style>
  <w:style w:type="character" w:customStyle="1" w:styleId="Heading5Char">
    <w:name w:val="Heading 5 Char"/>
    <w:basedOn w:val="DefaultParagraphFont"/>
    <w:link w:val="Heading5"/>
    <w:uiPriority w:val="9"/>
    <w:semiHidden/>
    <w:rsid w:val="00A36936"/>
    <w:rPr>
      <w:rFonts w:asciiTheme="majorHAnsi" w:eastAsiaTheme="majorEastAsia" w:hAnsiTheme="majorHAnsi" w:cstheme="majorBidi"/>
      <w:color w:val="243F60" w:themeColor="accent1" w:themeShade="7F"/>
    </w:rPr>
  </w:style>
  <w:style w:type="paragraph" w:customStyle="1" w:styleId="Default">
    <w:name w:val="Default"/>
    <w:rsid w:val="00A36936"/>
    <w:pPr>
      <w:widowControl w:val="0"/>
      <w:autoSpaceDE w:val="0"/>
      <w:autoSpaceDN w:val="0"/>
      <w:adjustRightInd w:val="0"/>
    </w:pPr>
    <w:rPr>
      <w:rFonts w:ascii="Calibri Light" w:hAnsi="Calibri Light" w:cs="Calibri Light"/>
      <w:color w:val="000000"/>
    </w:rPr>
  </w:style>
  <w:style w:type="table" w:styleId="TableGrid">
    <w:name w:val="Table Grid"/>
    <w:basedOn w:val="TableNormal"/>
    <w:uiPriority w:val="59"/>
    <w:rsid w:val="00A36936"/>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bullet">
    <w:name w:val="Table text bullet"/>
    <w:basedOn w:val="Normal"/>
    <w:rsid w:val="00A36936"/>
    <w:pPr>
      <w:numPr>
        <w:numId w:val="6"/>
      </w:numPr>
      <w:tabs>
        <w:tab w:val="left" w:pos="567"/>
      </w:tabs>
      <w:spacing w:before="60" w:after="60"/>
      <w:contextualSpacing/>
    </w:pPr>
    <w:rPr>
      <w:rFonts w:ascii="Tahoma" w:eastAsia="Times New Roman" w:hAnsi="Tahoma" w:cs="Times New Roman"/>
      <w:color w:val="000000"/>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6770</Words>
  <Characters>38593</Characters>
  <Application>Microsoft Macintosh Word</Application>
  <DocSecurity>0</DocSecurity>
  <Lines>321</Lines>
  <Paragraphs>90</Paragraphs>
  <ScaleCrop>false</ScaleCrop>
  <Company>Whissendine CE Primary School</Company>
  <LinksUpToDate>false</LinksUpToDate>
  <CharactersWithSpaces>45273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Robie Gooding</dc:creator>
  <cp:keywords/>
  <dc:description/>
  <cp:lastModifiedBy>Robie Gooding</cp:lastModifiedBy>
  <cp:revision>2</cp:revision>
  <cp:lastPrinted>2016-09-28T10:52:00Z</cp:lastPrinted>
  <dcterms:created xsi:type="dcterms:W3CDTF">2016-10-25T10:54:00Z</dcterms:created>
  <dcterms:modified xsi:type="dcterms:W3CDTF">2016-10-25T10:54:00Z</dcterms:modified>
</cp:coreProperties>
</file>