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4C2E72" w14:textId="77777777" w:rsidR="00526003" w:rsidRPr="00A36BF1" w:rsidRDefault="00526003" w:rsidP="00A36BF1">
      <w:pPr>
        <w:pStyle w:val="Heading3"/>
        <w:jc w:val="center"/>
        <w:rPr>
          <w:sz w:val="28"/>
        </w:rPr>
      </w:pPr>
      <w:bookmarkStart w:id="0" w:name="_Toc113805056"/>
    </w:p>
    <w:bookmarkEnd w:id="0"/>
    <w:p w14:paraId="6B9E8B40" w14:textId="77777777" w:rsidR="00526003" w:rsidRPr="00A36BF1" w:rsidRDefault="00526003" w:rsidP="00A36BF1">
      <w:pPr>
        <w:pStyle w:val="Heading3"/>
        <w:jc w:val="center"/>
        <w:rPr>
          <w:sz w:val="28"/>
        </w:rPr>
      </w:pPr>
    </w:p>
    <w:p w14:paraId="2E39ACC5" w14:textId="30DD66C5" w:rsidR="00E8144E" w:rsidRPr="00E8144E" w:rsidRDefault="00E8144E" w:rsidP="00E8144E">
      <w:pPr>
        <w:rPr>
          <w:rFonts w:asciiTheme="minorHAnsi" w:hAnsiTheme="minorHAnsi"/>
          <w:sz w:val="36"/>
        </w:rPr>
      </w:pPr>
      <w:r w:rsidRPr="00E8144E">
        <w:rPr>
          <w:rFonts w:asciiTheme="minorHAnsi" w:hAnsiTheme="minorHAnsi"/>
          <w:sz w:val="36"/>
        </w:rPr>
        <w:t>The Rutland Learning Trus</w:t>
      </w:r>
      <w:r>
        <w:rPr>
          <w:rFonts w:asciiTheme="minorHAnsi" w:hAnsiTheme="minorHAnsi"/>
          <w:sz w:val="36"/>
        </w:rPr>
        <w:t>t</w:t>
      </w:r>
      <w:r>
        <w:rPr>
          <w:rFonts w:asciiTheme="minorHAnsi" w:hAnsiTheme="minorHAnsi"/>
          <w:sz w:val="36"/>
        </w:rPr>
        <w:br/>
      </w:r>
      <w:r w:rsidRPr="00E8144E">
        <w:rPr>
          <w:rFonts w:asciiTheme="minorHAnsi" w:hAnsiTheme="minorHAnsi"/>
          <w:sz w:val="26"/>
          <w:szCs w:val="26"/>
        </w:rPr>
        <w:t>Providing outstanding education for all pupils – today and tomorrow</w:t>
      </w:r>
      <w:r>
        <w:rPr>
          <w:rFonts w:asciiTheme="minorHAnsi" w:hAnsiTheme="minorHAnsi"/>
          <w:sz w:val="26"/>
          <w:szCs w:val="26"/>
        </w:rPr>
        <w:br/>
      </w:r>
      <w:r w:rsidRPr="00E8144E">
        <w:rPr>
          <w:rFonts w:asciiTheme="minorHAnsi" w:hAnsiTheme="minorHAnsi"/>
          <w:i/>
          <w:sz w:val="12"/>
        </w:rPr>
        <w:t>World-class education and care that allows every child to achieve their potential, regardless of location, prior attainment or background.</w:t>
      </w:r>
    </w:p>
    <w:p w14:paraId="75A5BCFB" w14:textId="77777777" w:rsidR="00E8144E" w:rsidRPr="00E8144E" w:rsidRDefault="00E8144E" w:rsidP="00E8144E">
      <w:pPr>
        <w:rPr>
          <w:rFonts w:asciiTheme="minorHAnsi" w:hAnsiTheme="minorHAnsi"/>
          <w:i/>
          <w:sz w:val="12"/>
        </w:rPr>
      </w:pPr>
    </w:p>
    <w:p w14:paraId="31849262" w14:textId="4015CDD7" w:rsidR="00E8144E" w:rsidRPr="00E8144E" w:rsidRDefault="00E8144E" w:rsidP="00E8144E">
      <w:pPr>
        <w:rPr>
          <w:rFonts w:asciiTheme="minorHAnsi" w:hAnsiTheme="minorHAnsi"/>
        </w:rPr>
      </w:pPr>
      <w:r w:rsidRPr="00E8144E">
        <w:rPr>
          <w:rFonts w:asciiTheme="minorHAnsi" w:hAnsiTheme="minorHAnsi"/>
          <w:noProof/>
          <w:lang w:val="en-US"/>
        </w:rPr>
        <w:drawing>
          <wp:anchor distT="0" distB="0" distL="114300" distR="114300" simplePos="0" relativeHeight="251664384" behindDoc="0" locked="0" layoutInCell="1" allowOverlap="1" wp14:anchorId="07FF5599" wp14:editId="4F8933B5">
            <wp:simplePos x="0" y="0"/>
            <wp:positionH relativeFrom="column">
              <wp:posOffset>2057400</wp:posOffset>
            </wp:positionH>
            <wp:positionV relativeFrom="paragraph">
              <wp:posOffset>342265</wp:posOffset>
            </wp:positionV>
            <wp:extent cx="1292860" cy="1251585"/>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1455" t="11825" r="22182" b="11054"/>
                    <a:stretch/>
                  </pic:blipFill>
                  <pic:spPr bwMode="auto">
                    <a:xfrm>
                      <a:off x="0" y="0"/>
                      <a:ext cx="1292860" cy="1251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rPr>
        <w:t>By</w:t>
      </w:r>
      <w:r>
        <w:rPr>
          <w:rFonts w:asciiTheme="minorHAnsi" w:hAnsiTheme="minorHAnsi"/>
        </w:rPr>
        <w:br/>
      </w:r>
      <w:r w:rsidRPr="00E8144E">
        <w:rPr>
          <w:rFonts w:asciiTheme="minorHAnsi" w:hAnsiTheme="minorHAnsi"/>
        </w:rPr>
        <w:t>Working Together</w:t>
      </w:r>
      <w:r w:rsidRPr="00E8144E">
        <w:rPr>
          <w:rFonts w:asciiTheme="minorHAnsi" w:hAnsiTheme="minorHAnsi"/>
        </w:rPr>
        <w:br/>
        <w:t>Sustaining Excellenc</w:t>
      </w:r>
      <w:r>
        <w:rPr>
          <w:rFonts w:asciiTheme="minorHAnsi" w:hAnsiTheme="minorHAnsi"/>
        </w:rPr>
        <w:t>e</w:t>
      </w:r>
      <w:r>
        <w:rPr>
          <w:rFonts w:asciiTheme="minorHAnsi" w:hAnsiTheme="minorHAnsi"/>
        </w:rPr>
        <w:br/>
      </w:r>
      <w:r w:rsidRPr="00E8144E">
        <w:rPr>
          <w:rFonts w:asciiTheme="minorHAnsi" w:hAnsiTheme="minorHAnsi"/>
        </w:rPr>
        <w:t xml:space="preserve">Transforming Learning </w:t>
      </w:r>
    </w:p>
    <w:p w14:paraId="6754292F" w14:textId="77777777" w:rsidR="00E8144E" w:rsidRDefault="00E8144E" w:rsidP="00E8144E">
      <w:pPr>
        <w:rPr>
          <w:rFonts w:asciiTheme="minorHAnsi" w:hAnsiTheme="minorHAnsi" w:cs="Avenir Book"/>
          <w:b/>
          <w:color w:val="1F497D" w:themeColor="text2"/>
          <w:spacing w:val="76"/>
          <w:kern w:val="1"/>
          <w:szCs w:val="48"/>
          <w:highlight w:val="green"/>
        </w:rPr>
      </w:pPr>
    </w:p>
    <w:p w14:paraId="1F8678F7" w14:textId="77777777" w:rsidR="00E8144E" w:rsidRPr="00E8144E" w:rsidRDefault="00E8144E" w:rsidP="00E8144E">
      <w:pPr>
        <w:rPr>
          <w:rFonts w:asciiTheme="minorHAnsi" w:hAnsiTheme="minorHAnsi" w:cs="Avenir Book"/>
          <w:sz w:val="20"/>
          <w:szCs w:val="20"/>
        </w:rPr>
      </w:pPr>
    </w:p>
    <w:p w14:paraId="22BCF081" w14:textId="77777777" w:rsidR="00E8144E" w:rsidRPr="00E8144E" w:rsidRDefault="00E8144E" w:rsidP="00E8144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rPr>
          <w:rFonts w:asciiTheme="minorHAnsi" w:hAnsiTheme="minorHAnsi" w:cs="Avenir Book"/>
          <w:sz w:val="20"/>
          <w:szCs w:val="20"/>
        </w:rPr>
      </w:pPr>
      <w:r w:rsidRPr="00E8144E">
        <w:rPr>
          <w:rFonts w:asciiTheme="minorHAnsi" w:hAnsiTheme="minorHAnsi" w:cs="Avenir Book"/>
          <w:sz w:val="20"/>
          <w:szCs w:val="20"/>
        </w:rPr>
        <w:t xml:space="preserve">By </w:t>
      </w:r>
      <w:r w:rsidRPr="00E8144E">
        <w:rPr>
          <w:rFonts w:asciiTheme="minorHAnsi" w:hAnsiTheme="minorHAnsi" w:cs="Avenir Book"/>
          <w:b/>
          <w:sz w:val="20"/>
          <w:szCs w:val="20"/>
        </w:rPr>
        <w:t>‘Working Together</w:t>
      </w:r>
      <w:r w:rsidRPr="00E8144E">
        <w:rPr>
          <w:rFonts w:asciiTheme="minorHAnsi" w:hAnsiTheme="minorHAnsi" w:cs="Avenir Book"/>
          <w:sz w:val="20"/>
          <w:szCs w:val="20"/>
        </w:rPr>
        <w:t xml:space="preserve"> to </w:t>
      </w:r>
      <w:r w:rsidRPr="00E8144E">
        <w:rPr>
          <w:rFonts w:asciiTheme="minorHAnsi" w:hAnsiTheme="minorHAnsi" w:cs="Avenir Book"/>
          <w:b/>
          <w:sz w:val="20"/>
          <w:szCs w:val="20"/>
        </w:rPr>
        <w:t>Sustain Excellence</w:t>
      </w:r>
      <w:r w:rsidRPr="00E8144E">
        <w:rPr>
          <w:rFonts w:asciiTheme="minorHAnsi" w:hAnsiTheme="minorHAnsi" w:cs="Avenir Book"/>
          <w:sz w:val="20"/>
          <w:szCs w:val="20"/>
        </w:rPr>
        <w:t xml:space="preserve"> and </w:t>
      </w:r>
      <w:r w:rsidRPr="00E8144E">
        <w:rPr>
          <w:rFonts w:asciiTheme="minorHAnsi" w:hAnsiTheme="minorHAnsi" w:cs="Avenir Book"/>
          <w:b/>
          <w:sz w:val="20"/>
          <w:szCs w:val="20"/>
        </w:rPr>
        <w:t>Transform Learning’</w:t>
      </w:r>
      <w:r w:rsidRPr="00E8144E">
        <w:rPr>
          <w:rFonts w:asciiTheme="minorHAnsi" w:hAnsiTheme="minorHAnsi" w:cs="Avenir Book"/>
          <w:sz w:val="20"/>
          <w:szCs w:val="20"/>
        </w:rPr>
        <w:t xml:space="preserve"> </w:t>
      </w:r>
      <w:r w:rsidRPr="00E8144E">
        <w:rPr>
          <w:rFonts w:asciiTheme="minorHAnsi" w:hAnsiTheme="minorHAnsi" w:cs="Avenir Book"/>
          <w:sz w:val="20"/>
          <w:szCs w:val="20"/>
        </w:rPr>
        <w:br/>
        <w:t xml:space="preserve">we believe that we can improve outcomes for all children – today and tomorrow.   </w:t>
      </w:r>
    </w:p>
    <w:p w14:paraId="45634514" w14:textId="77777777" w:rsidR="00E8144E" w:rsidRPr="00E8144E" w:rsidRDefault="00E8144E" w:rsidP="00E8144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rPr>
          <w:rFonts w:asciiTheme="minorHAnsi" w:hAnsiTheme="minorHAnsi" w:cs="Avenir Book"/>
          <w:sz w:val="20"/>
          <w:szCs w:val="20"/>
        </w:rPr>
      </w:pPr>
      <w:r w:rsidRPr="00E8144E">
        <w:rPr>
          <w:rFonts w:asciiTheme="minorHAnsi" w:hAnsiTheme="minorHAnsi" w:cs="Avenir Book"/>
          <w:sz w:val="20"/>
          <w:szCs w:val="20"/>
        </w:rPr>
        <w:t>By working in this way we know that every child will be valued, cared for and have the very best chance to excel and achieve their potential.</w:t>
      </w:r>
    </w:p>
    <w:p w14:paraId="0C5DDD4C" w14:textId="77777777" w:rsidR="00E8144E" w:rsidRPr="00E8144E" w:rsidRDefault="00E8144E" w:rsidP="00E8144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center"/>
        <w:rPr>
          <w:rFonts w:asciiTheme="minorHAnsi" w:hAnsiTheme="minorHAnsi" w:cs="Avenir Book"/>
          <w:sz w:val="20"/>
          <w:szCs w:val="20"/>
        </w:rPr>
      </w:pPr>
    </w:p>
    <w:p w14:paraId="0C72C1ED" w14:textId="77777777" w:rsidR="00F05C56" w:rsidRPr="00E8144E" w:rsidRDefault="00F05C56" w:rsidP="00F05C56">
      <w:pPr>
        <w:rPr>
          <w:rFonts w:asciiTheme="minorHAnsi" w:hAnsiTheme="minorHAnsi"/>
          <w:b/>
          <w:sz w:val="32"/>
          <w:szCs w:val="32"/>
        </w:rPr>
      </w:pPr>
    </w:p>
    <w:p w14:paraId="29866762" w14:textId="352114CF" w:rsidR="00F05C56" w:rsidRPr="00F05C56" w:rsidRDefault="00E8144E" w:rsidP="00E8144E">
      <w:pPr>
        <w:tabs>
          <w:tab w:val="center" w:pos="4513"/>
          <w:tab w:val="left" w:pos="8100"/>
        </w:tabs>
        <w:rPr>
          <w:rFonts w:asciiTheme="minorHAnsi" w:hAnsiTheme="minorHAnsi"/>
          <w:b/>
          <w:sz w:val="32"/>
          <w:szCs w:val="32"/>
        </w:rPr>
      </w:pPr>
      <w:r>
        <w:rPr>
          <w:rFonts w:asciiTheme="minorHAnsi" w:hAnsiTheme="minorHAnsi"/>
          <w:b/>
          <w:sz w:val="32"/>
          <w:szCs w:val="32"/>
        </w:rPr>
        <w:tab/>
      </w:r>
      <w:r w:rsidR="00F05C56" w:rsidRPr="00F05C56">
        <w:rPr>
          <w:rFonts w:asciiTheme="minorHAnsi" w:hAnsiTheme="minorHAnsi"/>
          <w:b/>
          <w:sz w:val="32"/>
          <w:szCs w:val="32"/>
        </w:rPr>
        <w:t>Whole School Pay Policy</w:t>
      </w:r>
      <w:r>
        <w:rPr>
          <w:rFonts w:asciiTheme="minorHAnsi" w:hAnsiTheme="minorHAnsi"/>
          <w:b/>
          <w:sz w:val="32"/>
          <w:szCs w:val="32"/>
        </w:rPr>
        <w:tab/>
      </w:r>
    </w:p>
    <w:p w14:paraId="2438DC9E" w14:textId="77777777" w:rsidR="00F05C56" w:rsidRPr="00F05C56" w:rsidRDefault="00F05C56" w:rsidP="00F05C56">
      <w:pPr>
        <w:jc w:val="center"/>
        <w:rPr>
          <w:rFonts w:asciiTheme="minorHAnsi" w:hAnsiTheme="minorHAnsi"/>
          <w:b/>
          <w:sz w:val="32"/>
          <w:szCs w:val="32"/>
        </w:rPr>
      </w:pPr>
      <w:r w:rsidRPr="00F05C56">
        <w:rPr>
          <w:rFonts w:asciiTheme="minorHAnsi" w:hAnsiTheme="minorHAnsi"/>
          <w:b/>
          <w:sz w:val="32"/>
          <w:szCs w:val="32"/>
        </w:rPr>
        <w:t>2016</w:t>
      </w:r>
    </w:p>
    <w:p w14:paraId="34744DD9" w14:textId="77777777" w:rsidR="00526003" w:rsidRPr="00F05C56" w:rsidRDefault="00526003" w:rsidP="00A36BF1">
      <w:pPr>
        <w:pStyle w:val="Heading3"/>
        <w:jc w:val="center"/>
        <w:rPr>
          <w:rFonts w:asciiTheme="minorHAnsi" w:hAnsiTheme="minorHAnsi"/>
          <w:sz w:val="32"/>
          <w:szCs w:val="32"/>
        </w:rPr>
      </w:pPr>
    </w:p>
    <w:p w14:paraId="1FC21DDA" w14:textId="77777777" w:rsidR="00B64BCC" w:rsidRPr="00F05C56" w:rsidRDefault="00B64BCC" w:rsidP="00A416F5">
      <w:pPr>
        <w:rPr>
          <w:rFonts w:asciiTheme="minorHAnsi" w:hAnsiTheme="minorHAnsi"/>
        </w:rPr>
        <w:sectPr w:rsidR="00B64BCC" w:rsidRPr="00F05C56" w:rsidSect="00B64BCC">
          <w:footerReference w:type="even" r:id="rId10"/>
          <w:footerReference w:type="default" r:id="rId11"/>
          <w:pgSz w:w="11906" w:h="16838"/>
          <w:pgMar w:top="1440" w:right="1440" w:bottom="864" w:left="1440" w:header="864" w:footer="864" w:gutter="0"/>
          <w:pgNumType w:fmt="lowerRoman" w:start="1"/>
          <w:cols w:space="720"/>
        </w:sectPr>
      </w:pPr>
    </w:p>
    <w:p w14:paraId="750005CA" w14:textId="77777777" w:rsidR="002A7042" w:rsidRPr="00F05C56" w:rsidRDefault="00005F70" w:rsidP="00A416F5">
      <w:pPr>
        <w:rPr>
          <w:rFonts w:asciiTheme="minorHAnsi" w:hAnsiTheme="minorHAnsi"/>
          <w:b/>
        </w:rPr>
      </w:pPr>
      <w:r w:rsidRPr="00F05C56">
        <w:rPr>
          <w:rFonts w:asciiTheme="minorHAnsi" w:hAnsiTheme="minorHAnsi"/>
          <w:b/>
        </w:rPr>
        <w:lastRenderedPageBreak/>
        <w:t xml:space="preserve">TABLE OF </w:t>
      </w:r>
      <w:r w:rsidR="002A7042" w:rsidRPr="00F05C56">
        <w:rPr>
          <w:rFonts w:asciiTheme="minorHAnsi" w:hAnsiTheme="minorHAnsi"/>
          <w:b/>
        </w:rPr>
        <w:t>CONTENTS</w:t>
      </w:r>
    </w:p>
    <w:p w14:paraId="1CEB0F2B" w14:textId="77777777" w:rsidR="002A7042" w:rsidRPr="00F05C56" w:rsidRDefault="002A7042" w:rsidP="00155A3A">
      <w:pPr>
        <w:tabs>
          <w:tab w:val="left" w:pos="8640"/>
        </w:tabs>
        <w:spacing w:before="120" w:after="240"/>
        <w:rPr>
          <w:rFonts w:asciiTheme="minorHAnsi" w:hAnsiTheme="minorHAnsi"/>
        </w:rPr>
      </w:pPr>
      <w:r w:rsidRPr="00F05C56">
        <w:rPr>
          <w:rFonts w:asciiTheme="minorHAnsi" w:hAnsiTheme="minorHAnsi"/>
        </w:rPr>
        <w:t>For the Guidance of the Governing Body, or Academy, or Multi Academy Trust (MAT)</w:t>
      </w:r>
      <w:r w:rsidRPr="00F05C56">
        <w:rPr>
          <w:rFonts w:asciiTheme="minorHAnsi" w:hAnsiTheme="minorHAnsi"/>
        </w:rPr>
        <w:tab/>
        <w:t>1</w:t>
      </w:r>
    </w:p>
    <w:p w14:paraId="00B1B6F9" w14:textId="77777777" w:rsidR="002A7042" w:rsidRPr="00F05C56" w:rsidRDefault="002A7042" w:rsidP="00155A3A">
      <w:pPr>
        <w:tabs>
          <w:tab w:val="left" w:pos="8640"/>
        </w:tabs>
        <w:spacing w:before="120" w:after="240"/>
        <w:rPr>
          <w:rFonts w:asciiTheme="minorHAnsi" w:hAnsiTheme="minorHAnsi"/>
        </w:rPr>
      </w:pPr>
      <w:r w:rsidRPr="00F05C56">
        <w:rPr>
          <w:rFonts w:asciiTheme="minorHAnsi" w:hAnsiTheme="minorHAnsi"/>
        </w:rPr>
        <w:t>Definitions</w:t>
      </w:r>
      <w:r w:rsidRPr="00F05C56">
        <w:rPr>
          <w:rFonts w:asciiTheme="minorHAnsi" w:hAnsiTheme="minorHAnsi"/>
        </w:rPr>
        <w:tab/>
        <w:t>1</w:t>
      </w:r>
    </w:p>
    <w:p w14:paraId="3CC51379" w14:textId="77777777" w:rsidR="002A7042" w:rsidRPr="00F05C56" w:rsidRDefault="002A7042" w:rsidP="00155A3A">
      <w:pPr>
        <w:tabs>
          <w:tab w:val="left" w:pos="8640"/>
        </w:tabs>
        <w:spacing w:before="120" w:after="240"/>
        <w:rPr>
          <w:rFonts w:asciiTheme="minorHAnsi" w:hAnsiTheme="minorHAnsi"/>
        </w:rPr>
      </w:pPr>
      <w:r w:rsidRPr="00F05C56">
        <w:rPr>
          <w:rFonts w:asciiTheme="minorHAnsi" w:hAnsiTheme="minorHAnsi"/>
        </w:rPr>
        <w:t>Introduction</w:t>
      </w:r>
      <w:r w:rsidRPr="00F05C56">
        <w:rPr>
          <w:rFonts w:asciiTheme="minorHAnsi" w:hAnsiTheme="minorHAnsi"/>
        </w:rPr>
        <w:tab/>
        <w:t>1</w:t>
      </w:r>
    </w:p>
    <w:p w14:paraId="6F88D874" w14:textId="77777777" w:rsidR="002A7042" w:rsidRPr="00F05C56" w:rsidRDefault="002A7042" w:rsidP="00155A3A">
      <w:pPr>
        <w:tabs>
          <w:tab w:val="left" w:pos="8640"/>
        </w:tabs>
        <w:spacing w:before="120" w:after="240"/>
        <w:rPr>
          <w:rFonts w:asciiTheme="minorHAnsi" w:hAnsiTheme="minorHAnsi"/>
        </w:rPr>
      </w:pPr>
      <w:r w:rsidRPr="00F05C56">
        <w:rPr>
          <w:rFonts w:asciiTheme="minorHAnsi" w:hAnsiTheme="minorHAnsi"/>
        </w:rPr>
        <w:t>Delegation of Decision Making</w:t>
      </w:r>
      <w:r w:rsidRPr="00F05C56">
        <w:rPr>
          <w:rFonts w:asciiTheme="minorHAnsi" w:hAnsiTheme="minorHAnsi"/>
        </w:rPr>
        <w:tab/>
        <w:t>2</w:t>
      </w:r>
    </w:p>
    <w:p w14:paraId="6FE4DB17" w14:textId="77777777" w:rsidR="002A7042" w:rsidRPr="00F05C56" w:rsidRDefault="002A7042" w:rsidP="00155A3A">
      <w:pPr>
        <w:tabs>
          <w:tab w:val="left" w:pos="8640"/>
        </w:tabs>
        <w:spacing w:before="120" w:after="240"/>
        <w:rPr>
          <w:rFonts w:asciiTheme="minorHAnsi" w:hAnsiTheme="minorHAnsi"/>
        </w:rPr>
      </w:pPr>
      <w:r w:rsidRPr="00F05C56">
        <w:rPr>
          <w:rFonts w:asciiTheme="minorHAnsi" w:hAnsiTheme="minorHAnsi"/>
        </w:rPr>
        <w:t xml:space="preserve">Exercise of Discretion </w:t>
      </w:r>
      <w:r w:rsidR="00FA640A" w:rsidRPr="00F05C56">
        <w:rPr>
          <w:rFonts w:asciiTheme="minorHAnsi" w:hAnsiTheme="minorHAnsi"/>
        </w:rPr>
        <w:t>u</w:t>
      </w:r>
      <w:r w:rsidRPr="00F05C56">
        <w:rPr>
          <w:rFonts w:asciiTheme="minorHAnsi" w:hAnsiTheme="minorHAnsi"/>
        </w:rPr>
        <w:t>nder the STPC Document</w:t>
      </w:r>
      <w:r w:rsidRPr="00F05C56">
        <w:rPr>
          <w:rFonts w:asciiTheme="minorHAnsi" w:hAnsiTheme="minorHAnsi"/>
        </w:rPr>
        <w:tab/>
      </w:r>
      <w:r w:rsidR="003F3B35">
        <w:rPr>
          <w:rFonts w:asciiTheme="minorHAnsi" w:hAnsiTheme="minorHAnsi"/>
        </w:rPr>
        <w:t>6</w:t>
      </w:r>
    </w:p>
    <w:p w14:paraId="39B5F26C" w14:textId="77777777" w:rsidR="00FA640A" w:rsidRPr="00F05C56" w:rsidRDefault="00FA640A" w:rsidP="00155A3A">
      <w:pPr>
        <w:tabs>
          <w:tab w:val="left" w:pos="8640"/>
        </w:tabs>
        <w:spacing w:before="120" w:after="240"/>
        <w:rPr>
          <w:rFonts w:asciiTheme="minorHAnsi" w:hAnsiTheme="minorHAnsi"/>
        </w:rPr>
      </w:pPr>
      <w:r w:rsidRPr="00F05C56">
        <w:rPr>
          <w:rFonts w:asciiTheme="minorHAnsi" w:hAnsiTheme="minorHAnsi"/>
        </w:rPr>
        <w:t>Lead Practitioner Posts</w:t>
      </w:r>
      <w:r w:rsidRPr="00F05C56">
        <w:rPr>
          <w:rFonts w:asciiTheme="minorHAnsi" w:hAnsiTheme="minorHAnsi"/>
        </w:rPr>
        <w:tab/>
      </w:r>
      <w:r w:rsidR="003F3B35">
        <w:rPr>
          <w:rFonts w:asciiTheme="minorHAnsi" w:hAnsiTheme="minorHAnsi"/>
        </w:rPr>
        <w:t>9</w:t>
      </w:r>
    </w:p>
    <w:p w14:paraId="1421F6D3" w14:textId="77777777" w:rsidR="00FA640A" w:rsidRPr="00F05C56" w:rsidRDefault="00FA640A" w:rsidP="00155A3A">
      <w:pPr>
        <w:tabs>
          <w:tab w:val="left" w:pos="8640"/>
        </w:tabs>
        <w:spacing w:before="120" w:after="240"/>
        <w:rPr>
          <w:rFonts w:asciiTheme="minorHAnsi" w:hAnsiTheme="minorHAnsi"/>
        </w:rPr>
      </w:pPr>
      <w:r w:rsidRPr="00F05C56">
        <w:rPr>
          <w:rFonts w:asciiTheme="minorHAnsi" w:hAnsiTheme="minorHAnsi"/>
        </w:rPr>
        <w:t>The Leadership Group</w:t>
      </w:r>
      <w:r w:rsidRPr="00F05C56">
        <w:rPr>
          <w:rFonts w:asciiTheme="minorHAnsi" w:hAnsiTheme="minorHAnsi"/>
        </w:rPr>
        <w:tab/>
      </w:r>
      <w:r w:rsidR="003F3B35">
        <w:rPr>
          <w:rFonts w:asciiTheme="minorHAnsi" w:hAnsiTheme="minorHAnsi"/>
        </w:rPr>
        <w:t>9</w:t>
      </w:r>
    </w:p>
    <w:p w14:paraId="7606AB1B" w14:textId="77777777" w:rsidR="00FA640A" w:rsidRPr="00F05C56" w:rsidRDefault="00FA640A" w:rsidP="00155A3A">
      <w:pPr>
        <w:tabs>
          <w:tab w:val="left" w:pos="8640"/>
        </w:tabs>
        <w:spacing w:before="120" w:after="240"/>
        <w:rPr>
          <w:rFonts w:asciiTheme="minorHAnsi" w:hAnsiTheme="minorHAnsi"/>
        </w:rPr>
      </w:pPr>
      <w:r w:rsidRPr="00F05C56">
        <w:rPr>
          <w:rFonts w:asciiTheme="minorHAnsi" w:hAnsiTheme="minorHAnsi"/>
        </w:rPr>
        <w:t>Annual Assessment of the Salary of Teachers</w:t>
      </w:r>
      <w:r w:rsidRPr="00F05C56">
        <w:rPr>
          <w:rFonts w:asciiTheme="minorHAnsi" w:hAnsiTheme="minorHAnsi"/>
        </w:rPr>
        <w:tab/>
      </w:r>
      <w:r w:rsidR="003F3B35">
        <w:rPr>
          <w:rFonts w:asciiTheme="minorHAnsi" w:hAnsiTheme="minorHAnsi"/>
        </w:rPr>
        <w:t>10</w:t>
      </w:r>
    </w:p>
    <w:p w14:paraId="78DF1C52" w14:textId="77777777" w:rsidR="00FA640A" w:rsidRPr="00F05C56" w:rsidRDefault="00FA640A" w:rsidP="00155A3A">
      <w:pPr>
        <w:tabs>
          <w:tab w:val="left" w:pos="8640"/>
        </w:tabs>
        <w:spacing w:before="120" w:after="240"/>
        <w:rPr>
          <w:rFonts w:asciiTheme="minorHAnsi" w:hAnsiTheme="minorHAnsi"/>
        </w:rPr>
      </w:pPr>
      <w:r w:rsidRPr="00F05C56">
        <w:rPr>
          <w:rFonts w:asciiTheme="minorHAnsi" w:hAnsiTheme="minorHAnsi"/>
        </w:rPr>
        <w:t>Determination of Leadership Group Salaries</w:t>
      </w:r>
      <w:r w:rsidRPr="00F05C56">
        <w:rPr>
          <w:rFonts w:asciiTheme="minorHAnsi" w:hAnsiTheme="minorHAnsi"/>
        </w:rPr>
        <w:tab/>
      </w:r>
      <w:r w:rsidR="003F3B35">
        <w:rPr>
          <w:rFonts w:asciiTheme="minorHAnsi" w:hAnsiTheme="minorHAnsi"/>
        </w:rPr>
        <w:t>10</w:t>
      </w:r>
    </w:p>
    <w:p w14:paraId="224E7D30" w14:textId="77777777" w:rsidR="00FA640A" w:rsidRPr="00F05C56" w:rsidRDefault="00FA640A" w:rsidP="00155A3A">
      <w:pPr>
        <w:tabs>
          <w:tab w:val="left" w:pos="8640"/>
        </w:tabs>
        <w:spacing w:before="120" w:after="240"/>
        <w:rPr>
          <w:rFonts w:asciiTheme="minorHAnsi" w:hAnsiTheme="minorHAnsi"/>
        </w:rPr>
      </w:pPr>
      <w:r w:rsidRPr="00F05C56">
        <w:rPr>
          <w:rFonts w:asciiTheme="minorHAnsi" w:hAnsiTheme="minorHAnsi"/>
        </w:rPr>
        <w:t>Additional Payments for Teaching Staff (optional paragraph)</w:t>
      </w:r>
      <w:r w:rsidRPr="00F05C56">
        <w:rPr>
          <w:rFonts w:asciiTheme="minorHAnsi" w:hAnsiTheme="minorHAnsi"/>
        </w:rPr>
        <w:tab/>
      </w:r>
      <w:r w:rsidR="003F3B35">
        <w:rPr>
          <w:rFonts w:asciiTheme="minorHAnsi" w:hAnsiTheme="minorHAnsi"/>
        </w:rPr>
        <w:t>13</w:t>
      </w:r>
    </w:p>
    <w:p w14:paraId="3825569B" w14:textId="77777777" w:rsidR="00FA640A" w:rsidRPr="00F05C56" w:rsidRDefault="00FA640A" w:rsidP="00155A3A">
      <w:pPr>
        <w:tabs>
          <w:tab w:val="left" w:pos="8640"/>
        </w:tabs>
        <w:spacing w:before="120" w:after="240"/>
        <w:rPr>
          <w:rFonts w:asciiTheme="minorHAnsi" w:hAnsiTheme="minorHAnsi"/>
        </w:rPr>
      </w:pPr>
      <w:r w:rsidRPr="00F05C56">
        <w:rPr>
          <w:rFonts w:asciiTheme="minorHAnsi" w:hAnsiTheme="minorHAnsi"/>
        </w:rPr>
        <w:t>Unqualified Teachers</w:t>
      </w:r>
      <w:r w:rsidRPr="00F05C56">
        <w:rPr>
          <w:rFonts w:asciiTheme="minorHAnsi" w:hAnsiTheme="minorHAnsi"/>
        </w:rPr>
        <w:tab/>
      </w:r>
      <w:r w:rsidR="003F3B35">
        <w:rPr>
          <w:rFonts w:asciiTheme="minorHAnsi" w:hAnsiTheme="minorHAnsi"/>
        </w:rPr>
        <w:t>14</w:t>
      </w:r>
    </w:p>
    <w:p w14:paraId="0B784CAE" w14:textId="77777777" w:rsidR="00FA640A" w:rsidRPr="00F05C56" w:rsidRDefault="00FA640A" w:rsidP="00155A3A">
      <w:pPr>
        <w:tabs>
          <w:tab w:val="left" w:pos="8640"/>
        </w:tabs>
        <w:spacing w:before="120" w:after="240"/>
        <w:rPr>
          <w:rFonts w:asciiTheme="minorHAnsi" w:hAnsiTheme="minorHAnsi"/>
        </w:rPr>
      </w:pPr>
      <w:r w:rsidRPr="00F05C56">
        <w:rPr>
          <w:rFonts w:asciiTheme="minorHAnsi" w:hAnsiTheme="minorHAnsi"/>
        </w:rPr>
        <w:t>Sal</w:t>
      </w:r>
      <w:r w:rsidR="0005143E" w:rsidRPr="00F05C56">
        <w:rPr>
          <w:rFonts w:asciiTheme="minorHAnsi" w:hAnsiTheme="minorHAnsi"/>
        </w:rPr>
        <w:t>aries of Support Staff</w:t>
      </w:r>
      <w:r w:rsidR="0005143E" w:rsidRPr="00F05C56">
        <w:rPr>
          <w:rFonts w:asciiTheme="minorHAnsi" w:hAnsiTheme="minorHAnsi"/>
        </w:rPr>
        <w:tab/>
      </w:r>
      <w:r w:rsidR="003F3B35">
        <w:rPr>
          <w:rFonts w:asciiTheme="minorHAnsi" w:hAnsiTheme="minorHAnsi"/>
        </w:rPr>
        <w:t>14</w:t>
      </w:r>
    </w:p>
    <w:p w14:paraId="212276EB" w14:textId="77777777" w:rsidR="00FA640A" w:rsidRPr="00F05C56" w:rsidRDefault="00FA640A" w:rsidP="00155A3A">
      <w:pPr>
        <w:tabs>
          <w:tab w:val="left" w:pos="8640"/>
        </w:tabs>
        <w:spacing w:before="120" w:after="240"/>
        <w:rPr>
          <w:rFonts w:asciiTheme="minorHAnsi" w:hAnsiTheme="minorHAnsi"/>
        </w:rPr>
      </w:pPr>
      <w:r w:rsidRPr="00F05C56">
        <w:rPr>
          <w:rFonts w:asciiTheme="minorHAnsi" w:hAnsiTheme="minorHAnsi"/>
        </w:rPr>
        <w:t>Salary Sacrifice Scheme</w:t>
      </w:r>
      <w:r w:rsidRPr="00F05C56">
        <w:rPr>
          <w:rFonts w:asciiTheme="minorHAnsi" w:hAnsiTheme="minorHAnsi"/>
        </w:rPr>
        <w:tab/>
      </w:r>
      <w:r w:rsidR="003F3B35">
        <w:rPr>
          <w:rFonts w:asciiTheme="minorHAnsi" w:hAnsiTheme="minorHAnsi"/>
        </w:rPr>
        <w:t>15</w:t>
      </w:r>
    </w:p>
    <w:p w14:paraId="4238E8B1" w14:textId="77777777" w:rsidR="00FA640A" w:rsidRPr="00F05C56" w:rsidRDefault="00FA640A" w:rsidP="00155A3A">
      <w:pPr>
        <w:tabs>
          <w:tab w:val="left" w:pos="8640"/>
        </w:tabs>
        <w:spacing w:before="120" w:after="240"/>
        <w:rPr>
          <w:rFonts w:asciiTheme="minorHAnsi" w:hAnsiTheme="minorHAnsi"/>
        </w:rPr>
      </w:pPr>
      <w:r w:rsidRPr="00F05C56">
        <w:rPr>
          <w:rFonts w:asciiTheme="minorHAnsi" w:hAnsiTheme="minorHAnsi"/>
        </w:rPr>
        <w:t>Review of the Policy</w:t>
      </w:r>
      <w:r w:rsidRPr="00F05C56">
        <w:rPr>
          <w:rFonts w:asciiTheme="minorHAnsi" w:hAnsiTheme="minorHAnsi"/>
        </w:rPr>
        <w:tab/>
        <w:t>1</w:t>
      </w:r>
      <w:r w:rsidR="003F3B35">
        <w:rPr>
          <w:rFonts w:asciiTheme="minorHAnsi" w:hAnsiTheme="minorHAnsi"/>
        </w:rPr>
        <w:t>5</w:t>
      </w:r>
    </w:p>
    <w:p w14:paraId="1C43A78B" w14:textId="77777777" w:rsidR="00FA640A" w:rsidRPr="00F05C56" w:rsidRDefault="00FA640A" w:rsidP="00155A3A">
      <w:pPr>
        <w:tabs>
          <w:tab w:val="left" w:pos="8640"/>
        </w:tabs>
        <w:spacing w:before="120" w:after="240"/>
        <w:rPr>
          <w:rFonts w:asciiTheme="minorHAnsi" w:hAnsiTheme="minorHAnsi"/>
        </w:rPr>
      </w:pPr>
      <w:r w:rsidRPr="00F05C56">
        <w:rPr>
          <w:rFonts w:asciiTheme="minorHAnsi" w:hAnsiTheme="minorHAnsi"/>
        </w:rPr>
        <w:t xml:space="preserve">Annex </w:t>
      </w:r>
      <w:r w:rsidR="009837B8" w:rsidRPr="00F05C56">
        <w:rPr>
          <w:rFonts w:asciiTheme="minorHAnsi" w:hAnsiTheme="minorHAnsi"/>
        </w:rPr>
        <w:t>A</w:t>
      </w:r>
      <w:r w:rsidRPr="00F05C56">
        <w:rPr>
          <w:rFonts w:asciiTheme="minorHAnsi" w:hAnsiTheme="minorHAnsi"/>
        </w:rPr>
        <w:t xml:space="preserve"> – Procedure for a Review of a Salary Determination by the </w:t>
      </w:r>
      <w:r w:rsidR="00472EE9" w:rsidRPr="00F05C56">
        <w:rPr>
          <w:rFonts w:asciiTheme="minorHAnsi" w:hAnsiTheme="minorHAnsi"/>
        </w:rPr>
        <w:t xml:space="preserve">Review </w:t>
      </w:r>
      <w:r w:rsidR="001C726D" w:rsidRPr="00F05C56">
        <w:rPr>
          <w:rFonts w:asciiTheme="minorHAnsi" w:hAnsiTheme="minorHAnsi"/>
        </w:rPr>
        <w:br/>
        <w:t xml:space="preserve">Committee </w:t>
      </w:r>
      <w:r w:rsidRPr="00F05C56">
        <w:rPr>
          <w:rFonts w:asciiTheme="minorHAnsi" w:hAnsiTheme="minorHAnsi"/>
        </w:rPr>
        <w:t>of the Pay Body</w:t>
      </w:r>
      <w:r w:rsidRPr="00F05C56">
        <w:rPr>
          <w:rFonts w:asciiTheme="minorHAnsi" w:hAnsiTheme="minorHAnsi"/>
        </w:rPr>
        <w:tab/>
        <w:t>A-1</w:t>
      </w:r>
    </w:p>
    <w:p w14:paraId="6A7F3FC8" w14:textId="77777777" w:rsidR="009837B8" w:rsidRPr="00F05C56" w:rsidRDefault="009837B8" w:rsidP="00155A3A">
      <w:pPr>
        <w:tabs>
          <w:tab w:val="left" w:pos="8640"/>
        </w:tabs>
        <w:spacing w:before="120" w:after="240"/>
        <w:rPr>
          <w:rFonts w:asciiTheme="minorHAnsi" w:hAnsiTheme="minorHAnsi"/>
        </w:rPr>
      </w:pPr>
      <w:r w:rsidRPr="00F05C56">
        <w:rPr>
          <w:rFonts w:asciiTheme="minorHAnsi" w:hAnsiTheme="minorHAnsi"/>
        </w:rPr>
        <w:t xml:space="preserve">Annex B – Procedure for an Appeal against a Salary Decision of the </w:t>
      </w:r>
      <w:r w:rsidR="00472EE9" w:rsidRPr="00F05C56">
        <w:rPr>
          <w:rFonts w:asciiTheme="minorHAnsi" w:hAnsiTheme="minorHAnsi"/>
        </w:rPr>
        <w:t xml:space="preserve">Review </w:t>
      </w:r>
      <w:r w:rsidR="001C726D" w:rsidRPr="00F05C56">
        <w:rPr>
          <w:rFonts w:asciiTheme="minorHAnsi" w:hAnsiTheme="minorHAnsi"/>
        </w:rPr>
        <w:br/>
      </w:r>
      <w:r w:rsidR="00472EE9" w:rsidRPr="00F05C56">
        <w:rPr>
          <w:rFonts w:asciiTheme="minorHAnsi" w:hAnsiTheme="minorHAnsi"/>
        </w:rPr>
        <w:t>Committee</w:t>
      </w:r>
      <w:r w:rsidRPr="00F05C56">
        <w:rPr>
          <w:rFonts w:asciiTheme="minorHAnsi" w:hAnsiTheme="minorHAnsi"/>
        </w:rPr>
        <w:t xml:space="preserve"> to the </w:t>
      </w:r>
      <w:r w:rsidR="00472EE9" w:rsidRPr="00F05C56">
        <w:rPr>
          <w:rFonts w:asciiTheme="minorHAnsi" w:hAnsiTheme="minorHAnsi"/>
        </w:rPr>
        <w:t>Review Appeal Committee</w:t>
      </w:r>
      <w:r w:rsidRPr="00F05C56">
        <w:rPr>
          <w:rFonts w:asciiTheme="minorHAnsi" w:hAnsiTheme="minorHAnsi"/>
        </w:rPr>
        <w:t xml:space="preserve"> of the Pay Body</w:t>
      </w:r>
      <w:r w:rsidRPr="00F05C56">
        <w:rPr>
          <w:rFonts w:asciiTheme="minorHAnsi" w:hAnsiTheme="minorHAnsi"/>
        </w:rPr>
        <w:tab/>
        <w:t>B-1</w:t>
      </w:r>
    </w:p>
    <w:p w14:paraId="2EBED604" w14:textId="77777777" w:rsidR="00005F70" w:rsidRPr="00F05C56" w:rsidRDefault="00005F70" w:rsidP="00155A3A">
      <w:pPr>
        <w:tabs>
          <w:tab w:val="left" w:pos="8640"/>
        </w:tabs>
        <w:spacing w:before="120" w:after="240"/>
        <w:rPr>
          <w:rFonts w:asciiTheme="minorHAnsi" w:hAnsiTheme="minorHAnsi"/>
        </w:rPr>
      </w:pPr>
      <w:r w:rsidRPr="00F05C56">
        <w:rPr>
          <w:rFonts w:asciiTheme="minorHAnsi" w:hAnsiTheme="minorHAnsi"/>
        </w:rPr>
        <w:t xml:space="preserve">Annex C – Access to the Teachers’ </w:t>
      </w:r>
      <w:r w:rsidR="006C38C1" w:rsidRPr="00F05C56">
        <w:rPr>
          <w:rFonts w:asciiTheme="minorHAnsi" w:hAnsiTheme="minorHAnsi"/>
        </w:rPr>
        <w:t>Upper Pay Range</w:t>
      </w:r>
      <w:r w:rsidRPr="00F05C56">
        <w:rPr>
          <w:rFonts w:asciiTheme="minorHAnsi" w:hAnsiTheme="minorHAnsi"/>
        </w:rPr>
        <w:tab/>
        <w:t>C-1</w:t>
      </w:r>
    </w:p>
    <w:p w14:paraId="6A2522AE" w14:textId="77777777" w:rsidR="00005F70" w:rsidRPr="00F05C56" w:rsidRDefault="00005F70" w:rsidP="00155A3A">
      <w:pPr>
        <w:tabs>
          <w:tab w:val="left" w:pos="8640"/>
        </w:tabs>
        <w:spacing w:before="120" w:after="240"/>
        <w:rPr>
          <w:rFonts w:asciiTheme="minorHAnsi" w:hAnsiTheme="minorHAnsi"/>
        </w:rPr>
      </w:pPr>
      <w:r w:rsidRPr="00F05C56">
        <w:rPr>
          <w:rFonts w:asciiTheme="minorHAnsi" w:hAnsiTheme="minorHAnsi"/>
        </w:rPr>
        <w:t>Annex D – Teachers: Recruitment and Retention Allowances or Benefits</w:t>
      </w:r>
      <w:r w:rsidRPr="00F05C56">
        <w:rPr>
          <w:rFonts w:asciiTheme="minorHAnsi" w:hAnsiTheme="minorHAnsi"/>
        </w:rPr>
        <w:tab/>
        <w:t>D-1</w:t>
      </w:r>
    </w:p>
    <w:p w14:paraId="2DB05523" w14:textId="77777777" w:rsidR="00005F70" w:rsidRPr="00F05C56" w:rsidRDefault="00005F70" w:rsidP="00155A3A">
      <w:pPr>
        <w:tabs>
          <w:tab w:val="left" w:pos="8640"/>
        </w:tabs>
        <w:spacing w:before="120" w:after="240"/>
        <w:rPr>
          <w:rFonts w:asciiTheme="minorHAnsi" w:hAnsiTheme="minorHAnsi"/>
        </w:rPr>
      </w:pPr>
      <w:r w:rsidRPr="00F05C56">
        <w:rPr>
          <w:rFonts w:asciiTheme="minorHAnsi" w:hAnsiTheme="minorHAnsi"/>
        </w:rPr>
        <w:t>Annex E – The Salary Points and Progression on the Main, Upper and Unqualified</w:t>
      </w:r>
      <w:r w:rsidR="00155A3A" w:rsidRPr="00F05C56">
        <w:rPr>
          <w:rFonts w:asciiTheme="minorHAnsi" w:hAnsiTheme="minorHAnsi"/>
        </w:rPr>
        <w:br/>
      </w:r>
      <w:r w:rsidRPr="00F05C56">
        <w:rPr>
          <w:rFonts w:asciiTheme="minorHAnsi" w:hAnsiTheme="minorHAnsi"/>
        </w:rPr>
        <w:t>Teacher Pay Ranges</w:t>
      </w:r>
      <w:r w:rsidR="00155A3A" w:rsidRPr="00F05C56">
        <w:rPr>
          <w:rFonts w:asciiTheme="minorHAnsi" w:hAnsiTheme="minorHAnsi"/>
        </w:rPr>
        <w:tab/>
      </w:r>
      <w:r w:rsidRPr="00F05C56">
        <w:rPr>
          <w:rFonts w:asciiTheme="minorHAnsi" w:hAnsiTheme="minorHAnsi"/>
        </w:rPr>
        <w:t>E-1</w:t>
      </w:r>
    </w:p>
    <w:p w14:paraId="60BEF714" w14:textId="77777777" w:rsidR="00FA640A" w:rsidRPr="00F05C56" w:rsidRDefault="00005F70" w:rsidP="00155A3A">
      <w:pPr>
        <w:tabs>
          <w:tab w:val="left" w:pos="8640"/>
        </w:tabs>
        <w:spacing w:before="120" w:after="240"/>
        <w:rPr>
          <w:rFonts w:asciiTheme="minorHAnsi" w:hAnsiTheme="minorHAnsi"/>
        </w:rPr>
      </w:pPr>
      <w:r w:rsidRPr="00F05C56">
        <w:rPr>
          <w:rFonts w:asciiTheme="minorHAnsi" w:hAnsiTheme="minorHAnsi"/>
        </w:rPr>
        <w:t xml:space="preserve">Annex </w:t>
      </w:r>
      <w:r w:rsidR="00F82DD4">
        <w:rPr>
          <w:rFonts w:asciiTheme="minorHAnsi" w:hAnsiTheme="minorHAnsi"/>
        </w:rPr>
        <w:t>F</w:t>
      </w:r>
      <w:r w:rsidRPr="00F05C56">
        <w:rPr>
          <w:rFonts w:asciiTheme="minorHAnsi" w:hAnsiTheme="minorHAnsi"/>
        </w:rPr>
        <w:t xml:space="preserve"> – Salary Ranges and Arrangements for Teachers Paid on the Leadership</w:t>
      </w:r>
      <w:r w:rsidR="00A36BF1" w:rsidRPr="00F05C56">
        <w:rPr>
          <w:rFonts w:asciiTheme="minorHAnsi" w:hAnsiTheme="minorHAnsi"/>
        </w:rPr>
        <w:t xml:space="preserve"> </w:t>
      </w:r>
      <w:r w:rsidR="00F82DD4">
        <w:rPr>
          <w:rFonts w:asciiTheme="minorHAnsi" w:hAnsiTheme="minorHAnsi"/>
        </w:rPr>
        <w:tab/>
        <w:t>F-1</w:t>
      </w:r>
      <w:r w:rsidR="00155A3A" w:rsidRPr="00F05C56">
        <w:rPr>
          <w:rFonts w:asciiTheme="minorHAnsi" w:hAnsiTheme="minorHAnsi"/>
        </w:rPr>
        <w:br/>
      </w:r>
      <w:r w:rsidRPr="00F05C56">
        <w:rPr>
          <w:rFonts w:asciiTheme="minorHAnsi" w:hAnsiTheme="minorHAnsi"/>
        </w:rPr>
        <w:t>Group Range</w:t>
      </w:r>
      <w:r w:rsidR="00F82DD4">
        <w:rPr>
          <w:rFonts w:asciiTheme="minorHAnsi" w:hAnsiTheme="minorHAnsi"/>
        </w:rPr>
        <w:tab/>
      </w:r>
    </w:p>
    <w:p w14:paraId="1919B287" w14:textId="77777777" w:rsidR="00FB6899" w:rsidRPr="00F05C56" w:rsidRDefault="00FB6899" w:rsidP="00A416F5">
      <w:pPr>
        <w:rPr>
          <w:rFonts w:asciiTheme="minorHAnsi" w:hAnsiTheme="minorHAnsi"/>
        </w:rPr>
      </w:pPr>
    </w:p>
    <w:p w14:paraId="09E2ACFA" w14:textId="77777777" w:rsidR="002A7042" w:rsidRPr="00F05C56" w:rsidRDefault="002A7042" w:rsidP="00A416F5">
      <w:pPr>
        <w:rPr>
          <w:rFonts w:asciiTheme="minorHAnsi" w:hAnsiTheme="minorHAnsi"/>
        </w:rPr>
        <w:sectPr w:rsidR="002A7042" w:rsidRPr="00F05C56" w:rsidSect="000117AD">
          <w:headerReference w:type="default" r:id="rId12"/>
          <w:footerReference w:type="default" r:id="rId13"/>
          <w:pgSz w:w="11906" w:h="16838"/>
          <w:pgMar w:top="1440" w:right="1440" w:bottom="864" w:left="1440" w:header="864" w:footer="864" w:gutter="0"/>
          <w:pgNumType w:fmt="lowerRoman" w:start="1"/>
          <w:cols w:space="720"/>
        </w:sectPr>
      </w:pPr>
    </w:p>
    <w:p w14:paraId="5812B4AE" w14:textId="77777777" w:rsidR="00526003" w:rsidRPr="00F05C56" w:rsidRDefault="00526003" w:rsidP="00A416F5">
      <w:pPr>
        <w:pStyle w:val="Heading3"/>
        <w:rPr>
          <w:rFonts w:asciiTheme="minorHAnsi" w:hAnsiTheme="minorHAnsi"/>
        </w:rPr>
      </w:pPr>
      <w:proofErr w:type="gramStart"/>
      <w:r w:rsidRPr="00F05C56">
        <w:rPr>
          <w:rFonts w:asciiTheme="minorHAnsi" w:hAnsiTheme="minorHAnsi"/>
        </w:rPr>
        <w:lastRenderedPageBreak/>
        <w:t>For the Guidance of the Governing Body, or Academy, or Multi Academy Trust (MAT).</w:t>
      </w:r>
      <w:proofErr w:type="gramEnd"/>
    </w:p>
    <w:p w14:paraId="60AA6A73" w14:textId="77777777" w:rsidR="002A16AD" w:rsidRPr="00F05C56" w:rsidRDefault="002A16AD" w:rsidP="00A416F5">
      <w:pPr>
        <w:rPr>
          <w:rFonts w:asciiTheme="minorHAnsi" w:hAnsiTheme="minorHAnsi"/>
          <w:vertAlign w:val="subscript"/>
        </w:rPr>
      </w:pPr>
      <w:r w:rsidRPr="00F05C56">
        <w:rPr>
          <w:rFonts w:asciiTheme="minorHAnsi" w:hAnsiTheme="minorHAnsi"/>
          <w:vertAlign w:val="subscript"/>
        </w:rPr>
        <w:t>Definitions:</w:t>
      </w:r>
    </w:p>
    <w:p w14:paraId="04C2A58F" w14:textId="77777777" w:rsidR="002A16AD" w:rsidRPr="00F05C56" w:rsidRDefault="007E1DE9" w:rsidP="00906434">
      <w:pPr>
        <w:pStyle w:val="ListParagraph"/>
        <w:numPr>
          <w:ilvl w:val="0"/>
          <w:numId w:val="3"/>
        </w:numPr>
        <w:rPr>
          <w:rFonts w:asciiTheme="minorHAnsi" w:hAnsiTheme="minorHAnsi"/>
          <w:vertAlign w:val="subscript"/>
        </w:rPr>
      </w:pPr>
      <w:r w:rsidRPr="00F05C56">
        <w:rPr>
          <w:rFonts w:asciiTheme="minorHAnsi" w:hAnsiTheme="minorHAnsi"/>
          <w:vertAlign w:val="subscript"/>
        </w:rPr>
        <w:t>Headteacher</w:t>
      </w:r>
      <w:r w:rsidR="00F9085C" w:rsidRPr="00F05C56">
        <w:rPr>
          <w:rFonts w:asciiTheme="minorHAnsi" w:hAnsiTheme="minorHAnsi"/>
          <w:vertAlign w:val="subscript"/>
        </w:rPr>
        <w:t xml:space="preserve"> also means Executive Headteacher</w:t>
      </w:r>
      <w:r w:rsidR="00526003" w:rsidRPr="00F05C56">
        <w:rPr>
          <w:rFonts w:asciiTheme="minorHAnsi" w:hAnsiTheme="minorHAnsi"/>
          <w:vertAlign w:val="subscript"/>
        </w:rPr>
        <w:t xml:space="preserve">, </w:t>
      </w:r>
    </w:p>
    <w:p w14:paraId="3A560204" w14:textId="77777777" w:rsidR="002A16AD" w:rsidRPr="00F05C56" w:rsidRDefault="002A16AD" w:rsidP="00906434">
      <w:pPr>
        <w:pStyle w:val="ListParagraph"/>
        <w:numPr>
          <w:ilvl w:val="0"/>
          <w:numId w:val="3"/>
        </w:numPr>
        <w:rPr>
          <w:rFonts w:asciiTheme="minorHAnsi" w:hAnsiTheme="minorHAnsi"/>
          <w:vertAlign w:val="subscript"/>
        </w:rPr>
      </w:pPr>
      <w:r w:rsidRPr="00F05C56">
        <w:rPr>
          <w:rFonts w:asciiTheme="minorHAnsi" w:hAnsiTheme="minorHAnsi"/>
          <w:vertAlign w:val="subscript"/>
        </w:rPr>
        <w:t>S</w:t>
      </w:r>
      <w:r w:rsidR="00526003" w:rsidRPr="00F05C56">
        <w:rPr>
          <w:rFonts w:asciiTheme="minorHAnsi" w:hAnsiTheme="minorHAnsi"/>
          <w:vertAlign w:val="subscript"/>
        </w:rPr>
        <w:t xml:space="preserve">chool also means academy or academies, </w:t>
      </w:r>
    </w:p>
    <w:p w14:paraId="10982D98" w14:textId="77777777" w:rsidR="002A16AD" w:rsidRPr="00F05C56" w:rsidRDefault="00F035D8" w:rsidP="00906434">
      <w:pPr>
        <w:pStyle w:val="ListParagraph"/>
        <w:numPr>
          <w:ilvl w:val="0"/>
          <w:numId w:val="3"/>
        </w:numPr>
        <w:rPr>
          <w:rFonts w:asciiTheme="minorHAnsi" w:hAnsiTheme="minorHAnsi"/>
          <w:vertAlign w:val="subscript"/>
        </w:rPr>
      </w:pPr>
      <w:r w:rsidRPr="00F05C56">
        <w:rPr>
          <w:rFonts w:asciiTheme="minorHAnsi" w:hAnsiTheme="minorHAnsi"/>
          <w:vertAlign w:val="subscript"/>
        </w:rPr>
        <w:t xml:space="preserve">Pay Body means </w:t>
      </w:r>
      <w:r w:rsidR="00526003" w:rsidRPr="00F05C56">
        <w:rPr>
          <w:rFonts w:asciiTheme="minorHAnsi" w:hAnsiTheme="minorHAnsi"/>
          <w:vertAlign w:val="subscript"/>
        </w:rPr>
        <w:t>Governing Body for a maintained school, Trust for a single ac</w:t>
      </w:r>
      <w:r w:rsidR="00C92E97" w:rsidRPr="00F05C56">
        <w:rPr>
          <w:rFonts w:asciiTheme="minorHAnsi" w:hAnsiTheme="minorHAnsi"/>
          <w:vertAlign w:val="subscript"/>
        </w:rPr>
        <w:t>ademy, or MAT for multi academy trusts</w:t>
      </w:r>
      <w:r w:rsidR="00526003" w:rsidRPr="00F05C56">
        <w:rPr>
          <w:rFonts w:asciiTheme="minorHAnsi" w:hAnsiTheme="minorHAnsi"/>
          <w:vertAlign w:val="subscript"/>
        </w:rPr>
        <w:t xml:space="preserve"> according to which body makes the pay determination).</w:t>
      </w:r>
      <w:r w:rsidR="00452F04" w:rsidRPr="00F05C56">
        <w:rPr>
          <w:rFonts w:asciiTheme="minorHAnsi" w:hAnsiTheme="minorHAnsi"/>
          <w:vertAlign w:val="subscript"/>
        </w:rPr>
        <w:t xml:space="preserve"> </w:t>
      </w:r>
    </w:p>
    <w:p w14:paraId="3919E767" w14:textId="77777777" w:rsidR="00526003" w:rsidRPr="00F05C56" w:rsidRDefault="00366BAB" w:rsidP="00A416F5">
      <w:pPr>
        <w:rPr>
          <w:rFonts w:asciiTheme="minorHAnsi" w:hAnsiTheme="minorHAnsi"/>
          <w:vertAlign w:val="subscript"/>
        </w:rPr>
      </w:pPr>
      <w:r w:rsidRPr="00F05C56">
        <w:rPr>
          <w:rFonts w:asciiTheme="minorHAnsi" w:hAnsiTheme="minorHAnsi"/>
          <w:vertAlign w:val="subscript"/>
        </w:rPr>
        <w:t>[</w:t>
      </w:r>
      <w:r w:rsidR="00526003" w:rsidRPr="00F05C56">
        <w:rPr>
          <w:rFonts w:asciiTheme="minorHAnsi" w:hAnsiTheme="minorHAnsi"/>
          <w:vertAlign w:val="subscript"/>
        </w:rPr>
        <w:t xml:space="preserve">It is recommended that the appropriate terminology </w:t>
      </w:r>
      <w:proofErr w:type="gramStart"/>
      <w:r w:rsidR="00526003" w:rsidRPr="00F05C56">
        <w:rPr>
          <w:rFonts w:asciiTheme="minorHAnsi" w:hAnsiTheme="minorHAnsi"/>
          <w:vertAlign w:val="subscript"/>
        </w:rPr>
        <w:t>is</w:t>
      </w:r>
      <w:proofErr w:type="gramEnd"/>
      <w:r w:rsidR="00526003" w:rsidRPr="00F05C56">
        <w:rPr>
          <w:rFonts w:asciiTheme="minorHAnsi" w:hAnsiTheme="minorHAnsi"/>
          <w:vertAlign w:val="subscript"/>
        </w:rPr>
        <w:t xml:space="preserve"> inserted prior to consultation with the trade u</w:t>
      </w:r>
      <w:r w:rsidR="00D91B8D" w:rsidRPr="00F05C56">
        <w:rPr>
          <w:rFonts w:asciiTheme="minorHAnsi" w:hAnsiTheme="minorHAnsi"/>
          <w:vertAlign w:val="subscript"/>
        </w:rPr>
        <w:t>nions and presentation to staff</w:t>
      </w:r>
      <w:r w:rsidRPr="00F05C56">
        <w:rPr>
          <w:rFonts w:asciiTheme="minorHAnsi" w:hAnsiTheme="minorHAnsi"/>
          <w:vertAlign w:val="subscript"/>
        </w:rPr>
        <w:t>]</w:t>
      </w:r>
    </w:p>
    <w:p w14:paraId="31CF2353" w14:textId="77777777" w:rsidR="00526003" w:rsidRPr="00F05C56" w:rsidRDefault="00526003" w:rsidP="00A203D2">
      <w:pPr>
        <w:pStyle w:val="Numbered1"/>
        <w:rPr>
          <w:rFonts w:asciiTheme="minorHAnsi" w:hAnsiTheme="minorHAnsi"/>
        </w:rPr>
      </w:pPr>
      <w:r w:rsidRPr="00F05C56">
        <w:rPr>
          <w:rFonts w:asciiTheme="minorHAnsi" w:hAnsiTheme="minorHAnsi"/>
        </w:rPr>
        <w:t>INTRODUCTION</w:t>
      </w:r>
    </w:p>
    <w:p w14:paraId="728AF6E0" w14:textId="77777777" w:rsidR="00526003" w:rsidRPr="00F05C56" w:rsidRDefault="00526003" w:rsidP="00906434">
      <w:pPr>
        <w:pStyle w:val="Default"/>
        <w:numPr>
          <w:ilvl w:val="1"/>
          <w:numId w:val="5"/>
        </w:numPr>
        <w:spacing w:before="280" w:after="120" w:line="300" w:lineRule="atLeast"/>
        <w:ind w:left="1418" w:right="100" w:hanging="720"/>
        <w:rPr>
          <w:rFonts w:asciiTheme="minorHAnsi" w:hAnsiTheme="minorHAnsi"/>
          <w:sz w:val="22"/>
          <w:szCs w:val="22"/>
        </w:rPr>
      </w:pPr>
      <w:r w:rsidRPr="00F05C56">
        <w:rPr>
          <w:rFonts w:asciiTheme="minorHAnsi" w:hAnsiTheme="minorHAnsi"/>
          <w:sz w:val="22"/>
          <w:szCs w:val="22"/>
        </w:rPr>
        <w:t xml:space="preserve">September </w:t>
      </w:r>
      <w:r w:rsidR="007E190D" w:rsidRPr="00F05C56">
        <w:rPr>
          <w:rFonts w:asciiTheme="minorHAnsi" w:hAnsiTheme="minorHAnsi"/>
          <w:sz w:val="22"/>
          <w:szCs w:val="22"/>
        </w:rPr>
        <w:t xml:space="preserve">2016 </w:t>
      </w:r>
      <w:r w:rsidRPr="00F05C56">
        <w:rPr>
          <w:rFonts w:asciiTheme="minorHAnsi" w:hAnsiTheme="minorHAnsi"/>
          <w:sz w:val="22"/>
          <w:szCs w:val="22"/>
        </w:rPr>
        <w:t>Pay Award</w:t>
      </w:r>
      <w:r w:rsidRPr="00F05C56">
        <w:rPr>
          <w:rFonts w:asciiTheme="minorHAnsi" w:hAnsiTheme="minorHAnsi"/>
          <w:sz w:val="22"/>
          <w:szCs w:val="22"/>
          <w:u w:val="single"/>
        </w:rPr>
        <w:t xml:space="preserve"> </w:t>
      </w:r>
      <w:r w:rsidR="00B238BF" w:rsidRPr="00F05C56">
        <w:rPr>
          <w:rFonts w:asciiTheme="minorHAnsi" w:hAnsiTheme="minorHAnsi"/>
          <w:sz w:val="22"/>
          <w:szCs w:val="22"/>
          <w:u w:val="single"/>
        </w:rPr>
        <w:br/>
      </w:r>
      <w:r w:rsidRPr="00F05C56">
        <w:rPr>
          <w:rFonts w:asciiTheme="minorHAnsi" w:hAnsiTheme="minorHAnsi"/>
          <w:iCs/>
          <w:sz w:val="22"/>
          <w:szCs w:val="22"/>
        </w:rPr>
        <w:t xml:space="preserve">The minimum and maximum of the pay ranges and allowances for the September </w:t>
      </w:r>
      <w:r w:rsidR="007E190D" w:rsidRPr="00F05C56">
        <w:rPr>
          <w:rFonts w:asciiTheme="minorHAnsi" w:hAnsiTheme="minorHAnsi"/>
          <w:iCs/>
          <w:sz w:val="22"/>
          <w:szCs w:val="22"/>
        </w:rPr>
        <w:t xml:space="preserve">2016 </w:t>
      </w:r>
      <w:r w:rsidRPr="00F05C56">
        <w:rPr>
          <w:rFonts w:asciiTheme="minorHAnsi" w:hAnsiTheme="minorHAnsi"/>
          <w:iCs/>
          <w:sz w:val="22"/>
          <w:szCs w:val="22"/>
        </w:rPr>
        <w:t xml:space="preserve">pay award are set out in the STPC Document </w:t>
      </w:r>
      <w:r w:rsidR="007E190D" w:rsidRPr="00F05C56">
        <w:rPr>
          <w:rFonts w:asciiTheme="minorHAnsi" w:hAnsiTheme="minorHAnsi"/>
          <w:iCs/>
          <w:sz w:val="22"/>
          <w:szCs w:val="22"/>
        </w:rPr>
        <w:t>2016</w:t>
      </w:r>
      <w:r w:rsidRPr="00F05C56">
        <w:rPr>
          <w:rFonts w:asciiTheme="minorHAnsi" w:hAnsiTheme="minorHAnsi"/>
          <w:iCs/>
          <w:sz w:val="22"/>
          <w:szCs w:val="22"/>
        </w:rPr>
        <w:t>.</w:t>
      </w:r>
    </w:p>
    <w:p w14:paraId="582DD367" w14:textId="77777777" w:rsidR="00526003" w:rsidRPr="00F05C56" w:rsidRDefault="00526003" w:rsidP="00906434">
      <w:pPr>
        <w:pStyle w:val="Default"/>
        <w:numPr>
          <w:ilvl w:val="1"/>
          <w:numId w:val="5"/>
        </w:numPr>
        <w:spacing w:before="280" w:after="120" w:line="300" w:lineRule="atLeast"/>
        <w:ind w:left="1418" w:right="100" w:hanging="720"/>
        <w:rPr>
          <w:rFonts w:asciiTheme="minorHAnsi" w:hAnsiTheme="minorHAnsi"/>
          <w:sz w:val="22"/>
          <w:szCs w:val="22"/>
        </w:rPr>
      </w:pPr>
      <w:r w:rsidRPr="00F05C56">
        <w:rPr>
          <w:rFonts w:asciiTheme="minorHAnsi" w:hAnsiTheme="minorHAnsi"/>
          <w:sz w:val="22"/>
          <w:szCs w:val="22"/>
        </w:rPr>
        <w:t xml:space="preserve">Decisions about teachers’ pay progression must be linked to </w:t>
      </w:r>
      <w:r w:rsidR="00C92E97" w:rsidRPr="00F05C56">
        <w:rPr>
          <w:rFonts w:asciiTheme="minorHAnsi" w:hAnsiTheme="minorHAnsi"/>
          <w:sz w:val="22"/>
          <w:szCs w:val="22"/>
        </w:rPr>
        <w:t xml:space="preserve">the </w:t>
      </w:r>
      <w:r w:rsidR="00985A9B" w:rsidRPr="00F05C56">
        <w:rPr>
          <w:rFonts w:asciiTheme="minorHAnsi" w:hAnsiTheme="minorHAnsi"/>
          <w:sz w:val="22"/>
          <w:szCs w:val="22"/>
        </w:rPr>
        <w:t>A</w:t>
      </w:r>
      <w:r w:rsidRPr="00F05C56">
        <w:rPr>
          <w:rFonts w:asciiTheme="minorHAnsi" w:hAnsiTheme="minorHAnsi"/>
          <w:sz w:val="22"/>
          <w:szCs w:val="22"/>
        </w:rPr>
        <w:t xml:space="preserve">ppraisal </w:t>
      </w:r>
      <w:r w:rsidR="00985A9B" w:rsidRPr="00F05C56">
        <w:rPr>
          <w:rFonts w:asciiTheme="minorHAnsi" w:hAnsiTheme="minorHAnsi"/>
          <w:sz w:val="22"/>
          <w:szCs w:val="22"/>
        </w:rPr>
        <w:t>P</w:t>
      </w:r>
      <w:r w:rsidRPr="00F05C56">
        <w:rPr>
          <w:rFonts w:asciiTheme="minorHAnsi" w:hAnsiTheme="minorHAnsi"/>
          <w:sz w:val="22"/>
          <w:szCs w:val="22"/>
        </w:rPr>
        <w:t>olicy</w:t>
      </w:r>
      <w:r w:rsidR="00F13A52" w:rsidRPr="00F05C56">
        <w:rPr>
          <w:rFonts w:asciiTheme="minorHAnsi" w:hAnsiTheme="minorHAnsi"/>
          <w:sz w:val="22"/>
          <w:szCs w:val="22"/>
        </w:rPr>
        <w:t xml:space="preserve"> and are based on criteria set out in the School’s Pay Policy 2015</w:t>
      </w:r>
      <w:r w:rsidR="00150BC6" w:rsidRPr="00F05C56">
        <w:rPr>
          <w:rFonts w:asciiTheme="minorHAnsi" w:hAnsiTheme="minorHAnsi"/>
          <w:sz w:val="22"/>
          <w:szCs w:val="22"/>
        </w:rPr>
        <w:t>/</w:t>
      </w:r>
      <w:r w:rsidR="00F13A52" w:rsidRPr="00F05C56">
        <w:rPr>
          <w:rFonts w:asciiTheme="minorHAnsi" w:hAnsiTheme="minorHAnsi"/>
          <w:sz w:val="22"/>
          <w:szCs w:val="22"/>
        </w:rPr>
        <w:t>2016</w:t>
      </w:r>
      <w:r w:rsidR="002A16AD" w:rsidRPr="00F05C56">
        <w:rPr>
          <w:rFonts w:asciiTheme="minorHAnsi" w:hAnsiTheme="minorHAnsi"/>
          <w:sz w:val="22"/>
          <w:szCs w:val="22"/>
        </w:rPr>
        <w:t>.</w:t>
      </w:r>
      <w:r w:rsidRPr="00F05C56">
        <w:rPr>
          <w:rFonts w:asciiTheme="minorHAnsi" w:hAnsiTheme="minorHAnsi"/>
          <w:sz w:val="22"/>
          <w:szCs w:val="22"/>
        </w:rPr>
        <w:t xml:space="preserve"> </w:t>
      </w:r>
    </w:p>
    <w:p w14:paraId="71140323" w14:textId="77777777" w:rsidR="00526003" w:rsidRPr="00F05C56" w:rsidRDefault="00526003" w:rsidP="00A416F5">
      <w:pPr>
        <w:pStyle w:val="Numbere2notbold"/>
        <w:rPr>
          <w:rFonts w:asciiTheme="minorHAnsi" w:hAnsiTheme="minorHAnsi"/>
          <w:szCs w:val="22"/>
        </w:rPr>
      </w:pPr>
      <w:r w:rsidRPr="00F05C56">
        <w:rPr>
          <w:rFonts w:asciiTheme="minorHAnsi" w:hAnsiTheme="minorHAnsi"/>
          <w:szCs w:val="22"/>
        </w:rPr>
        <w:t xml:space="preserve">The Pay Body will operate </w:t>
      </w:r>
      <w:r w:rsidR="00155A3A" w:rsidRPr="00F05C56">
        <w:rPr>
          <w:rFonts w:asciiTheme="minorHAnsi" w:hAnsiTheme="minorHAnsi"/>
          <w:szCs w:val="22"/>
        </w:rPr>
        <w:t xml:space="preserve">the </w:t>
      </w:r>
      <w:r w:rsidRPr="00F05C56">
        <w:rPr>
          <w:rFonts w:asciiTheme="minorHAnsi" w:hAnsiTheme="minorHAnsi"/>
          <w:szCs w:val="22"/>
        </w:rPr>
        <w:t>Pay Policy as the ‘relevant body’, as defined in the STPC Document, and for the pay arrangements agreed for all the support staff which will:</w:t>
      </w:r>
    </w:p>
    <w:p w14:paraId="27C9450F" w14:textId="77777777" w:rsidR="00526003" w:rsidRPr="00F05C56" w:rsidRDefault="00526003" w:rsidP="00A416F5">
      <w:pPr>
        <w:pStyle w:val="Bullets"/>
        <w:tabs>
          <w:tab w:val="left" w:pos="1800"/>
        </w:tabs>
        <w:ind w:left="1800"/>
        <w:rPr>
          <w:rFonts w:asciiTheme="minorHAnsi" w:hAnsiTheme="minorHAnsi"/>
        </w:rPr>
      </w:pPr>
      <w:proofErr w:type="gramStart"/>
      <w:r w:rsidRPr="00F05C56">
        <w:rPr>
          <w:rFonts w:asciiTheme="minorHAnsi" w:hAnsiTheme="minorHAnsi"/>
        </w:rPr>
        <w:t>grade</w:t>
      </w:r>
      <w:proofErr w:type="gramEnd"/>
      <w:r w:rsidRPr="00F05C56">
        <w:rPr>
          <w:rFonts w:asciiTheme="minorHAnsi" w:hAnsiTheme="minorHAnsi"/>
        </w:rPr>
        <w:t xml:space="preserve"> posts appropriately within the conditions of employment identified in the current STPC Document and the conditions of service for support staff employed by the Pay Body</w:t>
      </w:r>
      <w:r w:rsidR="002A16AD" w:rsidRPr="00F05C56">
        <w:rPr>
          <w:rFonts w:asciiTheme="minorHAnsi" w:hAnsiTheme="minorHAnsi"/>
        </w:rPr>
        <w:t>.</w:t>
      </w:r>
    </w:p>
    <w:p w14:paraId="6F6B274A" w14:textId="77777777" w:rsidR="00896151" w:rsidRPr="00F82DD4" w:rsidRDefault="00526003" w:rsidP="00F82DD4">
      <w:pPr>
        <w:pStyle w:val="Bullets"/>
        <w:tabs>
          <w:tab w:val="left" w:pos="1800"/>
        </w:tabs>
        <w:ind w:left="1800"/>
        <w:rPr>
          <w:rFonts w:asciiTheme="minorHAnsi" w:hAnsiTheme="minorHAnsi"/>
        </w:rPr>
      </w:pPr>
      <w:proofErr w:type="gramStart"/>
      <w:r w:rsidRPr="00F05C56">
        <w:rPr>
          <w:rFonts w:asciiTheme="minorHAnsi" w:hAnsiTheme="minorHAnsi"/>
        </w:rPr>
        <w:t>take</w:t>
      </w:r>
      <w:proofErr w:type="gramEnd"/>
      <w:r w:rsidRPr="00F05C56">
        <w:rPr>
          <w:rFonts w:asciiTheme="minorHAnsi" w:hAnsiTheme="minorHAnsi"/>
        </w:rPr>
        <w:t xml:space="preserve"> into account pay relativities between posts within the teachers of the Pay Body and support staff of the Pay Body.</w:t>
      </w:r>
    </w:p>
    <w:p w14:paraId="7CCF2FB9" w14:textId="77777777" w:rsidR="00526003" w:rsidRPr="00F05C56" w:rsidRDefault="00526003" w:rsidP="00A416F5">
      <w:pPr>
        <w:pStyle w:val="Bullets"/>
        <w:tabs>
          <w:tab w:val="left" w:pos="1800"/>
        </w:tabs>
        <w:ind w:left="1800"/>
        <w:rPr>
          <w:rFonts w:asciiTheme="minorHAnsi" w:hAnsiTheme="minorHAnsi"/>
        </w:rPr>
      </w:pPr>
      <w:proofErr w:type="gramStart"/>
      <w:r w:rsidRPr="00F05C56">
        <w:rPr>
          <w:rFonts w:asciiTheme="minorHAnsi" w:hAnsiTheme="minorHAnsi"/>
        </w:rPr>
        <w:t>ensure</w:t>
      </w:r>
      <w:proofErr w:type="gramEnd"/>
      <w:r w:rsidRPr="00F05C56">
        <w:rPr>
          <w:rFonts w:asciiTheme="minorHAnsi" w:hAnsiTheme="minorHAnsi"/>
        </w:rPr>
        <w:t xml:space="preserve"> that the annual appraisal of all </w:t>
      </w:r>
      <w:r w:rsidR="00F035D8" w:rsidRPr="00F05C56">
        <w:rPr>
          <w:rFonts w:asciiTheme="minorHAnsi" w:hAnsiTheme="minorHAnsi"/>
        </w:rPr>
        <w:t>teacher staff</w:t>
      </w:r>
      <w:r w:rsidRPr="00F05C56">
        <w:rPr>
          <w:rFonts w:asciiTheme="minorHAnsi" w:hAnsiTheme="minorHAnsi"/>
        </w:rPr>
        <w:t xml:space="preserve">, including </w:t>
      </w:r>
      <w:r w:rsidR="00F035D8" w:rsidRPr="00F05C56">
        <w:rPr>
          <w:rFonts w:asciiTheme="minorHAnsi" w:hAnsiTheme="minorHAnsi"/>
        </w:rPr>
        <w:t>those absent from duty for any reason</w:t>
      </w:r>
      <w:r w:rsidRPr="00F05C56">
        <w:rPr>
          <w:rFonts w:asciiTheme="minorHAnsi" w:hAnsiTheme="minorHAnsi"/>
        </w:rPr>
        <w:t xml:space="preserve">, is fairly and properly conducted </w:t>
      </w:r>
      <w:r w:rsidR="00F13A52" w:rsidRPr="00F05C56">
        <w:rPr>
          <w:rFonts w:asciiTheme="minorHAnsi" w:hAnsiTheme="minorHAnsi"/>
        </w:rPr>
        <w:t>in accordance with the School</w:t>
      </w:r>
      <w:r w:rsidR="0000482D" w:rsidRPr="00F05C56">
        <w:rPr>
          <w:rFonts w:asciiTheme="minorHAnsi" w:hAnsiTheme="minorHAnsi"/>
        </w:rPr>
        <w:t xml:space="preserve">’s Appraisal Policy </w:t>
      </w:r>
      <w:r w:rsidRPr="00F05C56">
        <w:rPr>
          <w:rFonts w:asciiTheme="minorHAnsi" w:hAnsiTheme="minorHAnsi"/>
        </w:rPr>
        <w:t>as soon as possible</w:t>
      </w:r>
      <w:r w:rsidR="0000482D" w:rsidRPr="00F05C56">
        <w:rPr>
          <w:rFonts w:asciiTheme="minorHAnsi" w:hAnsiTheme="minorHAnsi"/>
        </w:rPr>
        <w:t>,</w:t>
      </w:r>
      <w:r w:rsidRPr="00F05C56">
        <w:rPr>
          <w:rFonts w:asciiTheme="minorHAnsi" w:hAnsiTheme="minorHAnsi"/>
        </w:rPr>
        <w:t xml:space="preserve"> by 31</w:t>
      </w:r>
      <w:r w:rsidR="00896151" w:rsidRPr="00F05C56">
        <w:rPr>
          <w:rFonts w:asciiTheme="minorHAnsi" w:hAnsiTheme="minorHAnsi"/>
        </w:rPr>
        <w:t xml:space="preserve"> </w:t>
      </w:r>
      <w:r w:rsidR="007E1DE9" w:rsidRPr="00F05C56">
        <w:rPr>
          <w:rFonts w:asciiTheme="minorHAnsi" w:hAnsiTheme="minorHAnsi"/>
        </w:rPr>
        <w:t>October 20</w:t>
      </w:r>
      <w:r w:rsidR="00F035D8" w:rsidRPr="00F05C56">
        <w:rPr>
          <w:rFonts w:asciiTheme="minorHAnsi" w:hAnsiTheme="minorHAnsi"/>
        </w:rPr>
        <w:t>16</w:t>
      </w:r>
      <w:r w:rsidRPr="00F05C56">
        <w:rPr>
          <w:rFonts w:asciiTheme="minorHAnsi" w:hAnsiTheme="minorHAnsi"/>
        </w:rPr>
        <w:t xml:space="preserve"> at the latest; 31</w:t>
      </w:r>
      <w:r w:rsidR="00896151" w:rsidRPr="00F05C56">
        <w:rPr>
          <w:rFonts w:asciiTheme="minorHAnsi" w:hAnsiTheme="minorHAnsi"/>
        </w:rPr>
        <w:t xml:space="preserve"> </w:t>
      </w:r>
      <w:r w:rsidR="007E1DE9" w:rsidRPr="00F05C56">
        <w:rPr>
          <w:rFonts w:asciiTheme="minorHAnsi" w:hAnsiTheme="minorHAnsi"/>
        </w:rPr>
        <w:t>December 20</w:t>
      </w:r>
      <w:r w:rsidR="00F035D8" w:rsidRPr="00F05C56">
        <w:rPr>
          <w:rFonts w:asciiTheme="minorHAnsi" w:hAnsiTheme="minorHAnsi"/>
        </w:rPr>
        <w:t>16</w:t>
      </w:r>
      <w:r w:rsidRPr="00F05C56">
        <w:rPr>
          <w:rFonts w:asciiTheme="minorHAnsi" w:hAnsiTheme="minorHAnsi"/>
        </w:rPr>
        <w:t xml:space="preserve"> for the </w:t>
      </w:r>
      <w:r w:rsidR="00366BAB" w:rsidRPr="00F05C56">
        <w:rPr>
          <w:rFonts w:asciiTheme="minorHAnsi" w:hAnsiTheme="minorHAnsi"/>
        </w:rPr>
        <w:t>Headteacher</w:t>
      </w:r>
      <w:r w:rsidRPr="00F05C56">
        <w:rPr>
          <w:rFonts w:asciiTheme="minorHAnsi" w:hAnsiTheme="minorHAnsi"/>
        </w:rPr>
        <w:t>.</w:t>
      </w:r>
    </w:p>
    <w:p w14:paraId="3366D780" w14:textId="77777777" w:rsidR="00526003" w:rsidRPr="00F05C56" w:rsidRDefault="00C92E97" w:rsidP="00A416F5">
      <w:pPr>
        <w:pStyle w:val="Bullets"/>
        <w:tabs>
          <w:tab w:val="left" w:pos="1800"/>
        </w:tabs>
        <w:ind w:left="1800"/>
        <w:rPr>
          <w:rFonts w:asciiTheme="minorHAnsi" w:hAnsiTheme="minorHAnsi"/>
        </w:rPr>
      </w:pPr>
      <w:proofErr w:type="gramStart"/>
      <w:r w:rsidRPr="00F05C56">
        <w:rPr>
          <w:rFonts w:asciiTheme="minorHAnsi" w:hAnsiTheme="minorHAnsi"/>
        </w:rPr>
        <w:t>w</w:t>
      </w:r>
      <w:r w:rsidR="00526003" w:rsidRPr="00F05C56">
        <w:rPr>
          <w:rFonts w:asciiTheme="minorHAnsi" w:hAnsiTheme="minorHAnsi"/>
        </w:rPr>
        <w:t>here</w:t>
      </w:r>
      <w:proofErr w:type="gramEnd"/>
      <w:r w:rsidR="00526003" w:rsidRPr="00F05C56">
        <w:rPr>
          <w:rFonts w:asciiTheme="minorHAnsi" w:hAnsiTheme="minorHAnsi"/>
        </w:rPr>
        <w:t xml:space="preserve"> a pay determination leads or may lead to the start of a period of safeguarding, the Pay Body will give the required written statement of notification as soon as possible and no later than one month after the date of the determination.</w:t>
      </w:r>
    </w:p>
    <w:p w14:paraId="0B6616C1" w14:textId="77777777" w:rsidR="001C726D" w:rsidRPr="00F05C56" w:rsidRDefault="00526003" w:rsidP="00985A9B">
      <w:pPr>
        <w:pStyle w:val="Bullets"/>
        <w:tabs>
          <w:tab w:val="left" w:pos="1800"/>
        </w:tabs>
        <w:ind w:left="1800"/>
        <w:rPr>
          <w:rFonts w:asciiTheme="minorHAnsi" w:hAnsiTheme="minorHAnsi"/>
        </w:rPr>
      </w:pPr>
      <w:proofErr w:type="gramStart"/>
      <w:r w:rsidRPr="00F05C56">
        <w:rPr>
          <w:rFonts w:asciiTheme="minorHAnsi" w:hAnsiTheme="minorHAnsi"/>
        </w:rPr>
        <w:t>ensure</w:t>
      </w:r>
      <w:proofErr w:type="gramEnd"/>
      <w:r w:rsidRPr="00F05C56">
        <w:rPr>
          <w:rFonts w:asciiTheme="minorHAnsi" w:hAnsiTheme="minorHAnsi"/>
        </w:rPr>
        <w:t xml:space="preserve"> that discretion available under the STPC Document is exercised in a fair and equitable manner</w:t>
      </w:r>
      <w:r w:rsidR="00985A9B" w:rsidRPr="00F05C56">
        <w:rPr>
          <w:rFonts w:asciiTheme="minorHAnsi" w:hAnsiTheme="minorHAnsi"/>
        </w:rPr>
        <w:t>.</w:t>
      </w:r>
      <w:r w:rsidRPr="00F05C56">
        <w:rPr>
          <w:rFonts w:asciiTheme="minorHAnsi" w:hAnsiTheme="minorHAnsi"/>
        </w:rPr>
        <w:t xml:space="preserve"> </w:t>
      </w:r>
    </w:p>
    <w:p w14:paraId="6683A801" w14:textId="77777777" w:rsidR="00526003" w:rsidRPr="00F05C56" w:rsidRDefault="00526003" w:rsidP="00985A9B">
      <w:pPr>
        <w:pStyle w:val="Bullets"/>
        <w:tabs>
          <w:tab w:val="left" w:pos="1800"/>
        </w:tabs>
        <w:ind w:left="1800"/>
        <w:rPr>
          <w:rFonts w:asciiTheme="minorHAnsi" w:hAnsiTheme="minorHAnsi"/>
        </w:rPr>
      </w:pPr>
      <w:proofErr w:type="gramStart"/>
      <w:r w:rsidRPr="00F05C56">
        <w:rPr>
          <w:rFonts w:asciiTheme="minorHAnsi" w:hAnsiTheme="minorHAnsi"/>
        </w:rPr>
        <w:t>give</w:t>
      </w:r>
      <w:proofErr w:type="gramEnd"/>
      <w:r w:rsidRPr="00F05C56">
        <w:rPr>
          <w:rFonts w:asciiTheme="minorHAnsi" w:hAnsiTheme="minorHAnsi"/>
        </w:rPr>
        <w:t xml:space="preserve"> recognition to assigned Teaching and Learning Responsibilities</w:t>
      </w:r>
      <w:r w:rsidR="0000482D" w:rsidRPr="00F05C56">
        <w:rPr>
          <w:rFonts w:asciiTheme="minorHAnsi" w:hAnsiTheme="minorHAnsi"/>
        </w:rPr>
        <w:t>, whether for a permanent post, an acting period, or a temporary project (TLR3).</w:t>
      </w:r>
    </w:p>
    <w:p w14:paraId="63D1098D" w14:textId="77777777" w:rsidR="0000482D" w:rsidRPr="00F05C56" w:rsidRDefault="0021205E" w:rsidP="00A416F5">
      <w:pPr>
        <w:pStyle w:val="Bullets"/>
        <w:tabs>
          <w:tab w:val="left" w:pos="1800"/>
        </w:tabs>
        <w:ind w:left="1800"/>
        <w:rPr>
          <w:rFonts w:asciiTheme="minorHAnsi" w:hAnsiTheme="minorHAnsi"/>
        </w:rPr>
      </w:pPr>
      <w:proofErr w:type="gramStart"/>
      <w:r w:rsidRPr="00F05C56">
        <w:rPr>
          <w:rFonts w:asciiTheme="minorHAnsi" w:hAnsiTheme="minorHAnsi"/>
        </w:rPr>
        <w:lastRenderedPageBreak/>
        <w:t>c</w:t>
      </w:r>
      <w:r w:rsidR="0000482D" w:rsidRPr="00F05C56">
        <w:rPr>
          <w:rFonts w:asciiTheme="minorHAnsi" w:hAnsiTheme="minorHAnsi"/>
        </w:rPr>
        <w:t>omply</w:t>
      </w:r>
      <w:proofErr w:type="gramEnd"/>
      <w:r w:rsidR="0000482D" w:rsidRPr="00F05C56">
        <w:rPr>
          <w:rFonts w:asciiTheme="minorHAnsi" w:hAnsiTheme="minorHAnsi"/>
        </w:rPr>
        <w:t xml:space="preserve"> with the salary safeguarding arrangements in the current STPC Document.</w:t>
      </w:r>
    </w:p>
    <w:p w14:paraId="6568423C" w14:textId="77777777" w:rsidR="00526003" w:rsidRPr="00F05C56" w:rsidRDefault="00526003" w:rsidP="00A416F5">
      <w:pPr>
        <w:pStyle w:val="Bullets"/>
        <w:tabs>
          <w:tab w:val="left" w:pos="1800"/>
        </w:tabs>
        <w:ind w:left="1800"/>
        <w:rPr>
          <w:rFonts w:asciiTheme="minorHAnsi" w:hAnsiTheme="minorHAnsi"/>
        </w:rPr>
      </w:pPr>
      <w:proofErr w:type="gramStart"/>
      <w:r w:rsidRPr="00F05C56">
        <w:rPr>
          <w:rFonts w:asciiTheme="minorHAnsi" w:hAnsiTheme="minorHAnsi"/>
        </w:rPr>
        <w:t>ensure</w:t>
      </w:r>
      <w:proofErr w:type="gramEnd"/>
      <w:r w:rsidRPr="00F05C56">
        <w:rPr>
          <w:rFonts w:asciiTheme="minorHAnsi" w:hAnsiTheme="minorHAnsi"/>
        </w:rPr>
        <w:t xml:space="preserve"> that an </w:t>
      </w:r>
      <w:r w:rsidR="00985A9B" w:rsidRPr="00F05C56">
        <w:rPr>
          <w:rFonts w:asciiTheme="minorHAnsi" w:hAnsiTheme="minorHAnsi"/>
        </w:rPr>
        <w:t xml:space="preserve">appropriate </w:t>
      </w:r>
      <w:r w:rsidRPr="00F05C56">
        <w:rPr>
          <w:rFonts w:asciiTheme="minorHAnsi" w:hAnsiTheme="minorHAnsi"/>
        </w:rPr>
        <w:t>evaluation process is used to determine the salary range for members of the support staff.</w:t>
      </w:r>
    </w:p>
    <w:p w14:paraId="6BC1D3BB" w14:textId="77777777" w:rsidR="00526003" w:rsidRPr="00F05C56" w:rsidRDefault="00526003" w:rsidP="00906434">
      <w:pPr>
        <w:pStyle w:val="Default"/>
        <w:numPr>
          <w:ilvl w:val="1"/>
          <w:numId w:val="5"/>
        </w:numPr>
        <w:spacing w:before="280" w:after="120" w:line="300" w:lineRule="atLeast"/>
        <w:ind w:left="1418" w:right="100" w:hanging="720"/>
        <w:rPr>
          <w:rFonts w:asciiTheme="minorHAnsi" w:hAnsiTheme="minorHAnsi"/>
          <w:sz w:val="22"/>
          <w:szCs w:val="22"/>
        </w:rPr>
      </w:pPr>
      <w:r w:rsidRPr="00F05C56">
        <w:rPr>
          <w:rFonts w:asciiTheme="minorHAnsi" w:hAnsiTheme="minorHAnsi"/>
          <w:sz w:val="22"/>
          <w:szCs w:val="22"/>
        </w:rPr>
        <w:t>This policy statement will be available to the staff of the Pay Body.</w:t>
      </w:r>
    </w:p>
    <w:p w14:paraId="05E4A845" w14:textId="77777777" w:rsidR="00526003" w:rsidRPr="00F05C56" w:rsidRDefault="00526003" w:rsidP="00A203D2">
      <w:pPr>
        <w:pStyle w:val="Numbered1"/>
        <w:rPr>
          <w:rFonts w:asciiTheme="minorHAnsi" w:hAnsiTheme="minorHAnsi"/>
        </w:rPr>
      </w:pPr>
      <w:r w:rsidRPr="00F05C56">
        <w:rPr>
          <w:rFonts w:asciiTheme="minorHAnsi" w:hAnsiTheme="minorHAnsi"/>
        </w:rPr>
        <w:t>DELEGATION OF DECISION MAKING</w:t>
      </w:r>
    </w:p>
    <w:p w14:paraId="301811F2" w14:textId="77777777" w:rsidR="00526003" w:rsidRPr="00F05C56" w:rsidRDefault="00366BAB" w:rsidP="009D2940">
      <w:pPr>
        <w:pStyle w:val="Numbered2"/>
        <w:rPr>
          <w:rFonts w:asciiTheme="minorHAnsi" w:hAnsiTheme="minorHAnsi"/>
          <w:szCs w:val="22"/>
        </w:rPr>
      </w:pPr>
      <w:r w:rsidRPr="00F05C56">
        <w:rPr>
          <w:rFonts w:asciiTheme="minorHAnsi" w:hAnsiTheme="minorHAnsi"/>
          <w:szCs w:val="22"/>
        </w:rPr>
        <w:t>Headteacher</w:t>
      </w:r>
    </w:p>
    <w:p w14:paraId="26753134" w14:textId="77777777" w:rsidR="00526003" w:rsidRPr="00F05C56" w:rsidRDefault="00526003" w:rsidP="009D2940">
      <w:pPr>
        <w:pStyle w:val="Numbered3"/>
        <w:ind w:left="2160"/>
        <w:rPr>
          <w:rFonts w:asciiTheme="minorHAnsi" w:hAnsiTheme="minorHAnsi"/>
        </w:rPr>
      </w:pPr>
      <w:r w:rsidRPr="00F05C56">
        <w:rPr>
          <w:rFonts w:asciiTheme="minorHAnsi" w:hAnsiTheme="minorHAnsi"/>
        </w:rPr>
        <w:t xml:space="preserve">Except where otherwise stated, the Pay Body will delegate the day to day management of the policy to the </w:t>
      </w:r>
      <w:r w:rsidR="00366BAB" w:rsidRPr="00F05C56">
        <w:rPr>
          <w:rFonts w:asciiTheme="minorHAnsi" w:hAnsiTheme="minorHAnsi"/>
        </w:rPr>
        <w:t>Headteacher</w:t>
      </w:r>
      <w:r w:rsidRPr="00F05C56">
        <w:rPr>
          <w:rFonts w:asciiTheme="minorHAnsi" w:hAnsiTheme="minorHAnsi"/>
        </w:rPr>
        <w:t xml:space="preserve"> in consultatio</w:t>
      </w:r>
      <w:r w:rsidR="00F9085C" w:rsidRPr="00F05C56">
        <w:rPr>
          <w:rFonts w:asciiTheme="minorHAnsi" w:hAnsiTheme="minorHAnsi"/>
        </w:rPr>
        <w:t>n with the Executive Headteacher and Chair of the Trustees</w:t>
      </w:r>
      <w:r w:rsidRPr="00F05C56">
        <w:rPr>
          <w:rFonts w:asciiTheme="minorHAnsi" w:hAnsiTheme="minorHAnsi"/>
        </w:rPr>
        <w:t>.</w:t>
      </w:r>
      <w:r w:rsidR="00452F04" w:rsidRPr="00F05C56">
        <w:rPr>
          <w:rFonts w:asciiTheme="minorHAnsi" w:hAnsiTheme="minorHAnsi"/>
        </w:rPr>
        <w:t xml:space="preserve"> </w:t>
      </w:r>
      <w:r w:rsidRPr="00F05C56">
        <w:rPr>
          <w:rFonts w:asciiTheme="minorHAnsi" w:hAnsiTheme="minorHAnsi"/>
        </w:rPr>
        <w:t xml:space="preserve">The </w:t>
      </w:r>
      <w:r w:rsidR="00366BAB" w:rsidRPr="00F05C56">
        <w:rPr>
          <w:rFonts w:asciiTheme="minorHAnsi" w:hAnsiTheme="minorHAnsi"/>
        </w:rPr>
        <w:t>Headteacher</w:t>
      </w:r>
      <w:r w:rsidRPr="00F05C56">
        <w:rPr>
          <w:rFonts w:asciiTheme="minorHAnsi" w:hAnsiTheme="minorHAnsi"/>
        </w:rPr>
        <w:t xml:space="preserve"> will report to the Pay Body those occasions when the delegated responsibility has been exercised in respect of the discretionary elements of the STPC Document and the pay provisions for support staff.</w:t>
      </w:r>
    </w:p>
    <w:p w14:paraId="78ED6BE2" w14:textId="77777777" w:rsidR="00896151" w:rsidRPr="00F82DD4" w:rsidRDefault="00526003" w:rsidP="00F82DD4">
      <w:pPr>
        <w:pStyle w:val="Default"/>
        <w:numPr>
          <w:ilvl w:val="2"/>
          <w:numId w:val="4"/>
        </w:numPr>
        <w:spacing w:before="280" w:after="120" w:line="300" w:lineRule="atLeast"/>
        <w:ind w:left="2160" w:right="100"/>
        <w:rPr>
          <w:rFonts w:asciiTheme="minorHAnsi" w:hAnsiTheme="minorHAnsi"/>
          <w:sz w:val="22"/>
          <w:szCs w:val="22"/>
        </w:rPr>
      </w:pPr>
      <w:r w:rsidRPr="00F05C56">
        <w:rPr>
          <w:rFonts w:asciiTheme="minorHAnsi" w:hAnsiTheme="minorHAnsi"/>
          <w:sz w:val="22"/>
          <w:szCs w:val="22"/>
        </w:rPr>
        <w:t xml:space="preserve">The </w:t>
      </w:r>
      <w:r w:rsidR="00366BAB" w:rsidRPr="00F05C56">
        <w:rPr>
          <w:rFonts w:asciiTheme="minorHAnsi" w:hAnsiTheme="minorHAnsi"/>
          <w:sz w:val="22"/>
          <w:szCs w:val="22"/>
        </w:rPr>
        <w:t>Headteacher</w:t>
      </w:r>
      <w:r w:rsidR="002A16AD" w:rsidRPr="00F05C56">
        <w:rPr>
          <w:rFonts w:asciiTheme="minorHAnsi" w:hAnsiTheme="minorHAnsi"/>
          <w:sz w:val="22"/>
          <w:szCs w:val="22"/>
        </w:rPr>
        <w:t xml:space="preserve"> </w:t>
      </w:r>
      <w:r w:rsidRPr="00F05C56">
        <w:rPr>
          <w:rFonts w:asciiTheme="minorHAnsi" w:hAnsiTheme="minorHAnsi"/>
          <w:sz w:val="22"/>
          <w:szCs w:val="22"/>
        </w:rPr>
        <w:t>shall make annual recommendations on the salary of all staff to the appropriate committee of the Pay Body.</w:t>
      </w:r>
    </w:p>
    <w:p w14:paraId="4750AEB1" w14:textId="77777777" w:rsidR="00526003" w:rsidRPr="00F05C56" w:rsidRDefault="00526003" w:rsidP="00906434">
      <w:pPr>
        <w:pStyle w:val="Default"/>
        <w:numPr>
          <w:ilvl w:val="2"/>
          <w:numId w:val="4"/>
        </w:numPr>
        <w:spacing w:before="280" w:after="120" w:line="300" w:lineRule="atLeast"/>
        <w:ind w:left="2160" w:right="100"/>
        <w:rPr>
          <w:rFonts w:asciiTheme="minorHAnsi" w:hAnsiTheme="minorHAnsi"/>
          <w:sz w:val="22"/>
          <w:szCs w:val="22"/>
        </w:rPr>
      </w:pPr>
      <w:r w:rsidRPr="00F05C56">
        <w:rPr>
          <w:rFonts w:asciiTheme="minorHAnsi" w:hAnsiTheme="minorHAnsi"/>
          <w:sz w:val="22"/>
          <w:szCs w:val="22"/>
        </w:rPr>
        <w:t xml:space="preserve">The Pay Body requires that the </w:t>
      </w:r>
      <w:r w:rsidR="00366BAB" w:rsidRPr="00F05C56">
        <w:rPr>
          <w:rFonts w:asciiTheme="minorHAnsi" w:hAnsiTheme="minorHAnsi"/>
          <w:sz w:val="22"/>
          <w:szCs w:val="22"/>
        </w:rPr>
        <w:t>Headteacher</w:t>
      </w:r>
      <w:r w:rsidR="00EE7002" w:rsidRPr="00F05C56">
        <w:rPr>
          <w:rFonts w:asciiTheme="minorHAnsi" w:hAnsiTheme="minorHAnsi"/>
          <w:sz w:val="22"/>
          <w:szCs w:val="22"/>
        </w:rPr>
        <w:t xml:space="preserve"> has </w:t>
      </w:r>
      <w:r w:rsidRPr="00F05C56">
        <w:rPr>
          <w:rFonts w:asciiTheme="minorHAnsi" w:hAnsiTheme="minorHAnsi"/>
          <w:sz w:val="22"/>
          <w:szCs w:val="22"/>
        </w:rPr>
        <w:t xml:space="preserve">regard to the budget approved by the Governing Body or Trust and the requirements of employment legislation, particularly The Equality Act 2010, </w:t>
      </w:r>
      <w:hyperlink r:id="rId14" w:history="1">
        <w:r w:rsidRPr="00F05C56">
          <w:rPr>
            <w:rFonts w:asciiTheme="minorHAnsi" w:hAnsiTheme="minorHAnsi"/>
            <w:sz w:val="22"/>
            <w:szCs w:val="22"/>
          </w:rPr>
          <w:t>The Employment Rights Act 1996</w:t>
        </w:r>
      </w:hyperlink>
      <w:r w:rsidRPr="00F05C56">
        <w:rPr>
          <w:rFonts w:asciiTheme="minorHAnsi" w:hAnsiTheme="minorHAnsi"/>
          <w:sz w:val="22"/>
          <w:szCs w:val="22"/>
        </w:rPr>
        <w:t xml:space="preserve">, The Employment Relations Act 1999 and </w:t>
      </w:r>
      <w:hyperlink r:id="rId15" w:history="1">
        <w:r w:rsidRPr="00F05C56">
          <w:rPr>
            <w:rFonts w:asciiTheme="minorHAnsi" w:hAnsiTheme="minorHAnsi"/>
            <w:sz w:val="22"/>
            <w:szCs w:val="22"/>
          </w:rPr>
          <w:t>The Employment Act 2002</w:t>
        </w:r>
      </w:hyperlink>
      <w:r w:rsidRPr="00F05C56">
        <w:rPr>
          <w:rFonts w:asciiTheme="minorHAnsi" w:hAnsiTheme="minorHAnsi"/>
          <w:sz w:val="22"/>
          <w:szCs w:val="22"/>
        </w:rPr>
        <w:t>, as well as The Part-time Workers (Prevention of Less Favourable Treatment) Regulations 2000, The ACAS Code of Practice (section 199 of the Trade Union and Labour Relations (Consolidation) Act 1992, and The Fixed Term Employees (Prevention of Less Favourable Treatment) Regulations 2002.</w:t>
      </w:r>
    </w:p>
    <w:p w14:paraId="7D4AA439" w14:textId="77777777" w:rsidR="00526003" w:rsidRPr="00F05C56" w:rsidRDefault="00526003" w:rsidP="00C86BAD">
      <w:pPr>
        <w:pStyle w:val="Default"/>
        <w:spacing w:before="280" w:after="120" w:line="300" w:lineRule="atLeast"/>
        <w:ind w:left="2160" w:right="100"/>
        <w:rPr>
          <w:rFonts w:asciiTheme="minorHAnsi" w:hAnsiTheme="minorHAnsi"/>
          <w:sz w:val="22"/>
          <w:szCs w:val="22"/>
        </w:rPr>
      </w:pPr>
      <w:r w:rsidRPr="00F05C56">
        <w:rPr>
          <w:rFonts w:asciiTheme="minorHAnsi" w:hAnsiTheme="minorHAnsi"/>
          <w:sz w:val="22"/>
          <w:szCs w:val="22"/>
        </w:rPr>
        <w:t xml:space="preserve">The Pay Body expects the </w:t>
      </w:r>
      <w:r w:rsidR="00366BAB" w:rsidRPr="00F05C56">
        <w:rPr>
          <w:rFonts w:asciiTheme="minorHAnsi" w:hAnsiTheme="minorHAnsi"/>
          <w:sz w:val="22"/>
          <w:szCs w:val="22"/>
        </w:rPr>
        <w:t>Headteacher</w:t>
      </w:r>
      <w:r w:rsidRPr="00F05C56">
        <w:rPr>
          <w:rFonts w:asciiTheme="minorHAnsi" w:hAnsiTheme="minorHAnsi"/>
          <w:sz w:val="22"/>
          <w:szCs w:val="22"/>
        </w:rPr>
        <w:t xml:space="preserve"> to seek advice</w:t>
      </w:r>
      <w:r w:rsidR="002A16AD" w:rsidRPr="00F05C56">
        <w:rPr>
          <w:rFonts w:asciiTheme="minorHAnsi" w:hAnsiTheme="minorHAnsi"/>
          <w:sz w:val="22"/>
          <w:szCs w:val="22"/>
        </w:rPr>
        <w:t xml:space="preserve"> where appropriate</w:t>
      </w:r>
      <w:r w:rsidRPr="00F05C56">
        <w:rPr>
          <w:rFonts w:asciiTheme="minorHAnsi" w:hAnsiTheme="minorHAnsi"/>
          <w:sz w:val="22"/>
          <w:szCs w:val="22"/>
        </w:rPr>
        <w:t xml:space="preserve"> from persons engaged by the Pay Body to provide such advice.</w:t>
      </w:r>
    </w:p>
    <w:p w14:paraId="338B1C70" w14:textId="77777777" w:rsidR="00526003" w:rsidRPr="00F05C56" w:rsidRDefault="00526003" w:rsidP="00906434">
      <w:pPr>
        <w:pStyle w:val="Default"/>
        <w:numPr>
          <w:ilvl w:val="1"/>
          <w:numId w:val="4"/>
        </w:numPr>
        <w:spacing w:before="280" w:after="120" w:line="300" w:lineRule="atLeast"/>
        <w:ind w:right="100"/>
        <w:rPr>
          <w:rFonts w:asciiTheme="minorHAnsi" w:hAnsiTheme="minorHAnsi"/>
          <w:b/>
          <w:sz w:val="22"/>
          <w:szCs w:val="22"/>
        </w:rPr>
      </w:pPr>
      <w:r w:rsidRPr="00F05C56">
        <w:rPr>
          <w:rFonts w:asciiTheme="minorHAnsi" w:hAnsiTheme="minorHAnsi"/>
          <w:b/>
          <w:sz w:val="22"/>
          <w:szCs w:val="22"/>
        </w:rPr>
        <w:t>An appropriate committee structure</w:t>
      </w:r>
    </w:p>
    <w:p w14:paraId="7ACEC6BB" w14:textId="77777777" w:rsidR="00526003" w:rsidRPr="00F05C56" w:rsidRDefault="00526003" w:rsidP="00906434">
      <w:pPr>
        <w:pStyle w:val="Default"/>
        <w:numPr>
          <w:ilvl w:val="2"/>
          <w:numId w:val="4"/>
        </w:numPr>
        <w:spacing w:before="280" w:after="120" w:line="300" w:lineRule="atLeast"/>
        <w:ind w:left="2160" w:right="100"/>
        <w:rPr>
          <w:rFonts w:asciiTheme="minorHAnsi" w:hAnsiTheme="minorHAnsi"/>
          <w:sz w:val="22"/>
          <w:szCs w:val="22"/>
        </w:rPr>
      </w:pPr>
      <w:r w:rsidRPr="00F05C56">
        <w:rPr>
          <w:rFonts w:asciiTheme="minorHAnsi" w:hAnsiTheme="minorHAnsi"/>
          <w:sz w:val="22"/>
          <w:szCs w:val="22"/>
        </w:rPr>
        <w:t>The Pay Body will delegate to a committee of governors, hereafter referred to as the "</w:t>
      </w:r>
      <w:r w:rsidR="00472EE9" w:rsidRPr="00F05C56">
        <w:rPr>
          <w:rFonts w:asciiTheme="minorHAnsi" w:hAnsiTheme="minorHAnsi"/>
          <w:sz w:val="22"/>
          <w:szCs w:val="22"/>
        </w:rPr>
        <w:t>Review Committee</w:t>
      </w:r>
      <w:r w:rsidRPr="00F05C56">
        <w:rPr>
          <w:rFonts w:asciiTheme="minorHAnsi" w:hAnsiTheme="minorHAnsi"/>
          <w:sz w:val="22"/>
          <w:szCs w:val="22"/>
        </w:rPr>
        <w:t xml:space="preserve">", decisions arising out of this policy and/or the </w:t>
      </w:r>
      <w:r w:rsidR="00985A9B" w:rsidRPr="00F05C56">
        <w:rPr>
          <w:rFonts w:asciiTheme="minorHAnsi" w:hAnsiTheme="minorHAnsi"/>
          <w:sz w:val="22"/>
          <w:szCs w:val="22"/>
        </w:rPr>
        <w:t>A</w:t>
      </w:r>
      <w:r w:rsidRPr="00F05C56">
        <w:rPr>
          <w:rFonts w:asciiTheme="minorHAnsi" w:hAnsiTheme="minorHAnsi"/>
          <w:sz w:val="22"/>
          <w:szCs w:val="22"/>
        </w:rPr>
        <w:t xml:space="preserve">ppraisal </w:t>
      </w:r>
      <w:r w:rsidR="00985A9B" w:rsidRPr="00F05C56">
        <w:rPr>
          <w:rFonts w:asciiTheme="minorHAnsi" w:hAnsiTheme="minorHAnsi"/>
          <w:sz w:val="22"/>
          <w:szCs w:val="22"/>
        </w:rPr>
        <w:t>P</w:t>
      </w:r>
      <w:r w:rsidRPr="00F05C56">
        <w:rPr>
          <w:rFonts w:asciiTheme="minorHAnsi" w:hAnsiTheme="minorHAnsi"/>
          <w:sz w:val="22"/>
          <w:szCs w:val="22"/>
        </w:rPr>
        <w:t>olicy.</w:t>
      </w:r>
      <w:r w:rsidR="00452F04" w:rsidRPr="00F05C56">
        <w:rPr>
          <w:rFonts w:asciiTheme="minorHAnsi" w:hAnsiTheme="minorHAnsi"/>
          <w:sz w:val="22"/>
          <w:szCs w:val="22"/>
        </w:rPr>
        <w:t xml:space="preserve"> </w:t>
      </w:r>
      <w:r w:rsidR="0021205E" w:rsidRPr="00F05C56">
        <w:rPr>
          <w:rFonts w:asciiTheme="minorHAnsi" w:hAnsiTheme="minorHAnsi"/>
          <w:sz w:val="22"/>
          <w:szCs w:val="22"/>
        </w:rPr>
        <w:t xml:space="preserve">The number of governors </w:t>
      </w:r>
      <w:r w:rsidRPr="00F05C56">
        <w:rPr>
          <w:rFonts w:asciiTheme="minorHAnsi" w:hAnsiTheme="minorHAnsi"/>
          <w:sz w:val="22"/>
          <w:szCs w:val="22"/>
        </w:rPr>
        <w:t>on the committee shall normally be 5</w:t>
      </w:r>
      <w:r w:rsidR="00155A3A" w:rsidRPr="00F05C56">
        <w:rPr>
          <w:rFonts w:asciiTheme="minorHAnsi" w:hAnsiTheme="minorHAnsi"/>
          <w:sz w:val="22"/>
          <w:szCs w:val="22"/>
        </w:rPr>
        <w:t>,</w:t>
      </w:r>
      <w:r w:rsidRPr="00F05C56">
        <w:rPr>
          <w:rFonts w:asciiTheme="minorHAnsi" w:hAnsiTheme="minorHAnsi"/>
          <w:sz w:val="22"/>
          <w:szCs w:val="22"/>
        </w:rPr>
        <w:t xml:space="preserve"> of which at least 3 governors shall sit in rotation.</w:t>
      </w:r>
      <w:r w:rsidR="00452F04" w:rsidRPr="00F05C56">
        <w:rPr>
          <w:rFonts w:asciiTheme="minorHAnsi" w:hAnsiTheme="minorHAnsi"/>
          <w:sz w:val="22"/>
          <w:szCs w:val="22"/>
        </w:rPr>
        <w:t xml:space="preserve"> </w:t>
      </w:r>
      <w:r w:rsidRPr="00F05C56">
        <w:rPr>
          <w:rFonts w:asciiTheme="minorHAnsi" w:hAnsiTheme="minorHAnsi"/>
          <w:sz w:val="22"/>
          <w:szCs w:val="22"/>
        </w:rPr>
        <w:t xml:space="preserve">No member of the </w:t>
      </w:r>
      <w:r w:rsidR="00985A9B" w:rsidRPr="00F05C56">
        <w:rPr>
          <w:rFonts w:asciiTheme="minorHAnsi" w:hAnsiTheme="minorHAnsi"/>
          <w:sz w:val="22"/>
          <w:szCs w:val="22"/>
        </w:rPr>
        <w:t>R</w:t>
      </w:r>
      <w:r w:rsidRPr="00F05C56">
        <w:rPr>
          <w:rFonts w:asciiTheme="minorHAnsi" w:hAnsiTheme="minorHAnsi"/>
          <w:sz w:val="22"/>
          <w:szCs w:val="22"/>
        </w:rPr>
        <w:t xml:space="preserve">eview </w:t>
      </w:r>
      <w:r w:rsidR="00985A9B" w:rsidRPr="00F05C56">
        <w:rPr>
          <w:rFonts w:asciiTheme="minorHAnsi" w:hAnsiTheme="minorHAnsi"/>
          <w:sz w:val="22"/>
          <w:szCs w:val="22"/>
        </w:rPr>
        <w:t>A</w:t>
      </w:r>
      <w:r w:rsidRPr="00F05C56">
        <w:rPr>
          <w:rFonts w:asciiTheme="minorHAnsi" w:hAnsiTheme="minorHAnsi"/>
          <w:sz w:val="22"/>
          <w:szCs w:val="22"/>
        </w:rPr>
        <w:t xml:space="preserve">ppeals </w:t>
      </w:r>
      <w:r w:rsidR="00985A9B" w:rsidRPr="00F05C56">
        <w:rPr>
          <w:rFonts w:asciiTheme="minorHAnsi" w:hAnsiTheme="minorHAnsi"/>
          <w:sz w:val="22"/>
          <w:szCs w:val="22"/>
        </w:rPr>
        <w:t>C</w:t>
      </w:r>
      <w:r w:rsidRPr="00F05C56">
        <w:rPr>
          <w:rFonts w:asciiTheme="minorHAnsi" w:hAnsiTheme="minorHAnsi"/>
          <w:sz w:val="22"/>
          <w:szCs w:val="22"/>
        </w:rPr>
        <w:t xml:space="preserve">ommittee, referred to below, will be a member of the </w:t>
      </w:r>
      <w:r w:rsidR="00472EE9" w:rsidRPr="00F05C56">
        <w:rPr>
          <w:rFonts w:asciiTheme="minorHAnsi" w:hAnsiTheme="minorHAnsi"/>
          <w:sz w:val="22"/>
          <w:szCs w:val="22"/>
        </w:rPr>
        <w:t>Review Committee</w:t>
      </w:r>
      <w:r w:rsidR="0021205E" w:rsidRPr="00F05C56">
        <w:rPr>
          <w:rFonts w:asciiTheme="minorHAnsi" w:hAnsiTheme="minorHAnsi"/>
          <w:sz w:val="22"/>
          <w:szCs w:val="22"/>
        </w:rPr>
        <w:t>.</w:t>
      </w:r>
      <w:r w:rsidR="00452F04" w:rsidRPr="00F05C56">
        <w:rPr>
          <w:rFonts w:asciiTheme="minorHAnsi" w:hAnsiTheme="minorHAnsi"/>
          <w:sz w:val="22"/>
          <w:szCs w:val="22"/>
        </w:rPr>
        <w:t xml:space="preserve"> </w:t>
      </w:r>
      <w:r w:rsidR="0021205E" w:rsidRPr="00F05C56">
        <w:rPr>
          <w:rFonts w:asciiTheme="minorHAnsi" w:hAnsiTheme="minorHAnsi"/>
          <w:sz w:val="22"/>
          <w:szCs w:val="22"/>
        </w:rPr>
        <w:t xml:space="preserve">No governor </w:t>
      </w:r>
      <w:r w:rsidRPr="00F05C56">
        <w:rPr>
          <w:rFonts w:asciiTheme="minorHAnsi" w:hAnsiTheme="minorHAnsi"/>
          <w:sz w:val="22"/>
          <w:szCs w:val="22"/>
        </w:rPr>
        <w:t xml:space="preserve">who is employed by the Pay Body may be a member of the </w:t>
      </w:r>
      <w:r w:rsidR="00472EE9" w:rsidRPr="00F05C56">
        <w:rPr>
          <w:rFonts w:asciiTheme="minorHAnsi" w:hAnsiTheme="minorHAnsi"/>
          <w:sz w:val="22"/>
          <w:szCs w:val="22"/>
        </w:rPr>
        <w:t>Review Committee</w:t>
      </w:r>
      <w:r w:rsidRPr="00F05C56">
        <w:rPr>
          <w:rFonts w:asciiTheme="minorHAnsi" w:hAnsiTheme="minorHAnsi"/>
          <w:sz w:val="22"/>
          <w:szCs w:val="22"/>
        </w:rPr>
        <w:t xml:space="preserve"> or the </w:t>
      </w:r>
      <w:r w:rsidR="0021205E" w:rsidRPr="00F05C56">
        <w:rPr>
          <w:rFonts w:asciiTheme="minorHAnsi" w:hAnsiTheme="minorHAnsi"/>
          <w:sz w:val="22"/>
          <w:szCs w:val="22"/>
        </w:rPr>
        <w:t>R</w:t>
      </w:r>
      <w:r w:rsidRPr="00F05C56">
        <w:rPr>
          <w:rFonts w:asciiTheme="minorHAnsi" w:hAnsiTheme="minorHAnsi"/>
          <w:sz w:val="22"/>
          <w:szCs w:val="22"/>
        </w:rPr>
        <w:t>eview</w:t>
      </w:r>
      <w:r w:rsidR="0021205E" w:rsidRPr="00F05C56">
        <w:rPr>
          <w:rFonts w:asciiTheme="minorHAnsi" w:hAnsiTheme="minorHAnsi"/>
          <w:sz w:val="22"/>
          <w:szCs w:val="22"/>
        </w:rPr>
        <w:t xml:space="preserve"> Appeals C</w:t>
      </w:r>
      <w:r w:rsidRPr="00F05C56">
        <w:rPr>
          <w:rFonts w:asciiTheme="minorHAnsi" w:hAnsiTheme="minorHAnsi"/>
          <w:sz w:val="22"/>
          <w:szCs w:val="22"/>
        </w:rPr>
        <w:t>ommittee.</w:t>
      </w:r>
    </w:p>
    <w:p w14:paraId="69AAF02A" w14:textId="77777777" w:rsidR="0005143E" w:rsidRPr="00F05C56" w:rsidRDefault="00526003" w:rsidP="009D2940">
      <w:pPr>
        <w:pStyle w:val="Numbered3"/>
        <w:ind w:left="2160"/>
        <w:rPr>
          <w:rFonts w:asciiTheme="minorHAnsi" w:hAnsiTheme="minorHAnsi"/>
        </w:rPr>
      </w:pPr>
      <w:r w:rsidRPr="00F05C56">
        <w:rPr>
          <w:rFonts w:asciiTheme="minorHAnsi" w:hAnsiTheme="minorHAnsi"/>
        </w:rPr>
        <w:lastRenderedPageBreak/>
        <w:t>The Pay Body will delegate to a</w:t>
      </w:r>
      <w:r w:rsidR="00472EE9" w:rsidRPr="00F05C56">
        <w:rPr>
          <w:rFonts w:asciiTheme="minorHAnsi" w:hAnsiTheme="minorHAnsi"/>
        </w:rPr>
        <w:t xml:space="preserve"> committee of governors, </w:t>
      </w:r>
      <w:r w:rsidRPr="00F05C56">
        <w:rPr>
          <w:rFonts w:asciiTheme="minorHAnsi" w:hAnsiTheme="minorHAnsi"/>
        </w:rPr>
        <w:t xml:space="preserve">hereafter referred to as the </w:t>
      </w:r>
      <w:r w:rsidR="00155A3A" w:rsidRPr="00F05C56">
        <w:rPr>
          <w:rFonts w:asciiTheme="minorHAnsi" w:hAnsiTheme="minorHAnsi"/>
        </w:rPr>
        <w:t>“</w:t>
      </w:r>
      <w:r w:rsidR="00472EE9" w:rsidRPr="00F05C56">
        <w:rPr>
          <w:rFonts w:asciiTheme="minorHAnsi" w:hAnsiTheme="minorHAnsi"/>
        </w:rPr>
        <w:t>R</w:t>
      </w:r>
      <w:r w:rsidRPr="00F05C56">
        <w:rPr>
          <w:rFonts w:asciiTheme="minorHAnsi" w:hAnsiTheme="minorHAnsi"/>
        </w:rPr>
        <w:t>eview</w:t>
      </w:r>
      <w:r w:rsidR="00472EE9" w:rsidRPr="00F05C56">
        <w:rPr>
          <w:rFonts w:asciiTheme="minorHAnsi" w:hAnsiTheme="minorHAnsi"/>
        </w:rPr>
        <w:t xml:space="preserve"> Appeal C</w:t>
      </w:r>
      <w:r w:rsidRPr="00F05C56">
        <w:rPr>
          <w:rFonts w:asciiTheme="minorHAnsi" w:hAnsiTheme="minorHAnsi"/>
        </w:rPr>
        <w:t>ommittee</w:t>
      </w:r>
      <w:r w:rsidR="00155A3A" w:rsidRPr="00F05C56">
        <w:rPr>
          <w:rFonts w:asciiTheme="minorHAnsi" w:hAnsiTheme="minorHAnsi"/>
        </w:rPr>
        <w:t>”</w:t>
      </w:r>
      <w:r w:rsidRPr="00F05C56">
        <w:rPr>
          <w:rFonts w:asciiTheme="minorHAnsi" w:hAnsiTheme="minorHAnsi"/>
        </w:rPr>
        <w:t>, any appeals by individual members of staff against decisions</w:t>
      </w:r>
      <w:r w:rsidR="00472EE9" w:rsidRPr="00F05C56">
        <w:rPr>
          <w:rFonts w:asciiTheme="minorHAnsi" w:hAnsiTheme="minorHAnsi"/>
        </w:rPr>
        <w:t xml:space="preserve"> of the Review Co</w:t>
      </w:r>
      <w:r w:rsidRPr="00F05C56">
        <w:rPr>
          <w:rFonts w:asciiTheme="minorHAnsi" w:hAnsiTheme="minorHAnsi"/>
        </w:rPr>
        <w:t xml:space="preserve">mmittee in 2.2.1 arising out of this policy or the </w:t>
      </w:r>
      <w:r w:rsidR="00985A9B" w:rsidRPr="00F05C56">
        <w:rPr>
          <w:rFonts w:asciiTheme="minorHAnsi" w:hAnsiTheme="minorHAnsi"/>
        </w:rPr>
        <w:t>A</w:t>
      </w:r>
      <w:r w:rsidRPr="00F05C56">
        <w:rPr>
          <w:rFonts w:asciiTheme="minorHAnsi" w:hAnsiTheme="minorHAnsi"/>
        </w:rPr>
        <w:t xml:space="preserve">ppraisal </w:t>
      </w:r>
      <w:r w:rsidR="00985A9B" w:rsidRPr="00F05C56">
        <w:rPr>
          <w:rFonts w:asciiTheme="minorHAnsi" w:hAnsiTheme="minorHAnsi"/>
        </w:rPr>
        <w:t>P</w:t>
      </w:r>
      <w:r w:rsidRPr="00F05C56">
        <w:rPr>
          <w:rFonts w:asciiTheme="minorHAnsi" w:hAnsiTheme="minorHAnsi"/>
        </w:rPr>
        <w:t>olicy.</w:t>
      </w:r>
      <w:r w:rsidR="00452F04" w:rsidRPr="00F05C56">
        <w:rPr>
          <w:rFonts w:asciiTheme="minorHAnsi" w:hAnsiTheme="minorHAnsi"/>
        </w:rPr>
        <w:t xml:space="preserve"> </w:t>
      </w:r>
      <w:r w:rsidR="00472EE9" w:rsidRPr="00F05C56">
        <w:rPr>
          <w:rFonts w:asciiTheme="minorHAnsi" w:hAnsiTheme="minorHAnsi"/>
        </w:rPr>
        <w:t>The number of governors</w:t>
      </w:r>
      <w:r w:rsidRPr="00F05C56">
        <w:rPr>
          <w:rFonts w:asciiTheme="minorHAnsi" w:hAnsiTheme="minorHAnsi"/>
        </w:rPr>
        <w:t xml:space="preserve"> on the committee shall normally be 5</w:t>
      </w:r>
      <w:r w:rsidR="00155A3A" w:rsidRPr="00F05C56">
        <w:rPr>
          <w:rFonts w:asciiTheme="minorHAnsi" w:hAnsiTheme="minorHAnsi"/>
        </w:rPr>
        <w:t>,</w:t>
      </w:r>
      <w:r w:rsidRPr="00F05C56">
        <w:rPr>
          <w:rFonts w:asciiTheme="minorHAnsi" w:hAnsiTheme="minorHAnsi"/>
        </w:rPr>
        <w:t xml:space="preserve"> of which at least 3 governors shall sit in rotation.</w:t>
      </w:r>
      <w:r w:rsidR="00452F04" w:rsidRPr="00F05C56">
        <w:rPr>
          <w:rFonts w:asciiTheme="minorHAnsi" w:hAnsiTheme="minorHAnsi"/>
        </w:rPr>
        <w:t xml:space="preserve"> </w:t>
      </w:r>
      <w:r w:rsidRPr="00F05C56">
        <w:rPr>
          <w:rFonts w:asciiTheme="minorHAnsi" w:hAnsiTheme="minorHAnsi"/>
        </w:rPr>
        <w:t>Any appeal will be dealt with before a final decisi</w:t>
      </w:r>
      <w:r w:rsidR="0021205E" w:rsidRPr="00F05C56">
        <w:rPr>
          <w:rFonts w:asciiTheme="minorHAnsi" w:hAnsiTheme="minorHAnsi"/>
        </w:rPr>
        <w:t>on is reported to the Pay Body.</w:t>
      </w:r>
    </w:p>
    <w:p w14:paraId="5DCC5B64" w14:textId="77777777" w:rsidR="0014347C" w:rsidRPr="00F05C56" w:rsidRDefault="00060E51" w:rsidP="009D2940">
      <w:pPr>
        <w:pStyle w:val="Numbered3"/>
        <w:tabs>
          <w:tab w:val="left" w:pos="2160"/>
        </w:tabs>
        <w:ind w:left="2160"/>
        <w:rPr>
          <w:rFonts w:asciiTheme="minorHAnsi" w:hAnsiTheme="minorHAnsi"/>
        </w:rPr>
      </w:pPr>
      <w:proofErr w:type="gramStart"/>
      <w:r w:rsidRPr="00F05C56">
        <w:rPr>
          <w:rFonts w:asciiTheme="minorHAnsi" w:hAnsiTheme="minorHAnsi"/>
        </w:rPr>
        <w:t>Meetings of the Review Committee and the Review Appeal Committee will be convened by the Clerk</w:t>
      </w:r>
      <w:proofErr w:type="gramEnd"/>
      <w:r w:rsidRPr="00F05C56">
        <w:rPr>
          <w:rFonts w:asciiTheme="minorHAnsi" w:hAnsiTheme="minorHAnsi"/>
        </w:rPr>
        <w:t xml:space="preserve"> to the Pay Body.</w:t>
      </w:r>
      <w:r w:rsidR="00452F04" w:rsidRPr="00F05C56">
        <w:rPr>
          <w:rFonts w:asciiTheme="minorHAnsi" w:hAnsiTheme="minorHAnsi"/>
        </w:rPr>
        <w:t xml:space="preserve"> </w:t>
      </w:r>
      <w:r w:rsidRPr="00F05C56">
        <w:rPr>
          <w:rFonts w:asciiTheme="minorHAnsi" w:hAnsiTheme="minorHAnsi"/>
        </w:rPr>
        <w:t xml:space="preserve">Such meetings will normally </w:t>
      </w:r>
      <w:r w:rsidR="0014347C" w:rsidRPr="00F05C56">
        <w:rPr>
          <w:rFonts w:asciiTheme="minorHAnsi" w:hAnsiTheme="minorHAnsi"/>
        </w:rPr>
        <w:t>be arranged</w:t>
      </w:r>
      <w:r w:rsidRPr="00F05C56">
        <w:rPr>
          <w:rFonts w:asciiTheme="minorHAnsi" w:hAnsiTheme="minorHAnsi"/>
        </w:rPr>
        <w:t xml:space="preserve"> within 20 </w:t>
      </w:r>
      <w:r w:rsidR="0014347C" w:rsidRPr="00F05C56">
        <w:rPr>
          <w:rFonts w:asciiTheme="minorHAnsi" w:hAnsiTheme="minorHAnsi"/>
        </w:rPr>
        <w:t>working days of the date the Employee requests the meeting, and 5 working days’ notice of the date and time of the meeting will be given.</w:t>
      </w:r>
      <w:r w:rsidR="00452F04" w:rsidRPr="00F05C56">
        <w:rPr>
          <w:rFonts w:asciiTheme="minorHAnsi" w:hAnsiTheme="minorHAnsi"/>
        </w:rPr>
        <w:t xml:space="preserve"> </w:t>
      </w:r>
    </w:p>
    <w:p w14:paraId="03DAE6E5" w14:textId="77777777" w:rsidR="00896151" w:rsidRPr="00F82DD4" w:rsidRDefault="00060E51" w:rsidP="00F82DD4">
      <w:pPr>
        <w:pStyle w:val="Default"/>
        <w:spacing w:before="280" w:after="120" w:line="300" w:lineRule="atLeast"/>
        <w:ind w:left="2160" w:right="100"/>
        <w:rPr>
          <w:rFonts w:asciiTheme="minorHAnsi" w:hAnsiTheme="minorHAnsi"/>
          <w:sz w:val="22"/>
          <w:szCs w:val="22"/>
        </w:rPr>
      </w:pPr>
      <w:r w:rsidRPr="00F05C56">
        <w:rPr>
          <w:rFonts w:asciiTheme="minorHAnsi" w:hAnsiTheme="minorHAnsi"/>
          <w:sz w:val="22"/>
          <w:szCs w:val="22"/>
        </w:rPr>
        <w:t>Th</w:t>
      </w:r>
      <w:r w:rsidR="0014347C" w:rsidRPr="00F05C56">
        <w:rPr>
          <w:rFonts w:asciiTheme="minorHAnsi" w:hAnsiTheme="minorHAnsi"/>
          <w:sz w:val="22"/>
          <w:szCs w:val="22"/>
        </w:rPr>
        <w:t>os</w:t>
      </w:r>
      <w:r w:rsidRPr="00F05C56">
        <w:rPr>
          <w:rFonts w:asciiTheme="minorHAnsi" w:hAnsiTheme="minorHAnsi"/>
          <w:sz w:val="22"/>
          <w:szCs w:val="22"/>
        </w:rPr>
        <w:t xml:space="preserve">e </w:t>
      </w:r>
      <w:r w:rsidR="0014347C" w:rsidRPr="00F05C56">
        <w:rPr>
          <w:rFonts w:asciiTheme="minorHAnsi" w:hAnsiTheme="minorHAnsi"/>
          <w:sz w:val="22"/>
          <w:szCs w:val="22"/>
        </w:rPr>
        <w:t xml:space="preserve">entitled to attend meetings of these Committees are outlined in </w:t>
      </w:r>
      <w:r w:rsidR="00C86BAD" w:rsidRPr="00F05C56">
        <w:rPr>
          <w:rFonts w:asciiTheme="minorHAnsi" w:hAnsiTheme="minorHAnsi"/>
          <w:sz w:val="22"/>
          <w:szCs w:val="22"/>
        </w:rPr>
        <w:t>Annex</w:t>
      </w:r>
      <w:r w:rsidR="0014347C" w:rsidRPr="00F05C56">
        <w:rPr>
          <w:rFonts w:asciiTheme="minorHAnsi" w:hAnsiTheme="minorHAnsi"/>
          <w:sz w:val="22"/>
          <w:szCs w:val="22"/>
        </w:rPr>
        <w:t xml:space="preserve"> A and B.</w:t>
      </w:r>
    </w:p>
    <w:p w14:paraId="7FD89151" w14:textId="77777777" w:rsidR="00777F68" w:rsidRPr="00F05C56" w:rsidRDefault="00777F68" w:rsidP="009D2940">
      <w:pPr>
        <w:pStyle w:val="Numbered2"/>
        <w:rPr>
          <w:rFonts w:asciiTheme="minorHAnsi" w:hAnsiTheme="minorHAnsi"/>
          <w:szCs w:val="22"/>
          <w:u w:val="single"/>
        </w:rPr>
      </w:pPr>
      <w:r w:rsidRPr="00F05C56">
        <w:rPr>
          <w:rFonts w:asciiTheme="minorHAnsi" w:hAnsiTheme="minorHAnsi"/>
          <w:szCs w:val="22"/>
        </w:rPr>
        <w:t xml:space="preserve">Review of recommendations to, or decisions of, the </w:t>
      </w:r>
      <w:r w:rsidR="00472EE9" w:rsidRPr="00F05C56">
        <w:rPr>
          <w:rFonts w:asciiTheme="minorHAnsi" w:hAnsiTheme="minorHAnsi"/>
          <w:szCs w:val="22"/>
        </w:rPr>
        <w:t>Review Committee</w:t>
      </w:r>
    </w:p>
    <w:p w14:paraId="324BBE1F" w14:textId="77777777" w:rsidR="00777F68" w:rsidRPr="00F05C56" w:rsidRDefault="00777F68" w:rsidP="009D2940">
      <w:pPr>
        <w:pStyle w:val="Numbered3"/>
        <w:ind w:left="2160"/>
        <w:rPr>
          <w:rFonts w:asciiTheme="minorHAnsi" w:hAnsiTheme="minorHAnsi"/>
        </w:rPr>
      </w:pPr>
      <w:r w:rsidRPr="00F05C56">
        <w:rPr>
          <w:rFonts w:asciiTheme="minorHAnsi" w:hAnsiTheme="minorHAnsi"/>
        </w:rPr>
        <w:t xml:space="preserve">Prior to making a </w:t>
      </w:r>
      <w:r w:rsidR="0014347C" w:rsidRPr="00F05C56">
        <w:rPr>
          <w:rFonts w:asciiTheme="minorHAnsi" w:hAnsiTheme="minorHAnsi"/>
        </w:rPr>
        <w:t xml:space="preserve">salary </w:t>
      </w:r>
      <w:r w:rsidRPr="00F05C56">
        <w:rPr>
          <w:rFonts w:asciiTheme="minorHAnsi" w:hAnsiTheme="minorHAnsi"/>
        </w:rPr>
        <w:t xml:space="preserve">recommendation to the </w:t>
      </w:r>
      <w:r w:rsidR="00472EE9" w:rsidRPr="00F05C56">
        <w:rPr>
          <w:rFonts w:asciiTheme="minorHAnsi" w:hAnsiTheme="minorHAnsi"/>
        </w:rPr>
        <w:t>Review Committee</w:t>
      </w:r>
      <w:r w:rsidRPr="00F05C56">
        <w:rPr>
          <w:rFonts w:asciiTheme="minorHAnsi" w:hAnsiTheme="minorHAnsi"/>
        </w:rPr>
        <w:t xml:space="preserve"> the </w:t>
      </w:r>
      <w:r w:rsidR="00366BAB" w:rsidRPr="00F05C56">
        <w:rPr>
          <w:rFonts w:asciiTheme="minorHAnsi" w:hAnsiTheme="minorHAnsi"/>
        </w:rPr>
        <w:t>Head</w:t>
      </w:r>
      <w:r w:rsidRPr="00F05C56">
        <w:rPr>
          <w:rFonts w:asciiTheme="minorHAnsi" w:hAnsiTheme="minorHAnsi"/>
        </w:rPr>
        <w:t xml:space="preserve">teacher (or Chair of the </w:t>
      </w:r>
      <w:r w:rsidR="009A6A8B" w:rsidRPr="00F05C56">
        <w:rPr>
          <w:rFonts w:asciiTheme="minorHAnsi" w:hAnsiTheme="minorHAnsi"/>
        </w:rPr>
        <w:t xml:space="preserve">Appraisal Review </w:t>
      </w:r>
      <w:r w:rsidR="0014347C" w:rsidRPr="00F05C56">
        <w:rPr>
          <w:rFonts w:asciiTheme="minorHAnsi" w:hAnsiTheme="minorHAnsi"/>
        </w:rPr>
        <w:t>Committee</w:t>
      </w:r>
      <w:r w:rsidR="009A6A8B" w:rsidRPr="00F05C56">
        <w:rPr>
          <w:rFonts w:asciiTheme="minorHAnsi" w:hAnsiTheme="minorHAnsi"/>
        </w:rPr>
        <w:t xml:space="preserve"> </w:t>
      </w:r>
      <w:r w:rsidRPr="00F05C56">
        <w:rPr>
          <w:rFonts w:asciiTheme="minorHAnsi" w:hAnsiTheme="minorHAnsi"/>
        </w:rPr>
        <w:t xml:space="preserve">in the case of the </w:t>
      </w:r>
      <w:r w:rsidR="00366BAB" w:rsidRPr="00F05C56">
        <w:rPr>
          <w:rFonts w:asciiTheme="minorHAnsi" w:hAnsiTheme="minorHAnsi"/>
        </w:rPr>
        <w:t>Head</w:t>
      </w:r>
      <w:r w:rsidRPr="00F05C56">
        <w:rPr>
          <w:rFonts w:asciiTheme="minorHAnsi" w:hAnsiTheme="minorHAnsi"/>
        </w:rPr>
        <w:t>teacher) will inform the Employee of the</w:t>
      </w:r>
      <w:r w:rsidR="0014347C" w:rsidRPr="00F05C56">
        <w:rPr>
          <w:rFonts w:asciiTheme="minorHAnsi" w:hAnsiTheme="minorHAnsi"/>
        </w:rPr>
        <w:t>ir</w:t>
      </w:r>
      <w:r w:rsidRPr="00F05C56">
        <w:rPr>
          <w:rFonts w:asciiTheme="minorHAnsi" w:hAnsiTheme="minorHAnsi"/>
        </w:rPr>
        <w:t xml:space="preserve"> recommendation to the </w:t>
      </w:r>
      <w:r w:rsidR="0014347C" w:rsidRPr="00F05C56">
        <w:rPr>
          <w:rFonts w:asciiTheme="minorHAnsi" w:hAnsiTheme="minorHAnsi"/>
        </w:rPr>
        <w:t xml:space="preserve">Review Committee </w:t>
      </w:r>
      <w:r w:rsidR="00472EE9" w:rsidRPr="00F05C56">
        <w:rPr>
          <w:rFonts w:asciiTheme="minorHAnsi" w:hAnsiTheme="minorHAnsi"/>
        </w:rPr>
        <w:t xml:space="preserve">and the date </w:t>
      </w:r>
      <w:r w:rsidR="0014347C" w:rsidRPr="00F05C56">
        <w:rPr>
          <w:rFonts w:asciiTheme="minorHAnsi" w:hAnsiTheme="minorHAnsi"/>
        </w:rPr>
        <w:t>this</w:t>
      </w:r>
      <w:r w:rsidRPr="00F05C56">
        <w:rPr>
          <w:rFonts w:asciiTheme="minorHAnsi" w:hAnsiTheme="minorHAnsi"/>
        </w:rPr>
        <w:t xml:space="preserve"> Committee will be considering the</w:t>
      </w:r>
      <w:r w:rsidR="0014347C" w:rsidRPr="00F05C56">
        <w:rPr>
          <w:rFonts w:asciiTheme="minorHAnsi" w:hAnsiTheme="minorHAnsi"/>
        </w:rPr>
        <w:t>ir</w:t>
      </w:r>
      <w:r w:rsidRPr="00F05C56">
        <w:rPr>
          <w:rFonts w:asciiTheme="minorHAnsi" w:hAnsiTheme="minorHAnsi"/>
        </w:rPr>
        <w:t xml:space="preserve"> recommendation.</w:t>
      </w:r>
    </w:p>
    <w:p w14:paraId="1EC9821B" w14:textId="77777777" w:rsidR="00777F68" w:rsidRPr="00F05C56" w:rsidRDefault="00777F68" w:rsidP="009D2940">
      <w:pPr>
        <w:pStyle w:val="Numbered3"/>
        <w:ind w:left="2160"/>
        <w:rPr>
          <w:rFonts w:asciiTheme="minorHAnsi" w:hAnsiTheme="minorHAnsi"/>
        </w:rPr>
      </w:pPr>
      <w:r w:rsidRPr="00F05C56">
        <w:rPr>
          <w:rFonts w:asciiTheme="minorHAnsi" w:hAnsiTheme="minorHAnsi"/>
        </w:rPr>
        <w:t xml:space="preserve">If the Employee does not agree with the recommendation to be made, then s/he may provide a written statement to the Clerk of the Pay </w:t>
      </w:r>
      <w:proofErr w:type="gramStart"/>
      <w:r w:rsidRPr="00F05C56">
        <w:rPr>
          <w:rFonts w:asciiTheme="minorHAnsi" w:hAnsiTheme="minorHAnsi"/>
        </w:rPr>
        <w:t>Body which</w:t>
      </w:r>
      <w:proofErr w:type="gramEnd"/>
      <w:r w:rsidRPr="00F05C56">
        <w:rPr>
          <w:rFonts w:asciiTheme="minorHAnsi" w:hAnsiTheme="minorHAnsi"/>
        </w:rPr>
        <w:t xml:space="preserve"> will be provided to the </w:t>
      </w:r>
      <w:r w:rsidR="00472EE9" w:rsidRPr="00F05C56">
        <w:rPr>
          <w:rFonts w:asciiTheme="minorHAnsi" w:hAnsiTheme="minorHAnsi"/>
        </w:rPr>
        <w:t>Review Committee</w:t>
      </w:r>
      <w:r w:rsidRPr="00F05C56">
        <w:rPr>
          <w:rFonts w:asciiTheme="minorHAnsi" w:hAnsiTheme="minorHAnsi"/>
        </w:rPr>
        <w:t xml:space="preserve"> </w:t>
      </w:r>
      <w:r w:rsidR="0014347C" w:rsidRPr="00F05C56">
        <w:rPr>
          <w:rFonts w:asciiTheme="minorHAnsi" w:hAnsiTheme="minorHAnsi"/>
        </w:rPr>
        <w:t>to</w:t>
      </w:r>
      <w:r w:rsidRPr="00F05C56">
        <w:rPr>
          <w:rFonts w:asciiTheme="minorHAnsi" w:hAnsiTheme="minorHAnsi"/>
        </w:rPr>
        <w:t xml:space="preserve"> consider </w:t>
      </w:r>
      <w:r w:rsidR="0014347C" w:rsidRPr="00F05C56">
        <w:rPr>
          <w:rFonts w:asciiTheme="minorHAnsi" w:hAnsiTheme="minorHAnsi"/>
        </w:rPr>
        <w:t>alongside the pay</w:t>
      </w:r>
      <w:r w:rsidRPr="00F05C56">
        <w:rPr>
          <w:rFonts w:asciiTheme="minorHAnsi" w:hAnsiTheme="minorHAnsi"/>
        </w:rPr>
        <w:t xml:space="preserve"> recommendation.</w:t>
      </w:r>
      <w:r w:rsidR="00452F04" w:rsidRPr="00F05C56">
        <w:rPr>
          <w:rFonts w:asciiTheme="minorHAnsi" w:hAnsiTheme="minorHAnsi"/>
        </w:rPr>
        <w:t xml:space="preserve"> </w:t>
      </w:r>
    </w:p>
    <w:p w14:paraId="33910D4B" w14:textId="77777777" w:rsidR="00777F68" w:rsidRPr="00F05C56" w:rsidRDefault="00777F68" w:rsidP="00C86BAD">
      <w:pPr>
        <w:pStyle w:val="Default"/>
        <w:spacing w:before="280" w:after="120" w:line="300" w:lineRule="atLeast"/>
        <w:ind w:left="2160" w:right="100"/>
        <w:rPr>
          <w:rFonts w:asciiTheme="minorHAnsi" w:hAnsiTheme="minorHAnsi"/>
          <w:sz w:val="22"/>
          <w:szCs w:val="22"/>
        </w:rPr>
      </w:pPr>
      <w:r w:rsidRPr="00F05C56">
        <w:rPr>
          <w:rFonts w:asciiTheme="minorHAnsi" w:hAnsiTheme="minorHAnsi"/>
          <w:sz w:val="22"/>
          <w:szCs w:val="22"/>
        </w:rPr>
        <w:t>The statement provided by the Employee must indicate the reason(s) why they disagree with the recommendation, and must fall within</w:t>
      </w:r>
      <w:r w:rsidR="00212331" w:rsidRPr="00F05C56">
        <w:rPr>
          <w:rFonts w:asciiTheme="minorHAnsi" w:hAnsiTheme="minorHAnsi"/>
          <w:sz w:val="22"/>
          <w:szCs w:val="22"/>
        </w:rPr>
        <w:t xml:space="preserve"> one or more of the following:</w:t>
      </w:r>
    </w:p>
    <w:p w14:paraId="5EB7B4A9" w14:textId="77777777" w:rsidR="00777F68" w:rsidRPr="00F05C56" w:rsidRDefault="00777F68" w:rsidP="00C86BAD">
      <w:pPr>
        <w:pStyle w:val="Default"/>
        <w:spacing w:before="280" w:after="120" w:line="300" w:lineRule="atLeast"/>
        <w:ind w:left="2160" w:right="100"/>
        <w:rPr>
          <w:rFonts w:asciiTheme="minorHAnsi" w:hAnsiTheme="minorHAnsi"/>
          <w:sz w:val="22"/>
          <w:szCs w:val="22"/>
        </w:rPr>
      </w:pPr>
      <w:r w:rsidRPr="00F05C56">
        <w:rPr>
          <w:rFonts w:asciiTheme="minorHAnsi" w:hAnsiTheme="minorHAnsi"/>
          <w:sz w:val="22"/>
          <w:szCs w:val="22"/>
        </w:rPr>
        <w:t>That the recommendation:</w:t>
      </w:r>
    </w:p>
    <w:p w14:paraId="489A9CFF" w14:textId="77777777" w:rsidR="00777F68" w:rsidRPr="00F05C56" w:rsidRDefault="00777F68" w:rsidP="00A416F5">
      <w:pPr>
        <w:pStyle w:val="Bullets"/>
        <w:ind w:left="2520"/>
        <w:rPr>
          <w:rFonts w:asciiTheme="minorHAnsi" w:hAnsiTheme="minorHAnsi"/>
        </w:rPr>
      </w:pPr>
      <w:proofErr w:type="gramStart"/>
      <w:r w:rsidRPr="00F05C56">
        <w:rPr>
          <w:rFonts w:asciiTheme="minorHAnsi" w:hAnsiTheme="minorHAnsi"/>
        </w:rPr>
        <w:t>incorrectly</w:t>
      </w:r>
      <w:proofErr w:type="gramEnd"/>
      <w:r w:rsidRPr="00F05C56">
        <w:rPr>
          <w:rFonts w:asciiTheme="minorHAnsi" w:hAnsiTheme="minorHAnsi"/>
        </w:rPr>
        <w:t xml:space="preserve"> applied any provision of the appropriate salary and/or appraisal</w:t>
      </w:r>
      <w:r w:rsidR="00452F04" w:rsidRPr="00F05C56">
        <w:rPr>
          <w:rFonts w:asciiTheme="minorHAnsi" w:hAnsiTheme="minorHAnsi"/>
        </w:rPr>
        <w:t xml:space="preserve"> </w:t>
      </w:r>
      <w:r w:rsidRPr="00F05C56">
        <w:rPr>
          <w:rFonts w:asciiTheme="minorHAnsi" w:hAnsiTheme="minorHAnsi"/>
        </w:rPr>
        <w:t>policy;</w:t>
      </w:r>
    </w:p>
    <w:p w14:paraId="6E85C829" w14:textId="77777777" w:rsidR="00777F68" w:rsidRPr="00F05C56" w:rsidRDefault="00777F68" w:rsidP="00A416F5">
      <w:pPr>
        <w:pStyle w:val="Bullets"/>
        <w:ind w:left="2520"/>
        <w:rPr>
          <w:rFonts w:asciiTheme="minorHAnsi" w:hAnsiTheme="minorHAnsi"/>
        </w:rPr>
      </w:pPr>
      <w:proofErr w:type="gramStart"/>
      <w:r w:rsidRPr="00F05C56">
        <w:rPr>
          <w:rFonts w:asciiTheme="minorHAnsi" w:hAnsiTheme="minorHAnsi"/>
        </w:rPr>
        <w:t>in</w:t>
      </w:r>
      <w:proofErr w:type="gramEnd"/>
      <w:r w:rsidRPr="00F05C56">
        <w:rPr>
          <w:rFonts w:asciiTheme="minorHAnsi" w:hAnsiTheme="minorHAnsi"/>
        </w:rPr>
        <w:t xml:space="preserve"> the case of a teacher, failed to have proper regard for statutory/contractua</w:t>
      </w:r>
      <w:r w:rsidR="00223B3F" w:rsidRPr="00F05C56">
        <w:rPr>
          <w:rFonts w:asciiTheme="minorHAnsi" w:hAnsiTheme="minorHAnsi"/>
        </w:rPr>
        <w:t>l guidance of the STPC Document</w:t>
      </w:r>
      <w:r w:rsidRPr="00F05C56">
        <w:rPr>
          <w:rFonts w:asciiTheme="minorHAnsi" w:hAnsiTheme="minorHAnsi"/>
        </w:rPr>
        <w:t>;</w:t>
      </w:r>
    </w:p>
    <w:p w14:paraId="1D5CD1D2" w14:textId="77777777" w:rsidR="00777F68" w:rsidRPr="00F05C56" w:rsidRDefault="00777F68" w:rsidP="00A416F5">
      <w:pPr>
        <w:pStyle w:val="Bullets"/>
        <w:ind w:left="2520"/>
        <w:rPr>
          <w:rFonts w:asciiTheme="minorHAnsi" w:hAnsiTheme="minorHAnsi"/>
        </w:rPr>
      </w:pPr>
      <w:proofErr w:type="gramStart"/>
      <w:r w:rsidRPr="00F05C56">
        <w:rPr>
          <w:rFonts w:asciiTheme="minorHAnsi" w:hAnsiTheme="minorHAnsi"/>
        </w:rPr>
        <w:t>failed</w:t>
      </w:r>
      <w:proofErr w:type="gramEnd"/>
      <w:r w:rsidRPr="00F05C56">
        <w:rPr>
          <w:rFonts w:asciiTheme="minorHAnsi" w:hAnsiTheme="minorHAnsi"/>
        </w:rPr>
        <w:t xml:space="preserve"> to take proper account of relevant evidence;</w:t>
      </w:r>
    </w:p>
    <w:p w14:paraId="0CEA21C2" w14:textId="77777777" w:rsidR="00777F68" w:rsidRPr="00F05C56" w:rsidRDefault="00777F68" w:rsidP="00A416F5">
      <w:pPr>
        <w:pStyle w:val="Bullets"/>
        <w:ind w:left="2520"/>
        <w:rPr>
          <w:rFonts w:asciiTheme="minorHAnsi" w:hAnsiTheme="minorHAnsi"/>
        </w:rPr>
      </w:pPr>
      <w:proofErr w:type="gramStart"/>
      <w:r w:rsidRPr="00F05C56">
        <w:rPr>
          <w:rFonts w:asciiTheme="minorHAnsi" w:hAnsiTheme="minorHAnsi"/>
        </w:rPr>
        <w:t>took</w:t>
      </w:r>
      <w:proofErr w:type="gramEnd"/>
      <w:r w:rsidRPr="00F05C56">
        <w:rPr>
          <w:rFonts w:asciiTheme="minorHAnsi" w:hAnsiTheme="minorHAnsi"/>
        </w:rPr>
        <w:t xml:space="preserve"> account of irrelevant or inaccurate evidence;</w:t>
      </w:r>
    </w:p>
    <w:p w14:paraId="0D1DD95C" w14:textId="77777777" w:rsidR="00777F68" w:rsidRPr="00F05C56" w:rsidRDefault="00777F68" w:rsidP="00A416F5">
      <w:pPr>
        <w:pStyle w:val="Bullets"/>
        <w:ind w:left="2520"/>
        <w:rPr>
          <w:rFonts w:asciiTheme="minorHAnsi" w:hAnsiTheme="minorHAnsi"/>
        </w:rPr>
      </w:pPr>
      <w:proofErr w:type="gramStart"/>
      <w:r w:rsidRPr="00F05C56">
        <w:rPr>
          <w:rFonts w:asciiTheme="minorHAnsi" w:hAnsiTheme="minorHAnsi"/>
        </w:rPr>
        <w:t>was</w:t>
      </w:r>
      <w:proofErr w:type="gramEnd"/>
      <w:r w:rsidRPr="00F05C56">
        <w:rPr>
          <w:rFonts w:asciiTheme="minorHAnsi" w:hAnsiTheme="minorHAnsi"/>
        </w:rPr>
        <w:t xml:space="preserve"> biased; or</w:t>
      </w:r>
    </w:p>
    <w:p w14:paraId="4D2855A5" w14:textId="77777777" w:rsidR="00777F68" w:rsidRPr="00F05C56" w:rsidRDefault="00777F68" w:rsidP="00A416F5">
      <w:pPr>
        <w:pStyle w:val="Bullets"/>
        <w:ind w:left="2520"/>
        <w:rPr>
          <w:rFonts w:asciiTheme="minorHAnsi" w:hAnsiTheme="minorHAnsi"/>
        </w:rPr>
      </w:pPr>
      <w:proofErr w:type="gramStart"/>
      <w:r w:rsidRPr="00F05C56">
        <w:rPr>
          <w:rFonts w:asciiTheme="minorHAnsi" w:hAnsiTheme="minorHAnsi"/>
        </w:rPr>
        <w:lastRenderedPageBreak/>
        <w:t>otherwise</w:t>
      </w:r>
      <w:proofErr w:type="gramEnd"/>
      <w:r w:rsidRPr="00F05C56">
        <w:rPr>
          <w:rFonts w:asciiTheme="minorHAnsi" w:hAnsiTheme="minorHAnsi"/>
        </w:rPr>
        <w:t xml:space="preserve"> unlawfully discriminated against the employee.</w:t>
      </w:r>
    </w:p>
    <w:p w14:paraId="1F6A6FC3" w14:textId="77777777" w:rsidR="00896151" w:rsidRPr="00F82DD4" w:rsidRDefault="00777F68" w:rsidP="00F82DD4">
      <w:pPr>
        <w:pStyle w:val="Default"/>
        <w:spacing w:before="280" w:after="120" w:line="300" w:lineRule="atLeast"/>
        <w:ind w:left="2160" w:right="100"/>
        <w:rPr>
          <w:rFonts w:asciiTheme="minorHAnsi" w:hAnsiTheme="minorHAnsi"/>
          <w:sz w:val="22"/>
          <w:szCs w:val="22"/>
        </w:rPr>
      </w:pPr>
      <w:r w:rsidRPr="00F05C56">
        <w:rPr>
          <w:rFonts w:asciiTheme="minorHAnsi" w:hAnsiTheme="minorHAnsi"/>
          <w:sz w:val="22"/>
          <w:szCs w:val="22"/>
        </w:rPr>
        <w:t xml:space="preserve">The Employee will have a minimum of 5 working </w:t>
      </w:r>
      <w:r w:rsidR="001C726D" w:rsidRPr="00F05C56">
        <w:rPr>
          <w:rFonts w:asciiTheme="minorHAnsi" w:hAnsiTheme="minorHAnsi"/>
          <w:sz w:val="22"/>
          <w:szCs w:val="22"/>
        </w:rPr>
        <w:t>day’s notice</w:t>
      </w:r>
      <w:r w:rsidRPr="00F05C56">
        <w:rPr>
          <w:rFonts w:asciiTheme="minorHAnsi" w:hAnsiTheme="minorHAnsi"/>
          <w:sz w:val="22"/>
          <w:szCs w:val="22"/>
        </w:rPr>
        <w:t xml:space="preserve"> between the date they are informed of the recommendation and the date of the meeting of the </w:t>
      </w:r>
      <w:r w:rsidR="00472EE9" w:rsidRPr="00F05C56">
        <w:rPr>
          <w:rFonts w:asciiTheme="minorHAnsi" w:hAnsiTheme="minorHAnsi"/>
          <w:sz w:val="22"/>
          <w:szCs w:val="22"/>
        </w:rPr>
        <w:t>Review Committee</w:t>
      </w:r>
      <w:r w:rsidRPr="00F05C56">
        <w:rPr>
          <w:rFonts w:asciiTheme="minorHAnsi" w:hAnsiTheme="minorHAnsi"/>
          <w:sz w:val="22"/>
          <w:szCs w:val="22"/>
        </w:rPr>
        <w:t xml:space="preserve"> to provide this written statement.</w:t>
      </w:r>
      <w:r w:rsidR="00452F04" w:rsidRPr="00F05C56">
        <w:rPr>
          <w:rFonts w:asciiTheme="minorHAnsi" w:hAnsiTheme="minorHAnsi"/>
          <w:sz w:val="22"/>
          <w:szCs w:val="22"/>
        </w:rPr>
        <w:t xml:space="preserve"> </w:t>
      </w:r>
      <w:r w:rsidRPr="00F05C56">
        <w:rPr>
          <w:rFonts w:asciiTheme="minorHAnsi" w:hAnsiTheme="minorHAnsi"/>
          <w:sz w:val="22"/>
          <w:szCs w:val="22"/>
        </w:rPr>
        <w:t xml:space="preserve">The Clerk of the Pay Body will provide the </w:t>
      </w:r>
      <w:r w:rsidR="00366BAB" w:rsidRPr="00F05C56">
        <w:rPr>
          <w:rFonts w:asciiTheme="minorHAnsi" w:hAnsiTheme="minorHAnsi"/>
          <w:sz w:val="22"/>
          <w:szCs w:val="22"/>
        </w:rPr>
        <w:t>Head</w:t>
      </w:r>
      <w:r w:rsidRPr="00F05C56">
        <w:rPr>
          <w:rFonts w:asciiTheme="minorHAnsi" w:hAnsiTheme="minorHAnsi"/>
          <w:sz w:val="22"/>
          <w:szCs w:val="22"/>
        </w:rPr>
        <w:t xml:space="preserve">teacher (or Chair of the </w:t>
      </w:r>
      <w:r w:rsidR="00366BAB" w:rsidRPr="00F05C56">
        <w:rPr>
          <w:rFonts w:asciiTheme="minorHAnsi" w:hAnsiTheme="minorHAnsi"/>
          <w:sz w:val="22"/>
          <w:szCs w:val="22"/>
        </w:rPr>
        <w:t>Head</w:t>
      </w:r>
      <w:r w:rsidRPr="00F05C56">
        <w:rPr>
          <w:rFonts w:asciiTheme="minorHAnsi" w:hAnsiTheme="minorHAnsi"/>
          <w:sz w:val="22"/>
          <w:szCs w:val="22"/>
        </w:rPr>
        <w:t xml:space="preserve">teacher’s </w:t>
      </w:r>
      <w:r w:rsidR="009A6A8B" w:rsidRPr="00F05C56">
        <w:rPr>
          <w:rFonts w:asciiTheme="minorHAnsi" w:hAnsiTheme="minorHAnsi"/>
          <w:sz w:val="22"/>
          <w:szCs w:val="22"/>
        </w:rPr>
        <w:t xml:space="preserve">Appraisal Review </w:t>
      </w:r>
      <w:r w:rsidR="00EE7002" w:rsidRPr="00F05C56">
        <w:rPr>
          <w:rFonts w:asciiTheme="minorHAnsi" w:hAnsiTheme="minorHAnsi"/>
          <w:sz w:val="22"/>
          <w:szCs w:val="22"/>
        </w:rPr>
        <w:t>Committee,</w:t>
      </w:r>
      <w:r w:rsidRPr="00F05C56">
        <w:rPr>
          <w:rFonts w:asciiTheme="minorHAnsi" w:hAnsiTheme="minorHAnsi"/>
          <w:sz w:val="22"/>
          <w:szCs w:val="22"/>
        </w:rPr>
        <w:t xml:space="preserve"> in the case of the </w:t>
      </w:r>
      <w:r w:rsidR="00366BAB" w:rsidRPr="00F05C56">
        <w:rPr>
          <w:rFonts w:asciiTheme="minorHAnsi" w:hAnsiTheme="minorHAnsi"/>
          <w:sz w:val="22"/>
          <w:szCs w:val="22"/>
        </w:rPr>
        <w:t>Head</w:t>
      </w:r>
      <w:r w:rsidRPr="00F05C56">
        <w:rPr>
          <w:rFonts w:asciiTheme="minorHAnsi" w:hAnsiTheme="minorHAnsi"/>
          <w:sz w:val="22"/>
          <w:szCs w:val="22"/>
        </w:rPr>
        <w:t xml:space="preserve">teacher) with a copy of the written statement submitted by the Employee prior to the meeting of the </w:t>
      </w:r>
      <w:r w:rsidR="00472EE9" w:rsidRPr="00F05C56">
        <w:rPr>
          <w:rFonts w:asciiTheme="minorHAnsi" w:hAnsiTheme="minorHAnsi"/>
          <w:sz w:val="22"/>
          <w:szCs w:val="22"/>
        </w:rPr>
        <w:t>Review Committee</w:t>
      </w:r>
      <w:r w:rsidRPr="00F05C56">
        <w:rPr>
          <w:rFonts w:asciiTheme="minorHAnsi" w:hAnsiTheme="minorHAnsi"/>
          <w:sz w:val="22"/>
          <w:szCs w:val="22"/>
        </w:rPr>
        <w:t>.</w:t>
      </w:r>
    </w:p>
    <w:p w14:paraId="514E56FE" w14:textId="77777777" w:rsidR="00777F68" w:rsidRPr="00F05C56" w:rsidRDefault="00777F68" w:rsidP="009D2940">
      <w:pPr>
        <w:pStyle w:val="Numbered3"/>
        <w:ind w:left="2160"/>
        <w:rPr>
          <w:rFonts w:asciiTheme="minorHAnsi" w:hAnsiTheme="minorHAnsi"/>
        </w:rPr>
      </w:pPr>
      <w:r w:rsidRPr="00F05C56">
        <w:rPr>
          <w:rFonts w:asciiTheme="minorHAnsi" w:hAnsiTheme="minorHAnsi"/>
        </w:rPr>
        <w:t xml:space="preserve">The Employee will be notified in writing of the decision made by the </w:t>
      </w:r>
      <w:r w:rsidR="00472EE9" w:rsidRPr="00F05C56">
        <w:rPr>
          <w:rFonts w:asciiTheme="minorHAnsi" w:hAnsiTheme="minorHAnsi"/>
        </w:rPr>
        <w:t>Review Committee</w:t>
      </w:r>
      <w:r w:rsidR="00020085" w:rsidRPr="00F05C56">
        <w:rPr>
          <w:rFonts w:asciiTheme="minorHAnsi" w:hAnsiTheme="minorHAnsi"/>
        </w:rPr>
        <w:t xml:space="preserve"> </w:t>
      </w:r>
      <w:r w:rsidRPr="00F05C56">
        <w:rPr>
          <w:rFonts w:asciiTheme="minorHAnsi" w:hAnsiTheme="minorHAnsi"/>
        </w:rPr>
        <w:t xml:space="preserve">and their right to </w:t>
      </w:r>
      <w:r w:rsidR="00020085" w:rsidRPr="00F05C56">
        <w:rPr>
          <w:rFonts w:asciiTheme="minorHAnsi" w:hAnsiTheme="minorHAnsi"/>
        </w:rPr>
        <w:t>meet with that</w:t>
      </w:r>
      <w:r w:rsidR="00472EE9" w:rsidRPr="00F05C56">
        <w:rPr>
          <w:rFonts w:asciiTheme="minorHAnsi" w:hAnsiTheme="minorHAnsi"/>
        </w:rPr>
        <w:t xml:space="preserve"> </w:t>
      </w:r>
      <w:r w:rsidR="00AE1ECF" w:rsidRPr="00F05C56">
        <w:rPr>
          <w:rFonts w:asciiTheme="minorHAnsi" w:hAnsiTheme="minorHAnsi"/>
        </w:rPr>
        <w:t>Committee in person</w:t>
      </w:r>
      <w:r w:rsidR="00060E51" w:rsidRPr="00F05C56">
        <w:rPr>
          <w:rFonts w:asciiTheme="minorHAnsi" w:hAnsiTheme="minorHAnsi"/>
        </w:rPr>
        <w:t xml:space="preserve"> should they be dissatisfied with the outcome</w:t>
      </w:r>
      <w:r w:rsidR="00CB6784" w:rsidRPr="00F05C56">
        <w:rPr>
          <w:rFonts w:asciiTheme="minorHAnsi" w:hAnsiTheme="minorHAnsi"/>
        </w:rPr>
        <w:t>.</w:t>
      </w:r>
      <w:r w:rsidR="00452F04" w:rsidRPr="00F05C56">
        <w:rPr>
          <w:rFonts w:asciiTheme="minorHAnsi" w:hAnsiTheme="minorHAnsi"/>
        </w:rPr>
        <w:t xml:space="preserve"> </w:t>
      </w:r>
      <w:r w:rsidR="00060E51" w:rsidRPr="00F05C56">
        <w:rPr>
          <w:rFonts w:asciiTheme="minorHAnsi" w:hAnsiTheme="minorHAnsi"/>
        </w:rPr>
        <w:t>The decision of the Review Committee will be provided to the employee in writing.</w:t>
      </w:r>
      <w:r w:rsidR="00452F04" w:rsidRPr="00F05C56">
        <w:rPr>
          <w:rFonts w:asciiTheme="minorHAnsi" w:hAnsiTheme="minorHAnsi"/>
        </w:rPr>
        <w:t xml:space="preserve"> </w:t>
      </w:r>
      <w:r w:rsidR="00060E51" w:rsidRPr="00F05C56">
        <w:rPr>
          <w:rFonts w:asciiTheme="minorHAnsi" w:hAnsiTheme="minorHAnsi"/>
        </w:rPr>
        <w:t xml:space="preserve">The employee will be advised </w:t>
      </w:r>
      <w:r w:rsidR="00985A9B" w:rsidRPr="00F05C56">
        <w:rPr>
          <w:rFonts w:asciiTheme="minorHAnsi" w:hAnsiTheme="minorHAnsi"/>
        </w:rPr>
        <w:t>of</w:t>
      </w:r>
      <w:r w:rsidR="00060E51" w:rsidRPr="00F05C56">
        <w:rPr>
          <w:rFonts w:asciiTheme="minorHAnsi" w:hAnsiTheme="minorHAnsi"/>
        </w:rPr>
        <w:t xml:space="preserve"> the right of appeal against the decision of the Review Committee to the Review Appeal Committee (paragraph 2.4 below).</w:t>
      </w:r>
    </w:p>
    <w:p w14:paraId="456C2F3B" w14:textId="77777777" w:rsidR="00777F68" w:rsidRPr="00F05C56" w:rsidRDefault="00777F68" w:rsidP="009D2940">
      <w:pPr>
        <w:pStyle w:val="Numbered3"/>
        <w:ind w:left="2160"/>
        <w:rPr>
          <w:rFonts w:asciiTheme="minorHAnsi" w:hAnsiTheme="minorHAnsi"/>
        </w:rPr>
      </w:pPr>
      <w:r w:rsidRPr="00F05C56">
        <w:rPr>
          <w:rFonts w:asciiTheme="minorHAnsi" w:hAnsiTheme="minorHAnsi"/>
        </w:rPr>
        <w:t>The procedure to be followed for the review hearing is a</w:t>
      </w:r>
      <w:r w:rsidR="00C92E97" w:rsidRPr="00F05C56">
        <w:rPr>
          <w:rFonts w:asciiTheme="minorHAnsi" w:hAnsiTheme="minorHAnsi"/>
        </w:rPr>
        <w:t>ttached at Annex A</w:t>
      </w:r>
      <w:r w:rsidR="00212331" w:rsidRPr="00F05C56">
        <w:rPr>
          <w:rFonts w:asciiTheme="minorHAnsi" w:hAnsiTheme="minorHAnsi"/>
        </w:rPr>
        <w:t>.</w:t>
      </w:r>
    </w:p>
    <w:p w14:paraId="625CC5EB" w14:textId="77777777" w:rsidR="00777F68" w:rsidRPr="00F05C56" w:rsidRDefault="006E3C44" w:rsidP="009D2940">
      <w:pPr>
        <w:pStyle w:val="Numbered2"/>
        <w:rPr>
          <w:rFonts w:asciiTheme="minorHAnsi" w:hAnsiTheme="minorHAnsi"/>
          <w:szCs w:val="22"/>
          <w:u w:val="single"/>
        </w:rPr>
      </w:pPr>
      <w:r w:rsidRPr="00F05C56">
        <w:rPr>
          <w:rFonts w:asciiTheme="minorHAnsi" w:hAnsiTheme="minorHAnsi"/>
          <w:szCs w:val="22"/>
        </w:rPr>
        <w:t xml:space="preserve">Appeals against </w:t>
      </w:r>
      <w:r w:rsidR="00777F68" w:rsidRPr="00F05C56">
        <w:rPr>
          <w:rFonts w:asciiTheme="minorHAnsi" w:hAnsiTheme="minorHAnsi"/>
          <w:szCs w:val="22"/>
        </w:rPr>
        <w:t>Salary or Appraisal Decisions</w:t>
      </w:r>
    </w:p>
    <w:p w14:paraId="1C21C042" w14:textId="77777777" w:rsidR="00CB6784" w:rsidRPr="00F05C56" w:rsidRDefault="00D15380" w:rsidP="00896151">
      <w:pPr>
        <w:pStyle w:val="Numbered3"/>
        <w:numPr>
          <w:ilvl w:val="0"/>
          <w:numId w:val="0"/>
        </w:numPr>
        <w:ind w:left="1440"/>
        <w:rPr>
          <w:rFonts w:asciiTheme="minorHAnsi" w:hAnsiTheme="minorHAnsi"/>
        </w:rPr>
      </w:pPr>
      <w:r w:rsidRPr="00F05C56">
        <w:rPr>
          <w:rFonts w:asciiTheme="minorHAnsi" w:hAnsiTheme="minorHAnsi"/>
        </w:rPr>
        <w:t>T</w:t>
      </w:r>
      <w:r w:rsidR="00777F68" w:rsidRPr="00F05C56">
        <w:rPr>
          <w:rFonts w:asciiTheme="minorHAnsi" w:hAnsiTheme="minorHAnsi"/>
        </w:rPr>
        <w:t xml:space="preserve">he employee </w:t>
      </w:r>
      <w:r w:rsidRPr="00F05C56">
        <w:rPr>
          <w:rFonts w:asciiTheme="minorHAnsi" w:hAnsiTheme="minorHAnsi"/>
        </w:rPr>
        <w:t>may</w:t>
      </w:r>
      <w:r w:rsidR="00777F68" w:rsidRPr="00F05C56">
        <w:rPr>
          <w:rFonts w:asciiTheme="minorHAnsi" w:hAnsiTheme="minorHAnsi"/>
        </w:rPr>
        <w:t xml:space="preserve"> appeal against the decision of the </w:t>
      </w:r>
      <w:r w:rsidR="00472EE9" w:rsidRPr="00F05C56">
        <w:rPr>
          <w:rFonts w:asciiTheme="minorHAnsi" w:hAnsiTheme="minorHAnsi"/>
        </w:rPr>
        <w:t>Review Committee</w:t>
      </w:r>
      <w:r w:rsidRPr="00F05C56">
        <w:rPr>
          <w:rFonts w:asciiTheme="minorHAnsi" w:hAnsiTheme="minorHAnsi"/>
        </w:rPr>
        <w:t xml:space="preserve"> </w:t>
      </w:r>
      <w:r w:rsidR="00777F68" w:rsidRPr="00F05C56">
        <w:rPr>
          <w:rFonts w:asciiTheme="minorHAnsi" w:hAnsiTheme="minorHAnsi"/>
        </w:rPr>
        <w:t xml:space="preserve">within 5 </w:t>
      </w:r>
      <w:r w:rsidRPr="00F05C56">
        <w:rPr>
          <w:rFonts w:asciiTheme="minorHAnsi" w:hAnsiTheme="minorHAnsi"/>
        </w:rPr>
        <w:t xml:space="preserve">working </w:t>
      </w:r>
      <w:r w:rsidR="00777F68" w:rsidRPr="00F05C56">
        <w:rPr>
          <w:rFonts w:asciiTheme="minorHAnsi" w:hAnsiTheme="minorHAnsi"/>
        </w:rPr>
        <w:t>days o</w:t>
      </w:r>
      <w:r w:rsidRPr="00F05C56">
        <w:rPr>
          <w:rFonts w:asciiTheme="minorHAnsi" w:hAnsiTheme="minorHAnsi"/>
        </w:rPr>
        <w:t xml:space="preserve">f receipt of the determination by </w:t>
      </w:r>
      <w:r w:rsidR="00777F68" w:rsidRPr="00F05C56">
        <w:rPr>
          <w:rFonts w:asciiTheme="minorHAnsi" w:hAnsiTheme="minorHAnsi"/>
        </w:rPr>
        <w:t>notify</w:t>
      </w:r>
      <w:r w:rsidRPr="00F05C56">
        <w:rPr>
          <w:rFonts w:asciiTheme="minorHAnsi" w:hAnsiTheme="minorHAnsi"/>
        </w:rPr>
        <w:t>ing</w:t>
      </w:r>
      <w:r w:rsidR="00777F68" w:rsidRPr="00F05C56">
        <w:rPr>
          <w:rFonts w:asciiTheme="minorHAnsi" w:hAnsiTheme="minorHAnsi"/>
        </w:rPr>
        <w:t xml:space="preserve"> the Clerk to the Pay Body in writing of the reasons </w:t>
      </w:r>
      <w:r w:rsidRPr="00F05C56">
        <w:rPr>
          <w:rFonts w:asciiTheme="minorHAnsi" w:hAnsiTheme="minorHAnsi"/>
        </w:rPr>
        <w:t>for the appeal</w:t>
      </w:r>
      <w:r w:rsidR="00777F68" w:rsidRPr="00F05C56">
        <w:rPr>
          <w:rFonts w:asciiTheme="minorHAnsi" w:hAnsiTheme="minorHAnsi"/>
        </w:rPr>
        <w:t xml:space="preserve">, </w:t>
      </w:r>
      <w:r w:rsidR="00CB6784" w:rsidRPr="00F05C56">
        <w:rPr>
          <w:rFonts w:asciiTheme="minorHAnsi" w:hAnsiTheme="minorHAnsi"/>
        </w:rPr>
        <w:t>which must be as stated</w:t>
      </w:r>
      <w:r w:rsidRPr="00F05C56">
        <w:rPr>
          <w:rFonts w:asciiTheme="minorHAnsi" w:hAnsiTheme="minorHAnsi"/>
        </w:rPr>
        <w:t xml:space="preserve"> in paragraph 2.3.2 above</w:t>
      </w:r>
      <w:r w:rsidR="00472EE9" w:rsidRPr="00F05C56">
        <w:rPr>
          <w:rFonts w:asciiTheme="minorHAnsi" w:hAnsiTheme="minorHAnsi"/>
        </w:rPr>
        <w:t>.</w:t>
      </w:r>
      <w:r w:rsidR="00452F04" w:rsidRPr="00F05C56">
        <w:rPr>
          <w:rFonts w:asciiTheme="minorHAnsi" w:hAnsiTheme="minorHAnsi"/>
        </w:rPr>
        <w:t xml:space="preserve"> </w:t>
      </w:r>
    </w:p>
    <w:p w14:paraId="55D96F6E" w14:textId="77777777" w:rsidR="00472EE9" w:rsidRPr="00F05C56" w:rsidRDefault="00777F68" w:rsidP="00896151">
      <w:pPr>
        <w:pStyle w:val="Numbered3"/>
        <w:numPr>
          <w:ilvl w:val="0"/>
          <w:numId w:val="0"/>
        </w:numPr>
        <w:ind w:left="1440"/>
        <w:rPr>
          <w:rFonts w:asciiTheme="minorHAnsi" w:hAnsiTheme="minorHAnsi"/>
        </w:rPr>
      </w:pPr>
      <w:r w:rsidRPr="00F05C56">
        <w:rPr>
          <w:rFonts w:asciiTheme="minorHAnsi" w:hAnsiTheme="minorHAnsi"/>
        </w:rPr>
        <w:t xml:space="preserve">The decision of the </w:t>
      </w:r>
      <w:r w:rsidR="006C38C1" w:rsidRPr="00F05C56">
        <w:rPr>
          <w:rFonts w:asciiTheme="minorHAnsi" w:hAnsiTheme="minorHAnsi"/>
        </w:rPr>
        <w:t>Review Appeal C</w:t>
      </w:r>
      <w:r w:rsidRPr="00F05C56">
        <w:rPr>
          <w:rFonts w:asciiTheme="minorHAnsi" w:hAnsiTheme="minorHAnsi"/>
        </w:rPr>
        <w:t>ommittee shall be final.</w:t>
      </w:r>
      <w:r w:rsidR="00452F04" w:rsidRPr="00F05C56">
        <w:rPr>
          <w:rFonts w:asciiTheme="minorHAnsi" w:hAnsiTheme="minorHAnsi"/>
        </w:rPr>
        <w:t xml:space="preserve"> </w:t>
      </w:r>
      <w:r w:rsidRPr="00F05C56">
        <w:rPr>
          <w:rFonts w:asciiTheme="minorHAnsi" w:hAnsiTheme="minorHAnsi"/>
        </w:rPr>
        <w:t>Once any appeal has been resolved</w:t>
      </w:r>
      <w:r w:rsidR="00AE1ECF" w:rsidRPr="00F05C56">
        <w:rPr>
          <w:rFonts w:asciiTheme="minorHAnsi" w:hAnsiTheme="minorHAnsi"/>
        </w:rPr>
        <w:t>,</w:t>
      </w:r>
      <w:r w:rsidRPr="00F05C56">
        <w:rPr>
          <w:rFonts w:asciiTheme="minorHAnsi" w:hAnsiTheme="minorHAnsi"/>
        </w:rPr>
        <w:t xml:space="preserve"> the final decisions regarding the assessment of salaries shall be reported to the Pay Body.</w:t>
      </w:r>
      <w:r w:rsidR="00452F04" w:rsidRPr="00F05C56">
        <w:rPr>
          <w:rFonts w:asciiTheme="minorHAnsi" w:hAnsiTheme="minorHAnsi"/>
        </w:rPr>
        <w:t xml:space="preserve"> </w:t>
      </w:r>
    </w:p>
    <w:p w14:paraId="1194A56E" w14:textId="77777777" w:rsidR="00472EE9" w:rsidRPr="00F05C56" w:rsidRDefault="00472EE9" w:rsidP="009D2940">
      <w:pPr>
        <w:pStyle w:val="Numbered3"/>
        <w:tabs>
          <w:tab w:val="left" w:pos="2160"/>
        </w:tabs>
        <w:ind w:left="2160"/>
        <w:rPr>
          <w:rFonts w:asciiTheme="minorHAnsi" w:hAnsiTheme="minorHAnsi"/>
        </w:rPr>
      </w:pPr>
      <w:r w:rsidRPr="00F05C56">
        <w:rPr>
          <w:rFonts w:asciiTheme="minorHAnsi" w:hAnsiTheme="minorHAnsi"/>
        </w:rPr>
        <w:t>The procedure to be followed for the appeal is attached at Annex B of this policy</w:t>
      </w:r>
      <w:r w:rsidR="00AE1ECF" w:rsidRPr="00F05C56">
        <w:rPr>
          <w:rFonts w:asciiTheme="minorHAnsi" w:hAnsiTheme="minorHAnsi"/>
        </w:rPr>
        <w:t>.</w:t>
      </w:r>
    </w:p>
    <w:p w14:paraId="0E9B37F8" w14:textId="77777777" w:rsidR="00777F68" w:rsidRPr="00F05C56" w:rsidRDefault="00777F68" w:rsidP="009D2940">
      <w:pPr>
        <w:pStyle w:val="Numbered2"/>
        <w:rPr>
          <w:rFonts w:asciiTheme="minorHAnsi" w:hAnsiTheme="minorHAnsi"/>
          <w:szCs w:val="22"/>
        </w:rPr>
      </w:pPr>
      <w:r w:rsidRPr="00F05C56">
        <w:rPr>
          <w:rFonts w:asciiTheme="minorHAnsi" w:hAnsiTheme="minorHAnsi"/>
          <w:szCs w:val="22"/>
        </w:rPr>
        <w:t>Threshold Application</w:t>
      </w:r>
    </w:p>
    <w:p w14:paraId="73BED1C0" w14:textId="77777777" w:rsidR="00777F68" w:rsidRPr="00F05C56" w:rsidRDefault="00777F68" w:rsidP="009D2940">
      <w:pPr>
        <w:pStyle w:val="Numbered3"/>
        <w:ind w:left="2160"/>
        <w:rPr>
          <w:rFonts w:asciiTheme="minorHAnsi" w:hAnsiTheme="minorHAnsi"/>
        </w:rPr>
      </w:pPr>
      <w:r w:rsidRPr="00F05C56">
        <w:rPr>
          <w:rFonts w:asciiTheme="minorHAnsi" w:hAnsiTheme="minorHAnsi"/>
        </w:rPr>
        <w:t xml:space="preserve">An application must be made by </w:t>
      </w:r>
      <w:r w:rsidR="00F9085C" w:rsidRPr="00F05C56">
        <w:rPr>
          <w:rFonts w:asciiTheme="minorHAnsi" w:hAnsiTheme="minorHAnsi"/>
        </w:rPr>
        <w:t>31</w:t>
      </w:r>
      <w:r w:rsidR="00F9085C" w:rsidRPr="00F05C56">
        <w:rPr>
          <w:rFonts w:asciiTheme="minorHAnsi" w:hAnsiTheme="minorHAnsi"/>
          <w:vertAlign w:val="superscript"/>
        </w:rPr>
        <w:t>st</w:t>
      </w:r>
      <w:r w:rsidR="00F9085C" w:rsidRPr="00F05C56">
        <w:rPr>
          <w:rFonts w:asciiTheme="minorHAnsi" w:hAnsiTheme="minorHAnsi"/>
        </w:rPr>
        <w:t xml:space="preserve"> October and submitted to the Headteacher.</w:t>
      </w:r>
    </w:p>
    <w:p w14:paraId="7A81967A" w14:textId="77777777" w:rsidR="00896151" w:rsidRDefault="00777F68" w:rsidP="00F9085C">
      <w:pPr>
        <w:pStyle w:val="Numbered3"/>
        <w:numPr>
          <w:ilvl w:val="0"/>
          <w:numId w:val="0"/>
        </w:numPr>
        <w:ind w:left="2160"/>
        <w:rPr>
          <w:rFonts w:asciiTheme="minorHAnsi" w:hAnsiTheme="minorHAnsi"/>
        </w:rPr>
      </w:pPr>
      <w:r w:rsidRPr="00F05C56">
        <w:rPr>
          <w:rFonts w:asciiTheme="minorHAnsi" w:hAnsiTheme="minorHAnsi"/>
        </w:rPr>
        <w:t xml:space="preserve">A successful applicant will progress to </w:t>
      </w:r>
      <w:r w:rsidR="00F9085C" w:rsidRPr="00F05C56">
        <w:rPr>
          <w:rFonts w:asciiTheme="minorHAnsi" w:hAnsiTheme="minorHAnsi"/>
        </w:rPr>
        <w:t xml:space="preserve">the minimum of </w:t>
      </w:r>
      <w:r w:rsidRPr="00F05C56">
        <w:rPr>
          <w:rFonts w:asciiTheme="minorHAnsi" w:hAnsiTheme="minorHAnsi"/>
        </w:rPr>
        <w:t xml:space="preserve">the </w:t>
      </w:r>
      <w:r w:rsidR="006C38C1" w:rsidRPr="00F05C56">
        <w:rPr>
          <w:rFonts w:asciiTheme="minorHAnsi" w:hAnsiTheme="minorHAnsi"/>
        </w:rPr>
        <w:t>Upper Pay Range</w:t>
      </w:r>
      <w:r w:rsidRPr="00F05C56">
        <w:rPr>
          <w:rFonts w:asciiTheme="minorHAnsi" w:hAnsiTheme="minorHAnsi"/>
        </w:rPr>
        <w:t xml:space="preserve"> determined by the </w:t>
      </w:r>
      <w:r w:rsidR="00366BAB" w:rsidRPr="00F05C56">
        <w:rPr>
          <w:rFonts w:asciiTheme="minorHAnsi" w:hAnsiTheme="minorHAnsi"/>
        </w:rPr>
        <w:t>Headteacher</w:t>
      </w:r>
      <w:r w:rsidRPr="00F05C56">
        <w:rPr>
          <w:rFonts w:asciiTheme="minorHAnsi" w:hAnsiTheme="minorHAnsi"/>
        </w:rPr>
        <w:t xml:space="preserve"> from </w:t>
      </w:r>
      <w:r w:rsidR="00F9085C" w:rsidRPr="00F05C56">
        <w:rPr>
          <w:rFonts w:asciiTheme="minorHAnsi" w:hAnsiTheme="minorHAnsi"/>
        </w:rPr>
        <w:t>1</w:t>
      </w:r>
      <w:r w:rsidR="00F9085C" w:rsidRPr="00F05C56">
        <w:rPr>
          <w:rFonts w:asciiTheme="minorHAnsi" w:hAnsiTheme="minorHAnsi"/>
          <w:vertAlign w:val="superscript"/>
        </w:rPr>
        <w:t>st</w:t>
      </w:r>
      <w:r w:rsidR="00F9085C" w:rsidRPr="00F05C56">
        <w:rPr>
          <w:rFonts w:asciiTheme="minorHAnsi" w:hAnsiTheme="minorHAnsi"/>
        </w:rPr>
        <w:t xml:space="preserve"> September </w:t>
      </w:r>
      <w:r w:rsidRPr="00F05C56">
        <w:rPr>
          <w:rFonts w:asciiTheme="minorHAnsi" w:hAnsiTheme="minorHAnsi"/>
        </w:rPr>
        <w:t xml:space="preserve">from which progression to the </w:t>
      </w:r>
      <w:r w:rsidR="006C38C1" w:rsidRPr="00F05C56">
        <w:rPr>
          <w:rFonts w:asciiTheme="minorHAnsi" w:hAnsiTheme="minorHAnsi"/>
        </w:rPr>
        <w:t>Upper Pay Range</w:t>
      </w:r>
      <w:r w:rsidRPr="00F05C56">
        <w:rPr>
          <w:rFonts w:asciiTheme="minorHAnsi" w:hAnsiTheme="minorHAnsi"/>
        </w:rPr>
        <w:t xml:space="preserve"> will be paid.</w:t>
      </w:r>
      <w:r w:rsidR="00452F04" w:rsidRPr="00F05C56">
        <w:rPr>
          <w:rFonts w:asciiTheme="minorHAnsi" w:hAnsiTheme="minorHAnsi"/>
        </w:rPr>
        <w:t xml:space="preserve"> </w:t>
      </w:r>
    </w:p>
    <w:p w14:paraId="5876BD88" w14:textId="77777777" w:rsidR="00F82DD4" w:rsidRDefault="00F82DD4" w:rsidP="00F9085C">
      <w:pPr>
        <w:pStyle w:val="Numbered3"/>
        <w:numPr>
          <w:ilvl w:val="0"/>
          <w:numId w:val="0"/>
        </w:numPr>
        <w:ind w:left="2160"/>
        <w:rPr>
          <w:rFonts w:asciiTheme="minorHAnsi" w:hAnsiTheme="minorHAnsi"/>
        </w:rPr>
      </w:pPr>
    </w:p>
    <w:p w14:paraId="5E51E3F2" w14:textId="77777777" w:rsidR="00F82DD4" w:rsidRDefault="00F82DD4" w:rsidP="00F9085C">
      <w:pPr>
        <w:pStyle w:val="Numbered3"/>
        <w:numPr>
          <w:ilvl w:val="0"/>
          <w:numId w:val="0"/>
        </w:numPr>
        <w:ind w:left="2160"/>
        <w:rPr>
          <w:rFonts w:asciiTheme="minorHAnsi" w:hAnsiTheme="minorHAnsi"/>
        </w:rPr>
      </w:pPr>
    </w:p>
    <w:p w14:paraId="06A29714" w14:textId="77777777" w:rsidR="00F82DD4" w:rsidRPr="00F05C56" w:rsidRDefault="00F82DD4" w:rsidP="00F9085C">
      <w:pPr>
        <w:pStyle w:val="Numbered3"/>
        <w:numPr>
          <w:ilvl w:val="0"/>
          <w:numId w:val="0"/>
        </w:numPr>
        <w:ind w:left="2160"/>
        <w:rPr>
          <w:rFonts w:asciiTheme="minorHAnsi" w:hAnsiTheme="minorHAnsi"/>
        </w:rPr>
      </w:pPr>
    </w:p>
    <w:p w14:paraId="268A9DC7" w14:textId="77777777" w:rsidR="00777F68" w:rsidRPr="00F05C56" w:rsidRDefault="00777F68" w:rsidP="00896151">
      <w:pPr>
        <w:pStyle w:val="Numbered3"/>
        <w:numPr>
          <w:ilvl w:val="0"/>
          <w:numId w:val="0"/>
        </w:numPr>
        <w:ind w:left="2160"/>
        <w:rPr>
          <w:rFonts w:asciiTheme="minorHAnsi" w:hAnsiTheme="minorHAnsi"/>
        </w:rPr>
      </w:pPr>
      <w:r w:rsidRPr="00F05C56">
        <w:rPr>
          <w:rFonts w:asciiTheme="minorHAnsi" w:hAnsiTheme="minorHAnsi"/>
        </w:rPr>
        <w:t>A successful applicant will have demonstrated</w:t>
      </w:r>
      <w:r w:rsidR="00CB6784" w:rsidRPr="00F05C56">
        <w:rPr>
          <w:rFonts w:asciiTheme="minorHAnsi" w:hAnsiTheme="minorHAnsi"/>
        </w:rPr>
        <w:t xml:space="preserve"> through the appraisal process:</w:t>
      </w:r>
    </w:p>
    <w:p w14:paraId="2ED3A805" w14:textId="77777777" w:rsidR="00777F68" w:rsidRPr="00F05C56" w:rsidRDefault="00777F68" w:rsidP="00A416F5">
      <w:pPr>
        <w:pStyle w:val="Bullets"/>
        <w:ind w:left="2520"/>
        <w:rPr>
          <w:rFonts w:asciiTheme="minorHAnsi" w:hAnsiTheme="minorHAnsi"/>
        </w:rPr>
      </w:pPr>
      <w:proofErr w:type="gramStart"/>
      <w:r w:rsidRPr="00F05C56">
        <w:rPr>
          <w:rFonts w:asciiTheme="minorHAnsi" w:hAnsiTheme="minorHAnsi"/>
        </w:rPr>
        <w:t>that</w:t>
      </w:r>
      <w:proofErr w:type="gramEnd"/>
      <w:r w:rsidRPr="00F05C56">
        <w:rPr>
          <w:rFonts w:asciiTheme="minorHAnsi" w:hAnsiTheme="minorHAnsi"/>
        </w:rPr>
        <w:t xml:space="preserve"> s/he is highly competent in all elements of the relevant standards; and</w:t>
      </w:r>
    </w:p>
    <w:p w14:paraId="08E1A1A9" w14:textId="77777777" w:rsidR="00777F68" w:rsidRPr="00F05C56" w:rsidRDefault="00777F68" w:rsidP="00A416F5">
      <w:pPr>
        <w:pStyle w:val="Bullets"/>
        <w:ind w:left="2520"/>
        <w:rPr>
          <w:rFonts w:asciiTheme="minorHAnsi" w:hAnsiTheme="minorHAnsi"/>
        </w:rPr>
      </w:pPr>
      <w:proofErr w:type="gramStart"/>
      <w:r w:rsidRPr="00F05C56">
        <w:rPr>
          <w:rFonts w:asciiTheme="minorHAnsi" w:hAnsiTheme="minorHAnsi"/>
        </w:rPr>
        <w:t>that</w:t>
      </w:r>
      <w:proofErr w:type="gramEnd"/>
      <w:r w:rsidRPr="00F05C56">
        <w:rPr>
          <w:rFonts w:asciiTheme="minorHAnsi" w:hAnsiTheme="minorHAnsi"/>
        </w:rPr>
        <w:t xml:space="preserve"> his/her achievements and contributions are substantial and sustained</w:t>
      </w:r>
    </w:p>
    <w:p w14:paraId="53037BB4" w14:textId="77777777" w:rsidR="00F9085C" w:rsidRPr="00F05C56" w:rsidRDefault="00C92E97" w:rsidP="00F82DD4">
      <w:pPr>
        <w:pStyle w:val="Numbered3"/>
        <w:numPr>
          <w:ilvl w:val="0"/>
          <w:numId w:val="0"/>
        </w:numPr>
        <w:ind w:left="2160"/>
        <w:rPr>
          <w:rFonts w:asciiTheme="minorHAnsi" w:hAnsiTheme="minorHAnsi"/>
        </w:rPr>
      </w:pPr>
      <w:r w:rsidRPr="00F05C56">
        <w:rPr>
          <w:rFonts w:asciiTheme="minorHAnsi" w:hAnsiTheme="minorHAnsi"/>
        </w:rPr>
        <w:t>(See ANNEX C</w:t>
      </w:r>
      <w:r w:rsidR="00777F68" w:rsidRPr="00F05C56">
        <w:rPr>
          <w:rFonts w:asciiTheme="minorHAnsi" w:hAnsiTheme="minorHAnsi"/>
        </w:rPr>
        <w:t xml:space="preserve"> for the Pay Body’s definition of “highly competent” and “substantial and sustained”.)</w:t>
      </w:r>
    </w:p>
    <w:p w14:paraId="47AD81C8" w14:textId="77777777" w:rsidR="00777F68" w:rsidRPr="00F05C56" w:rsidRDefault="00777F68" w:rsidP="009D2940">
      <w:pPr>
        <w:pStyle w:val="Numbered3"/>
        <w:ind w:left="2160"/>
        <w:rPr>
          <w:rFonts w:asciiTheme="minorHAnsi" w:hAnsiTheme="minorHAnsi"/>
        </w:rPr>
      </w:pPr>
      <w:r w:rsidRPr="00F05C56">
        <w:rPr>
          <w:rFonts w:asciiTheme="minorHAnsi" w:hAnsiTheme="minorHAnsi"/>
        </w:rPr>
        <w:t xml:space="preserve">The </w:t>
      </w:r>
      <w:r w:rsidR="00366BAB" w:rsidRPr="00F05C56">
        <w:rPr>
          <w:rFonts w:asciiTheme="minorHAnsi" w:hAnsiTheme="minorHAnsi"/>
        </w:rPr>
        <w:t>Headteacher</w:t>
      </w:r>
      <w:r w:rsidRPr="00F05C56">
        <w:rPr>
          <w:rFonts w:asciiTheme="minorHAnsi" w:hAnsiTheme="minorHAnsi"/>
        </w:rPr>
        <w:t xml:space="preserve"> shall inform the teacher of </w:t>
      </w:r>
      <w:r w:rsidR="00AE1ECF" w:rsidRPr="00F05C56">
        <w:rPr>
          <w:rFonts w:asciiTheme="minorHAnsi" w:hAnsiTheme="minorHAnsi"/>
        </w:rPr>
        <w:t xml:space="preserve">the </w:t>
      </w:r>
      <w:r w:rsidR="00A25155" w:rsidRPr="00F05C56">
        <w:rPr>
          <w:rFonts w:asciiTheme="minorHAnsi" w:hAnsiTheme="minorHAnsi"/>
        </w:rPr>
        <w:t>recommendation to be made</w:t>
      </w:r>
      <w:r w:rsidR="00AE1ECF" w:rsidRPr="00F05C56">
        <w:rPr>
          <w:rFonts w:asciiTheme="minorHAnsi" w:hAnsiTheme="minorHAnsi"/>
        </w:rPr>
        <w:t xml:space="preserve"> to</w:t>
      </w:r>
      <w:r w:rsidR="00A25155" w:rsidRPr="00F05C56">
        <w:rPr>
          <w:rFonts w:asciiTheme="minorHAnsi" w:hAnsiTheme="minorHAnsi"/>
        </w:rPr>
        <w:t xml:space="preserve"> </w:t>
      </w:r>
      <w:r w:rsidRPr="00F05C56">
        <w:rPr>
          <w:rFonts w:asciiTheme="minorHAnsi" w:hAnsiTheme="minorHAnsi"/>
        </w:rPr>
        <w:t xml:space="preserve">the </w:t>
      </w:r>
      <w:r w:rsidR="00472EE9" w:rsidRPr="00F05C56">
        <w:rPr>
          <w:rFonts w:asciiTheme="minorHAnsi" w:hAnsiTheme="minorHAnsi"/>
        </w:rPr>
        <w:t>Review Committee</w:t>
      </w:r>
      <w:r w:rsidR="00A25155" w:rsidRPr="00F05C56">
        <w:rPr>
          <w:rFonts w:asciiTheme="minorHAnsi" w:hAnsiTheme="minorHAnsi"/>
        </w:rPr>
        <w:t xml:space="preserve"> regarding the threshold application</w:t>
      </w:r>
      <w:r w:rsidRPr="00F05C56">
        <w:rPr>
          <w:rFonts w:asciiTheme="minorHAnsi" w:hAnsiTheme="minorHAnsi"/>
        </w:rPr>
        <w:t xml:space="preserve"> as soon as possible after the closing date has passed.</w:t>
      </w:r>
      <w:r w:rsidR="00452F04" w:rsidRPr="00F05C56">
        <w:rPr>
          <w:rFonts w:asciiTheme="minorHAnsi" w:hAnsiTheme="minorHAnsi"/>
        </w:rPr>
        <w:t xml:space="preserve"> </w:t>
      </w:r>
      <w:r w:rsidR="00A25155" w:rsidRPr="00F05C56">
        <w:rPr>
          <w:rFonts w:asciiTheme="minorHAnsi" w:hAnsiTheme="minorHAnsi"/>
        </w:rPr>
        <w:t>The Headteacher shall provide oral feedback on the relevant criteria indicated or</w:t>
      </w:r>
      <w:r w:rsidR="00AE1ECF" w:rsidRPr="00F05C56">
        <w:rPr>
          <w:rFonts w:asciiTheme="minorHAnsi" w:hAnsiTheme="minorHAnsi"/>
        </w:rPr>
        <w:t>,</w:t>
      </w:r>
      <w:r w:rsidR="00A25155" w:rsidRPr="00F05C56">
        <w:rPr>
          <w:rFonts w:asciiTheme="minorHAnsi" w:hAnsiTheme="minorHAnsi"/>
        </w:rPr>
        <w:t xml:space="preserve"> in the case of unsuccessful application, in writing on the original application form.</w:t>
      </w:r>
      <w:r w:rsidR="00452F04" w:rsidRPr="00F05C56">
        <w:rPr>
          <w:rFonts w:asciiTheme="minorHAnsi" w:hAnsiTheme="minorHAnsi"/>
        </w:rPr>
        <w:t xml:space="preserve"> </w:t>
      </w:r>
      <w:r w:rsidR="00A25155" w:rsidRPr="00F05C56">
        <w:rPr>
          <w:rFonts w:asciiTheme="minorHAnsi" w:hAnsiTheme="minorHAnsi"/>
        </w:rPr>
        <w:t>Feedback shall also include advice on aspects of performance that would benefit from further development.</w:t>
      </w:r>
      <w:r w:rsidR="00452F04" w:rsidRPr="00F05C56">
        <w:rPr>
          <w:rFonts w:asciiTheme="minorHAnsi" w:hAnsiTheme="minorHAnsi"/>
        </w:rPr>
        <w:t xml:space="preserve"> </w:t>
      </w:r>
      <w:r w:rsidR="00A25155" w:rsidRPr="00F05C56">
        <w:rPr>
          <w:rFonts w:asciiTheme="minorHAnsi" w:hAnsiTheme="minorHAnsi"/>
        </w:rPr>
        <w:t>The process to be followed where the Employee does not agree with the recommendation is as outlined in paragraph 2.3.2</w:t>
      </w:r>
      <w:r w:rsidR="00EB2E36" w:rsidRPr="00F05C56">
        <w:rPr>
          <w:rFonts w:asciiTheme="minorHAnsi" w:hAnsiTheme="minorHAnsi"/>
        </w:rPr>
        <w:t xml:space="preserve"> to 2.4</w:t>
      </w:r>
      <w:r w:rsidR="00A25155" w:rsidRPr="00F05C56">
        <w:rPr>
          <w:rFonts w:asciiTheme="minorHAnsi" w:hAnsiTheme="minorHAnsi"/>
        </w:rPr>
        <w:t xml:space="preserve">. </w:t>
      </w:r>
    </w:p>
    <w:p w14:paraId="6658A3E1" w14:textId="77777777" w:rsidR="00777F68" w:rsidRPr="00F05C56" w:rsidRDefault="006C38C1" w:rsidP="009D2940">
      <w:pPr>
        <w:pStyle w:val="Numbered3"/>
        <w:ind w:left="2160"/>
        <w:rPr>
          <w:rFonts w:asciiTheme="minorHAnsi" w:hAnsiTheme="minorHAnsi"/>
        </w:rPr>
      </w:pPr>
      <w:r w:rsidRPr="00F05C56">
        <w:rPr>
          <w:rFonts w:asciiTheme="minorHAnsi" w:hAnsiTheme="minorHAnsi"/>
        </w:rPr>
        <w:t>Upper Pay Range</w:t>
      </w:r>
      <w:r w:rsidR="00777F68" w:rsidRPr="00F05C56">
        <w:rPr>
          <w:rFonts w:asciiTheme="minorHAnsi" w:hAnsiTheme="minorHAnsi"/>
        </w:rPr>
        <w:t xml:space="preserve"> </w:t>
      </w:r>
      <w:r w:rsidR="00A25155" w:rsidRPr="00F05C56">
        <w:rPr>
          <w:rFonts w:asciiTheme="minorHAnsi" w:hAnsiTheme="minorHAnsi"/>
        </w:rPr>
        <w:t xml:space="preserve">decisions </w:t>
      </w:r>
      <w:r w:rsidR="00777F68" w:rsidRPr="00F05C56">
        <w:rPr>
          <w:rFonts w:asciiTheme="minorHAnsi" w:hAnsiTheme="minorHAnsi"/>
        </w:rPr>
        <w:t xml:space="preserve">will only apply to posts under the employment of </w:t>
      </w:r>
      <w:r w:rsidR="00A25155" w:rsidRPr="00F05C56">
        <w:rPr>
          <w:rFonts w:asciiTheme="minorHAnsi" w:hAnsiTheme="minorHAnsi"/>
        </w:rPr>
        <w:t xml:space="preserve">this </w:t>
      </w:r>
      <w:r w:rsidR="00777F68" w:rsidRPr="00F05C56">
        <w:rPr>
          <w:rFonts w:asciiTheme="minorHAnsi" w:hAnsiTheme="minorHAnsi"/>
        </w:rPr>
        <w:t>Pay Body.</w:t>
      </w:r>
    </w:p>
    <w:p w14:paraId="7193E0DA" w14:textId="77777777" w:rsidR="00A14DBE" w:rsidRPr="00F05C56" w:rsidRDefault="00A14DBE" w:rsidP="009D2940">
      <w:pPr>
        <w:pStyle w:val="Numbered2"/>
        <w:tabs>
          <w:tab w:val="left" w:pos="1440"/>
        </w:tabs>
        <w:rPr>
          <w:rFonts w:asciiTheme="minorHAnsi" w:hAnsiTheme="minorHAnsi"/>
          <w:szCs w:val="22"/>
        </w:rPr>
      </w:pPr>
      <w:r w:rsidRPr="00F05C56">
        <w:rPr>
          <w:rFonts w:asciiTheme="minorHAnsi" w:hAnsiTheme="minorHAnsi"/>
          <w:szCs w:val="22"/>
        </w:rPr>
        <w:t>Statement of salary</w:t>
      </w:r>
    </w:p>
    <w:p w14:paraId="5125FD89" w14:textId="77777777" w:rsidR="00777F68" w:rsidRPr="00F05C56" w:rsidRDefault="00A14DBE" w:rsidP="00896151">
      <w:pPr>
        <w:pStyle w:val="Numbered3"/>
        <w:numPr>
          <w:ilvl w:val="0"/>
          <w:numId w:val="0"/>
        </w:numPr>
        <w:ind w:left="1440"/>
        <w:rPr>
          <w:rFonts w:asciiTheme="minorHAnsi" w:hAnsiTheme="minorHAnsi"/>
        </w:rPr>
      </w:pPr>
      <w:r w:rsidRPr="00F05C56">
        <w:rPr>
          <w:rFonts w:asciiTheme="minorHAnsi" w:hAnsiTheme="minorHAnsi"/>
        </w:rPr>
        <w:t>Salary assessment form</w:t>
      </w:r>
      <w:r w:rsidR="003711BE" w:rsidRPr="00F05C56">
        <w:rPr>
          <w:rFonts w:asciiTheme="minorHAnsi" w:hAnsiTheme="minorHAnsi"/>
        </w:rPr>
        <w:t>s</w:t>
      </w:r>
      <w:r w:rsidRPr="00F05C56">
        <w:rPr>
          <w:rFonts w:asciiTheme="minorHAnsi" w:hAnsiTheme="minorHAnsi"/>
        </w:rPr>
        <w:t xml:space="preserve"> </w:t>
      </w:r>
      <w:r w:rsidR="00EB2E36" w:rsidRPr="00F05C56">
        <w:rPr>
          <w:rFonts w:asciiTheme="minorHAnsi" w:hAnsiTheme="minorHAnsi"/>
        </w:rPr>
        <w:t>will be issued</w:t>
      </w:r>
      <w:r w:rsidRPr="00F05C56">
        <w:rPr>
          <w:rFonts w:asciiTheme="minorHAnsi" w:hAnsiTheme="minorHAnsi"/>
        </w:rPr>
        <w:t xml:space="preserve"> to confirm salary determination</w:t>
      </w:r>
      <w:r w:rsidR="003711BE" w:rsidRPr="00F05C56">
        <w:rPr>
          <w:rFonts w:asciiTheme="minorHAnsi" w:hAnsiTheme="minorHAnsi"/>
        </w:rPr>
        <w:t>s</w:t>
      </w:r>
      <w:r w:rsidR="00EB2E36" w:rsidRPr="00F05C56">
        <w:rPr>
          <w:rFonts w:asciiTheme="minorHAnsi" w:hAnsiTheme="minorHAnsi"/>
        </w:rPr>
        <w:t>.</w:t>
      </w:r>
    </w:p>
    <w:p w14:paraId="397C51CD" w14:textId="77777777" w:rsidR="00526003" w:rsidRPr="00F05C56" w:rsidRDefault="00526003" w:rsidP="009D2940">
      <w:pPr>
        <w:pStyle w:val="Numbered2"/>
        <w:tabs>
          <w:tab w:val="left" w:pos="1440"/>
        </w:tabs>
        <w:rPr>
          <w:rFonts w:asciiTheme="minorHAnsi" w:hAnsiTheme="minorHAnsi"/>
          <w:szCs w:val="22"/>
        </w:rPr>
      </w:pPr>
      <w:r w:rsidRPr="00F05C56">
        <w:rPr>
          <w:rFonts w:asciiTheme="minorHAnsi" w:hAnsiTheme="minorHAnsi"/>
          <w:szCs w:val="22"/>
        </w:rPr>
        <w:t>The Chair of Pay Body</w:t>
      </w:r>
    </w:p>
    <w:p w14:paraId="715B07ED" w14:textId="77777777" w:rsidR="0005143E" w:rsidRPr="00F05C56" w:rsidRDefault="00526003" w:rsidP="00896151">
      <w:pPr>
        <w:pStyle w:val="Numbered3"/>
        <w:numPr>
          <w:ilvl w:val="0"/>
          <w:numId w:val="0"/>
        </w:numPr>
        <w:ind w:left="1440"/>
        <w:rPr>
          <w:rFonts w:asciiTheme="minorHAnsi" w:hAnsiTheme="minorHAnsi"/>
        </w:rPr>
      </w:pPr>
      <w:r w:rsidRPr="00F05C56">
        <w:rPr>
          <w:rFonts w:asciiTheme="minorHAnsi" w:hAnsiTheme="minorHAnsi"/>
        </w:rPr>
        <w:t xml:space="preserve">The Chair of the Pay Body will be available to the </w:t>
      </w:r>
      <w:r w:rsidR="00366BAB" w:rsidRPr="00F05C56">
        <w:rPr>
          <w:rFonts w:asciiTheme="minorHAnsi" w:hAnsiTheme="minorHAnsi"/>
        </w:rPr>
        <w:t>Headteacher</w:t>
      </w:r>
      <w:r w:rsidRPr="00F05C56">
        <w:rPr>
          <w:rFonts w:asciiTheme="minorHAnsi" w:hAnsiTheme="minorHAnsi"/>
        </w:rPr>
        <w:t xml:space="preserve"> for consultation on those matters of this policy delegated to the </w:t>
      </w:r>
      <w:r w:rsidR="00366BAB" w:rsidRPr="00F05C56">
        <w:rPr>
          <w:rFonts w:asciiTheme="minorHAnsi" w:hAnsiTheme="minorHAnsi"/>
        </w:rPr>
        <w:t>Headteacher</w:t>
      </w:r>
      <w:r w:rsidRPr="00F05C56">
        <w:rPr>
          <w:rFonts w:asciiTheme="minorHAnsi" w:hAnsiTheme="minorHAnsi"/>
        </w:rPr>
        <w:t>.</w:t>
      </w:r>
      <w:r w:rsidR="00452F04" w:rsidRPr="00F05C56">
        <w:rPr>
          <w:rFonts w:asciiTheme="minorHAnsi" w:hAnsiTheme="minorHAnsi"/>
        </w:rPr>
        <w:t xml:space="preserve"> </w:t>
      </w:r>
      <w:r w:rsidRPr="00F05C56">
        <w:rPr>
          <w:rFonts w:asciiTheme="minorHAnsi" w:hAnsiTheme="minorHAnsi"/>
        </w:rPr>
        <w:t xml:space="preserve">In this instance the Chair of Pay Body may not be a member of </w:t>
      </w:r>
      <w:r w:rsidR="006C38C1" w:rsidRPr="00F05C56">
        <w:rPr>
          <w:rFonts w:asciiTheme="minorHAnsi" w:hAnsiTheme="minorHAnsi"/>
        </w:rPr>
        <w:t>R</w:t>
      </w:r>
      <w:r w:rsidRPr="00F05C56">
        <w:rPr>
          <w:rFonts w:asciiTheme="minorHAnsi" w:hAnsiTheme="minorHAnsi"/>
        </w:rPr>
        <w:t xml:space="preserve">eview </w:t>
      </w:r>
      <w:r w:rsidR="006C38C1" w:rsidRPr="00F05C56">
        <w:rPr>
          <w:rFonts w:asciiTheme="minorHAnsi" w:hAnsiTheme="minorHAnsi"/>
        </w:rPr>
        <w:t xml:space="preserve">Committee </w:t>
      </w:r>
      <w:r w:rsidRPr="00F05C56">
        <w:rPr>
          <w:rFonts w:asciiTheme="minorHAnsi" w:hAnsiTheme="minorHAnsi"/>
        </w:rPr>
        <w:t xml:space="preserve">or </w:t>
      </w:r>
      <w:r w:rsidR="006C38C1" w:rsidRPr="00F05C56">
        <w:rPr>
          <w:rFonts w:asciiTheme="minorHAnsi" w:hAnsiTheme="minorHAnsi"/>
        </w:rPr>
        <w:t>Review Appeal Committee</w:t>
      </w:r>
      <w:r w:rsidRPr="00F05C56">
        <w:rPr>
          <w:rFonts w:asciiTheme="minorHAnsi" w:hAnsiTheme="minorHAnsi"/>
        </w:rPr>
        <w:t>.</w:t>
      </w:r>
    </w:p>
    <w:p w14:paraId="4C4C02DD" w14:textId="77777777" w:rsidR="00526003" w:rsidRPr="00F05C56" w:rsidRDefault="00526003" w:rsidP="00896151">
      <w:pPr>
        <w:pStyle w:val="Numbered2"/>
        <w:rPr>
          <w:rFonts w:asciiTheme="minorHAnsi" w:hAnsiTheme="minorHAnsi"/>
          <w:szCs w:val="22"/>
        </w:rPr>
      </w:pPr>
      <w:r w:rsidRPr="00F05C56">
        <w:rPr>
          <w:rFonts w:asciiTheme="minorHAnsi" w:hAnsiTheme="minorHAnsi"/>
          <w:szCs w:val="22"/>
        </w:rPr>
        <w:t xml:space="preserve">The Appraisal Review </w:t>
      </w:r>
      <w:r w:rsidR="00EB2E36" w:rsidRPr="00F05C56">
        <w:rPr>
          <w:rFonts w:asciiTheme="minorHAnsi" w:hAnsiTheme="minorHAnsi"/>
          <w:szCs w:val="22"/>
        </w:rPr>
        <w:t>Committee</w:t>
      </w:r>
      <w:r w:rsidRPr="00F05C56">
        <w:rPr>
          <w:rFonts w:asciiTheme="minorHAnsi" w:hAnsiTheme="minorHAnsi"/>
          <w:szCs w:val="22"/>
        </w:rPr>
        <w:t xml:space="preserve"> for the </w:t>
      </w:r>
      <w:r w:rsidR="00366BAB" w:rsidRPr="00F05C56">
        <w:rPr>
          <w:rFonts w:asciiTheme="minorHAnsi" w:hAnsiTheme="minorHAnsi"/>
          <w:szCs w:val="22"/>
        </w:rPr>
        <w:t>Headteacher</w:t>
      </w:r>
      <w:r w:rsidRPr="00F05C56">
        <w:rPr>
          <w:rFonts w:asciiTheme="minorHAnsi" w:hAnsiTheme="minorHAnsi"/>
          <w:szCs w:val="22"/>
        </w:rPr>
        <w:t>’s Performance Review</w:t>
      </w:r>
    </w:p>
    <w:p w14:paraId="1B16A431" w14:textId="77777777" w:rsidR="00F9085C" w:rsidRPr="00F05C56" w:rsidRDefault="00526003" w:rsidP="009D2940">
      <w:pPr>
        <w:pStyle w:val="Numbered3"/>
        <w:ind w:left="2160"/>
        <w:rPr>
          <w:rFonts w:asciiTheme="minorHAnsi" w:hAnsiTheme="minorHAnsi"/>
        </w:rPr>
      </w:pPr>
      <w:r w:rsidRPr="00F05C56">
        <w:rPr>
          <w:rFonts w:asciiTheme="minorHAnsi" w:hAnsiTheme="minorHAnsi"/>
        </w:rPr>
        <w:t xml:space="preserve">The Pay Body will delegate </w:t>
      </w:r>
      <w:r w:rsidR="00F9085C" w:rsidRPr="00F05C56">
        <w:rPr>
          <w:rFonts w:asciiTheme="minorHAnsi" w:hAnsiTheme="minorHAnsi"/>
        </w:rPr>
        <w:t xml:space="preserve">3 </w:t>
      </w:r>
      <w:r w:rsidRPr="00F05C56">
        <w:rPr>
          <w:rFonts w:asciiTheme="minorHAnsi" w:hAnsiTheme="minorHAnsi"/>
        </w:rPr>
        <w:t>governors</w:t>
      </w:r>
      <w:r w:rsidR="00EB2E36" w:rsidRPr="00F05C56">
        <w:rPr>
          <w:rFonts w:asciiTheme="minorHAnsi" w:hAnsiTheme="minorHAnsi"/>
        </w:rPr>
        <w:t>,</w:t>
      </w:r>
      <w:r w:rsidRPr="00F05C56">
        <w:rPr>
          <w:rFonts w:asciiTheme="minorHAnsi" w:hAnsiTheme="minorHAnsi"/>
        </w:rPr>
        <w:t xml:space="preserve"> none of whom shall be employees of the Pay Body, to carry out the appraisal review for the </w:t>
      </w:r>
      <w:r w:rsidR="00366BAB" w:rsidRPr="00F05C56">
        <w:rPr>
          <w:rFonts w:asciiTheme="minorHAnsi" w:hAnsiTheme="minorHAnsi"/>
        </w:rPr>
        <w:t>Headteacher</w:t>
      </w:r>
      <w:r w:rsidRPr="00F05C56">
        <w:rPr>
          <w:rFonts w:asciiTheme="minorHAnsi" w:hAnsiTheme="minorHAnsi"/>
        </w:rPr>
        <w:t>.</w:t>
      </w:r>
      <w:r w:rsidR="00452F04" w:rsidRPr="00F05C56">
        <w:rPr>
          <w:rFonts w:asciiTheme="minorHAnsi" w:hAnsiTheme="minorHAnsi"/>
        </w:rPr>
        <w:t xml:space="preserve"> </w:t>
      </w:r>
      <w:r w:rsidRPr="00F05C56">
        <w:rPr>
          <w:rFonts w:asciiTheme="minorHAnsi" w:hAnsiTheme="minorHAnsi"/>
        </w:rPr>
        <w:t xml:space="preserve">The delegated governors </w:t>
      </w:r>
      <w:r w:rsidR="00F9085C" w:rsidRPr="00F05C56">
        <w:rPr>
          <w:rFonts w:asciiTheme="minorHAnsi" w:hAnsiTheme="minorHAnsi"/>
        </w:rPr>
        <w:t>will</w:t>
      </w:r>
      <w:r w:rsidRPr="00F05C56">
        <w:rPr>
          <w:rFonts w:asciiTheme="minorHAnsi" w:hAnsiTheme="minorHAnsi"/>
        </w:rPr>
        <w:t xml:space="preserve"> be </w:t>
      </w:r>
      <w:r w:rsidR="00EB2E36" w:rsidRPr="00F05C56">
        <w:rPr>
          <w:rFonts w:asciiTheme="minorHAnsi" w:hAnsiTheme="minorHAnsi"/>
        </w:rPr>
        <w:t>supported</w:t>
      </w:r>
      <w:r w:rsidRPr="00F05C56">
        <w:rPr>
          <w:rFonts w:asciiTheme="minorHAnsi" w:hAnsiTheme="minorHAnsi"/>
        </w:rPr>
        <w:t xml:space="preserve"> by an external adviser appointed by the Pay Body.</w:t>
      </w:r>
      <w:r w:rsidR="00452F04" w:rsidRPr="00F05C56">
        <w:rPr>
          <w:rFonts w:asciiTheme="minorHAnsi" w:hAnsiTheme="minorHAnsi"/>
        </w:rPr>
        <w:t xml:space="preserve"> </w:t>
      </w:r>
    </w:p>
    <w:p w14:paraId="4EA59F5A" w14:textId="77777777" w:rsidR="00526003" w:rsidRDefault="00526003" w:rsidP="009D2940">
      <w:pPr>
        <w:pStyle w:val="Numbered3"/>
        <w:ind w:left="2160"/>
        <w:rPr>
          <w:rFonts w:asciiTheme="minorHAnsi" w:hAnsiTheme="minorHAnsi"/>
        </w:rPr>
      </w:pPr>
      <w:r w:rsidRPr="00F05C56">
        <w:rPr>
          <w:rFonts w:asciiTheme="minorHAnsi" w:hAnsiTheme="minorHAnsi"/>
        </w:rPr>
        <w:t>It is the stated wish of the Pay Body that the delegated</w:t>
      </w:r>
      <w:r w:rsidR="00472EE9" w:rsidRPr="00F05C56">
        <w:rPr>
          <w:rFonts w:asciiTheme="minorHAnsi" w:hAnsiTheme="minorHAnsi"/>
        </w:rPr>
        <w:t xml:space="preserve"> governors </w:t>
      </w:r>
      <w:r w:rsidRPr="00F05C56">
        <w:rPr>
          <w:rFonts w:asciiTheme="minorHAnsi" w:hAnsiTheme="minorHAnsi"/>
        </w:rPr>
        <w:t>should be appropriately trained</w:t>
      </w:r>
      <w:r w:rsidR="006C38C1" w:rsidRPr="00F05C56">
        <w:rPr>
          <w:rFonts w:asciiTheme="minorHAnsi" w:hAnsiTheme="minorHAnsi"/>
        </w:rPr>
        <w:t>.</w:t>
      </w:r>
    </w:p>
    <w:p w14:paraId="42DF1856" w14:textId="77777777" w:rsidR="00F82DD4" w:rsidRPr="00F05C56" w:rsidRDefault="00F82DD4" w:rsidP="00F82DD4">
      <w:pPr>
        <w:pStyle w:val="Numbered3"/>
        <w:numPr>
          <w:ilvl w:val="0"/>
          <w:numId w:val="0"/>
        </w:numPr>
        <w:ind w:left="2160"/>
        <w:rPr>
          <w:rFonts w:asciiTheme="minorHAnsi" w:hAnsiTheme="minorHAnsi"/>
        </w:rPr>
      </w:pPr>
    </w:p>
    <w:p w14:paraId="03B57084" w14:textId="77777777" w:rsidR="00526003" w:rsidRPr="00F05C56" w:rsidRDefault="00526003" w:rsidP="00A203D2">
      <w:pPr>
        <w:pStyle w:val="Numbered1"/>
        <w:rPr>
          <w:rFonts w:asciiTheme="minorHAnsi" w:hAnsiTheme="minorHAnsi"/>
        </w:rPr>
      </w:pPr>
      <w:r w:rsidRPr="00F05C56">
        <w:rPr>
          <w:rFonts w:asciiTheme="minorHAnsi" w:hAnsiTheme="minorHAnsi"/>
        </w:rPr>
        <w:t xml:space="preserve">EXERCISE </w:t>
      </w:r>
      <w:r w:rsidR="00EC2840" w:rsidRPr="00F05C56">
        <w:rPr>
          <w:rFonts w:asciiTheme="minorHAnsi" w:hAnsiTheme="minorHAnsi"/>
        </w:rPr>
        <w:t xml:space="preserve">OF </w:t>
      </w:r>
      <w:r w:rsidRPr="00F05C56">
        <w:rPr>
          <w:rFonts w:asciiTheme="minorHAnsi" w:hAnsiTheme="minorHAnsi"/>
        </w:rPr>
        <w:t>DISCRETION UNDER THE STPC DOCUMENT</w:t>
      </w:r>
    </w:p>
    <w:p w14:paraId="62AA2030" w14:textId="77777777" w:rsidR="00526003" w:rsidRPr="00F05C56" w:rsidRDefault="00526003" w:rsidP="00896151">
      <w:pPr>
        <w:pStyle w:val="Numbered2"/>
        <w:rPr>
          <w:rFonts w:asciiTheme="minorHAnsi" w:hAnsiTheme="minorHAnsi"/>
          <w:szCs w:val="22"/>
        </w:rPr>
      </w:pPr>
      <w:r w:rsidRPr="00F05C56">
        <w:rPr>
          <w:rFonts w:asciiTheme="minorHAnsi" w:hAnsiTheme="minorHAnsi"/>
          <w:szCs w:val="22"/>
        </w:rPr>
        <w:t>Starting salary of new classroom teacher appointments.</w:t>
      </w:r>
    </w:p>
    <w:p w14:paraId="33A1C008" w14:textId="77777777" w:rsidR="00526003" w:rsidRPr="00F05C56" w:rsidRDefault="00526003" w:rsidP="009D2940">
      <w:pPr>
        <w:pStyle w:val="Numbered3"/>
        <w:ind w:left="2160"/>
        <w:rPr>
          <w:rFonts w:asciiTheme="minorHAnsi" w:hAnsiTheme="minorHAnsi"/>
        </w:rPr>
      </w:pPr>
      <w:r w:rsidRPr="00F05C56">
        <w:rPr>
          <w:rFonts w:asciiTheme="minorHAnsi" w:hAnsiTheme="minorHAnsi"/>
        </w:rPr>
        <w:t>When advertising a teaching post the Pay Body or delegated committee will identify the range of salaries the Pay Body is prepared to pay</w:t>
      </w:r>
      <w:r w:rsidR="00EB2E36" w:rsidRPr="00F05C56">
        <w:rPr>
          <w:rFonts w:asciiTheme="minorHAnsi" w:hAnsiTheme="minorHAnsi"/>
        </w:rPr>
        <w:t>,</w:t>
      </w:r>
      <w:r w:rsidRPr="00F05C56">
        <w:rPr>
          <w:rFonts w:asciiTheme="minorHAnsi" w:hAnsiTheme="minorHAnsi"/>
        </w:rPr>
        <w:t xml:space="preserve"> subject to qualifications and experience.</w:t>
      </w:r>
      <w:r w:rsidR="00452F04" w:rsidRPr="00F05C56">
        <w:rPr>
          <w:rFonts w:asciiTheme="minorHAnsi" w:hAnsiTheme="minorHAnsi"/>
        </w:rPr>
        <w:t xml:space="preserve"> </w:t>
      </w:r>
      <w:r w:rsidRPr="00F05C56">
        <w:rPr>
          <w:rFonts w:asciiTheme="minorHAnsi" w:hAnsiTheme="minorHAnsi"/>
        </w:rPr>
        <w:t xml:space="preserve">The Pay Body will not normally agree to match </w:t>
      </w:r>
      <w:r w:rsidR="00AE1ECF" w:rsidRPr="00F05C56">
        <w:rPr>
          <w:rFonts w:asciiTheme="minorHAnsi" w:hAnsiTheme="minorHAnsi"/>
        </w:rPr>
        <w:t>current/</w:t>
      </w:r>
      <w:r w:rsidR="00EB2E36" w:rsidRPr="00F05C56">
        <w:rPr>
          <w:rFonts w:asciiTheme="minorHAnsi" w:hAnsiTheme="minorHAnsi"/>
        </w:rPr>
        <w:t>previous salaries</w:t>
      </w:r>
      <w:r w:rsidRPr="00F05C56">
        <w:rPr>
          <w:rFonts w:asciiTheme="minorHAnsi" w:hAnsiTheme="minorHAnsi"/>
        </w:rPr>
        <w:t xml:space="preserve"> without first considering the merits of the application and the salary of teachers employed by the Pay Body.</w:t>
      </w:r>
    </w:p>
    <w:p w14:paraId="5F50D0A4" w14:textId="77777777" w:rsidR="00526003" w:rsidRPr="00F05C56" w:rsidRDefault="00526003" w:rsidP="00EC2840">
      <w:pPr>
        <w:pStyle w:val="Default"/>
        <w:spacing w:before="280" w:after="120" w:line="300" w:lineRule="atLeast"/>
        <w:ind w:left="2160" w:right="100"/>
        <w:rPr>
          <w:rFonts w:asciiTheme="minorHAnsi" w:hAnsiTheme="minorHAnsi"/>
          <w:sz w:val="22"/>
          <w:szCs w:val="22"/>
        </w:rPr>
      </w:pPr>
      <w:r w:rsidRPr="00F05C56">
        <w:rPr>
          <w:rFonts w:asciiTheme="minorHAnsi" w:hAnsiTheme="minorHAnsi"/>
          <w:sz w:val="22"/>
          <w:szCs w:val="22"/>
        </w:rPr>
        <w:t xml:space="preserve">Where the </w:t>
      </w:r>
      <w:r w:rsidR="00366BAB" w:rsidRPr="00F05C56">
        <w:rPr>
          <w:rFonts w:asciiTheme="minorHAnsi" w:hAnsiTheme="minorHAnsi"/>
          <w:sz w:val="22"/>
          <w:szCs w:val="22"/>
        </w:rPr>
        <w:t>Headteacher</w:t>
      </w:r>
      <w:r w:rsidRPr="00F05C56">
        <w:rPr>
          <w:rFonts w:asciiTheme="minorHAnsi" w:hAnsiTheme="minorHAnsi"/>
          <w:sz w:val="22"/>
          <w:szCs w:val="22"/>
        </w:rPr>
        <w:t xml:space="preserve"> or selection panel regards a teacher has relevant teaching experience, or non-teaching experience which is </w:t>
      </w:r>
      <w:r w:rsidRPr="00F05C56">
        <w:rPr>
          <w:rFonts w:asciiTheme="minorHAnsi" w:hAnsiTheme="minorHAnsi"/>
          <w:sz w:val="22"/>
          <w:szCs w:val="22"/>
          <w:u w:val="single"/>
        </w:rPr>
        <w:t>directly relevant</w:t>
      </w:r>
      <w:r w:rsidRPr="00F05C56">
        <w:rPr>
          <w:rFonts w:asciiTheme="minorHAnsi" w:hAnsiTheme="minorHAnsi"/>
          <w:sz w:val="22"/>
          <w:szCs w:val="22"/>
        </w:rPr>
        <w:t xml:space="preserve"> to the post being offered</w:t>
      </w:r>
      <w:r w:rsidR="00EB2E36" w:rsidRPr="00F05C56">
        <w:rPr>
          <w:rFonts w:asciiTheme="minorHAnsi" w:hAnsiTheme="minorHAnsi"/>
          <w:sz w:val="22"/>
          <w:szCs w:val="22"/>
        </w:rPr>
        <w:t>,</w:t>
      </w:r>
      <w:r w:rsidRPr="00F05C56">
        <w:rPr>
          <w:rFonts w:asciiTheme="minorHAnsi" w:hAnsiTheme="minorHAnsi"/>
          <w:sz w:val="22"/>
          <w:szCs w:val="22"/>
        </w:rPr>
        <w:t xml:space="preserve"> then an appropriate salary will be offered within the advertised range. </w:t>
      </w:r>
    </w:p>
    <w:p w14:paraId="3A610656" w14:textId="77777777" w:rsidR="00526003" w:rsidRPr="00F05C56" w:rsidRDefault="00526003" w:rsidP="009D2940">
      <w:pPr>
        <w:pStyle w:val="Numbered3"/>
        <w:ind w:left="2160"/>
        <w:rPr>
          <w:rFonts w:asciiTheme="minorHAnsi" w:hAnsiTheme="minorHAnsi"/>
        </w:rPr>
      </w:pPr>
      <w:r w:rsidRPr="00F05C56">
        <w:rPr>
          <w:rFonts w:asciiTheme="minorHAnsi" w:hAnsiTheme="minorHAnsi"/>
        </w:rPr>
        <w:t xml:space="preserve">The </w:t>
      </w:r>
      <w:r w:rsidR="00366BAB" w:rsidRPr="00F05C56">
        <w:rPr>
          <w:rFonts w:asciiTheme="minorHAnsi" w:hAnsiTheme="minorHAnsi"/>
        </w:rPr>
        <w:t>Headteacher</w:t>
      </w:r>
      <w:r w:rsidRPr="00F05C56">
        <w:rPr>
          <w:rFonts w:asciiTheme="minorHAnsi" w:hAnsiTheme="minorHAnsi"/>
        </w:rPr>
        <w:t xml:space="preserve"> will provide a statement for the appropriate committee of the Pay Body </w:t>
      </w:r>
      <w:r w:rsidR="00EB2E36" w:rsidRPr="00F05C56">
        <w:rPr>
          <w:rFonts w:asciiTheme="minorHAnsi" w:hAnsiTheme="minorHAnsi"/>
        </w:rPr>
        <w:t>detailing the reasons the</w:t>
      </w:r>
      <w:r w:rsidRPr="00F05C56">
        <w:rPr>
          <w:rFonts w:asciiTheme="minorHAnsi" w:hAnsiTheme="minorHAnsi"/>
        </w:rPr>
        <w:t xml:space="preserve"> salary has been awarded</w:t>
      </w:r>
      <w:r w:rsidR="00EB2E36" w:rsidRPr="00F05C56">
        <w:rPr>
          <w:rFonts w:asciiTheme="minorHAnsi" w:hAnsiTheme="minorHAnsi"/>
        </w:rPr>
        <w:t>,</w:t>
      </w:r>
      <w:r w:rsidRPr="00F05C56">
        <w:rPr>
          <w:rFonts w:asciiTheme="minorHAnsi" w:hAnsiTheme="minorHAnsi"/>
        </w:rPr>
        <w:t xml:space="preserve"> together with the position on the appropriate range in the Pay Body’s salary structure.</w:t>
      </w:r>
    </w:p>
    <w:p w14:paraId="373CD427" w14:textId="77777777" w:rsidR="00526003" w:rsidRPr="00F05C56" w:rsidRDefault="00526003" w:rsidP="00896151">
      <w:pPr>
        <w:pStyle w:val="Numbered2"/>
        <w:rPr>
          <w:rFonts w:asciiTheme="minorHAnsi" w:hAnsiTheme="minorHAnsi"/>
          <w:szCs w:val="22"/>
        </w:rPr>
      </w:pPr>
      <w:r w:rsidRPr="00F05C56">
        <w:rPr>
          <w:rFonts w:asciiTheme="minorHAnsi" w:hAnsiTheme="minorHAnsi"/>
          <w:szCs w:val="22"/>
        </w:rPr>
        <w:t>Calculation of Part Time Teachers’ salaries</w:t>
      </w:r>
    </w:p>
    <w:p w14:paraId="33A3BDE0" w14:textId="77777777" w:rsidR="00526003" w:rsidRPr="00F05C56" w:rsidRDefault="00526003" w:rsidP="009D2940">
      <w:pPr>
        <w:pStyle w:val="Numbered3"/>
        <w:ind w:left="2160"/>
        <w:rPr>
          <w:rFonts w:asciiTheme="minorHAnsi" w:hAnsiTheme="minorHAnsi"/>
        </w:rPr>
      </w:pPr>
      <w:r w:rsidRPr="00F05C56">
        <w:rPr>
          <w:rFonts w:asciiTheme="minorHAnsi" w:hAnsiTheme="minorHAnsi"/>
        </w:rPr>
        <w:t>The Pay Body will ensure that all part time teachers employed by the Pay Body will have their salaries calculated in accordance with the STPC Document and the “pro rata principle”</w:t>
      </w:r>
      <w:r w:rsidR="00AE1ECF" w:rsidRPr="00F05C56">
        <w:rPr>
          <w:rFonts w:asciiTheme="minorHAnsi" w:hAnsiTheme="minorHAnsi"/>
        </w:rPr>
        <w:t>,</w:t>
      </w:r>
      <w:r w:rsidRPr="00F05C56">
        <w:rPr>
          <w:rFonts w:asciiTheme="minorHAnsi" w:hAnsiTheme="minorHAnsi"/>
        </w:rPr>
        <w:t xml:space="preserve"> except where a part time teacher is awarded a TLR3.</w:t>
      </w:r>
    </w:p>
    <w:p w14:paraId="2BB80ED2" w14:textId="77777777" w:rsidR="00526003" w:rsidRPr="00F05C56" w:rsidRDefault="00526003" w:rsidP="009D2940">
      <w:pPr>
        <w:pStyle w:val="Numbered3"/>
        <w:ind w:left="2160"/>
        <w:rPr>
          <w:rFonts w:asciiTheme="minorHAnsi" w:hAnsiTheme="minorHAnsi"/>
        </w:rPr>
      </w:pPr>
      <w:r w:rsidRPr="00F05C56">
        <w:rPr>
          <w:rFonts w:asciiTheme="minorHAnsi" w:hAnsiTheme="minorHAnsi"/>
        </w:rPr>
        <w:t>The Pay Body will ensure that the total amount of time for which a part time teacher may be directed is calculated in accordance with the STPC Document and the “pro rata principle”.</w:t>
      </w:r>
    </w:p>
    <w:p w14:paraId="4F1D5CF7" w14:textId="77777777" w:rsidR="00526003" w:rsidRPr="00F05C56" w:rsidRDefault="00526003" w:rsidP="009D2940">
      <w:pPr>
        <w:pStyle w:val="Numbered3"/>
        <w:ind w:left="2160"/>
        <w:rPr>
          <w:rFonts w:asciiTheme="minorHAnsi" w:hAnsiTheme="minorHAnsi"/>
        </w:rPr>
      </w:pPr>
      <w:r w:rsidRPr="00F05C56">
        <w:rPr>
          <w:rFonts w:asciiTheme="minorHAnsi" w:hAnsiTheme="minorHAnsi"/>
        </w:rPr>
        <w:t>All part time teachers will be advised of the way in which their salary and directed time are calculated.</w:t>
      </w:r>
    </w:p>
    <w:p w14:paraId="34843EEE" w14:textId="77777777" w:rsidR="00526003" w:rsidRPr="00F05C56" w:rsidRDefault="00526003" w:rsidP="00896151">
      <w:pPr>
        <w:pStyle w:val="Numbered2"/>
        <w:rPr>
          <w:rFonts w:asciiTheme="minorHAnsi" w:hAnsiTheme="minorHAnsi"/>
          <w:szCs w:val="22"/>
        </w:rPr>
      </w:pPr>
      <w:r w:rsidRPr="00F05C56">
        <w:rPr>
          <w:rFonts w:asciiTheme="minorHAnsi" w:hAnsiTheme="minorHAnsi"/>
          <w:szCs w:val="22"/>
        </w:rPr>
        <w:t>Recruitment/Retention Incentives</w:t>
      </w:r>
    </w:p>
    <w:p w14:paraId="506F0A13" w14:textId="77777777" w:rsidR="00526003" w:rsidRPr="00F05C56" w:rsidRDefault="00526003" w:rsidP="009D2940">
      <w:pPr>
        <w:pStyle w:val="Numbered3"/>
        <w:ind w:left="2160"/>
        <w:rPr>
          <w:rFonts w:asciiTheme="minorHAnsi" w:hAnsiTheme="minorHAnsi"/>
        </w:rPr>
      </w:pPr>
      <w:r w:rsidRPr="00F05C56">
        <w:rPr>
          <w:rFonts w:asciiTheme="minorHAnsi" w:hAnsiTheme="minorHAnsi"/>
        </w:rPr>
        <w:t>The Pay Body may have a policy with regard to any payment of recruitment/retention incentives or benefits in accordance with paragraph 27 of the STPC Document.</w:t>
      </w:r>
    </w:p>
    <w:p w14:paraId="4EE25E08" w14:textId="77777777" w:rsidR="00155A3A" w:rsidRPr="00F82DD4" w:rsidRDefault="00526003" w:rsidP="00F9085C">
      <w:pPr>
        <w:pStyle w:val="Numbered3"/>
        <w:spacing w:line="276" w:lineRule="auto"/>
        <w:ind w:left="2160" w:right="101"/>
        <w:rPr>
          <w:rFonts w:asciiTheme="minorHAnsi" w:hAnsiTheme="minorHAnsi"/>
          <w:b/>
        </w:rPr>
      </w:pPr>
      <w:r w:rsidRPr="00F05C56">
        <w:rPr>
          <w:rFonts w:asciiTheme="minorHAnsi" w:hAnsiTheme="minorHAnsi"/>
        </w:rPr>
        <w:t>The policy adopted by the Pay Body will be made known</w:t>
      </w:r>
      <w:r w:rsidR="00C92E97" w:rsidRPr="00F05C56">
        <w:rPr>
          <w:rFonts w:asciiTheme="minorHAnsi" w:hAnsiTheme="minorHAnsi"/>
        </w:rPr>
        <w:t xml:space="preserve"> to staff and set out as Annex D</w:t>
      </w:r>
      <w:r w:rsidRPr="00F05C56">
        <w:rPr>
          <w:rFonts w:asciiTheme="minorHAnsi" w:hAnsiTheme="minorHAnsi"/>
        </w:rPr>
        <w:t xml:space="preserve"> to this policy.</w:t>
      </w:r>
    </w:p>
    <w:p w14:paraId="5D3E3EA8" w14:textId="77777777" w:rsidR="00F82DD4" w:rsidRDefault="00F82DD4" w:rsidP="00F82DD4">
      <w:pPr>
        <w:pStyle w:val="Numbered3"/>
        <w:numPr>
          <w:ilvl w:val="0"/>
          <w:numId w:val="0"/>
        </w:numPr>
        <w:spacing w:line="276" w:lineRule="auto"/>
        <w:ind w:left="2160" w:right="101"/>
        <w:rPr>
          <w:rFonts w:asciiTheme="minorHAnsi" w:hAnsiTheme="minorHAnsi"/>
        </w:rPr>
      </w:pPr>
    </w:p>
    <w:p w14:paraId="37F6A67F" w14:textId="77777777" w:rsidR="00F82DD4" w:rsidRPr="00F05C56" w:rsidRDefault="00F82DD4" w:rsidP="00F82DD4">
      <w:pPr>
        <w:pStyle w:val="Numbered3"/>
        <w:numPr>
          <w:ilvl w:val="0"/>
          <w:numId w:val="0"/>
        </w:numPr>
        <w:spacing w:line="276" w:lineRule="auto"/>
        <w:ind w:left="2160" w:right="101"/>
        <w:rPr>
          <w:rFonts w:asciiTheme="minorHAnsi" w:hAnsiTheme="minorHAnsi"/>
          <w:b/>
        </w:rPr>
      </w:pPr>
    </w:p>
    <w:p w14:paraId="0C5E2C75" w14:textId="77777777" w:rsidR="00526003" w:rsidRPr="00F05C56" w:rsidRDefault="00526003" w:rsidP="00896151">
      <w:pPr>
        <w:pStyle w:val="Numbered2"/>
        <w:rPr>
          <w:rFonts w:asciiTheme="minorHAnsi" w:hAnsiTheme="minorHAnsi"/>
          <w:szCs w:val="22"/>
        </w:rPr>
      </w:pPr>
      <w:r w:rsidRPr="00F05C56">
        <w:rPr>
          <w:rFonts w:asciiTheme="minorHAnsi" w:hAnsiTheme="minorHAnsi"/>
          <w:szCs w:val="22"/>
        </w:rPr>
        <w:t>Staffing Structure</w:t>
      </w:r>
    </w:p>
    <w:p w14:paraId="13DC4193" w14:textId="77777777" w:rsidR="00526003" w:rsidRPr="00F05C56" w:rsidRDefault="00526003" w:rsidP="009D2940">
      <w:pPr>
        <w:pStyle w:val="Numbered3"/>
        <w:tabs>
          <w:tab w:val="left" w:pos="2160"/>
        </w:tabs>
        <w:ind w:left="2160"/>
        <w:rPr>
          <w:rFonts w:asciiTheme="minorHAnsi" w:hAnsiTheme="minorHAnsi"/>
        </w:rPr>
      </w:pPr>
      <w:r w:rsidRPr="00F05C56">
        <w:rPr>
          <w:rFonts w:asciiTheme="minorHAnsi" w:hAnsiTheme="minorHAnsi"/>
        </w:rPr>
        <w:t xml:space="preserve">The </w:t>
      </w:r>
      <w:r w:rsidR="00366BAB" w:rsidRPr="00F05C56">
        <w:rPr>
          <w:rFonts w:asciiTheme="minorHAnsi" w:hAnsiTheme="minorHAnsi"/>
        </w:rPr>
        <w:t>Head</w:t>
      </w:r>
      <w:r w:rsidRPr="00F05C56">
        <w:rPr>
          <w:rFonts w:asciiTheme="minorHAnsi" w:hAnsiTheme="minorHAnsi"/>
        </w:rPr>
        <w:t>teacher will annually recommend to the Pay Body a staffing structure for the school that:</w:t>
      </w:r>
    </w:p>
    <w:p w14:paraId="03CC594E" w14:textId="77777777" w:rsidR="00526003" w:rsidRPr="00F05C56" w:rsidRDefault="00526003" w:rsidP="009D2940">
      <w:pPr>
        <w:pStyle w:val="Bullets"/>
        <w:ind w:left="2520"/>
        <w:rPr>
          <w:rFonts w:asciiTheme="minorHAnsi" w:hAnsiTheme="minorHAnsi"/>
        </w:rPr>
      </w:pPr>
      <w:r w:rsidRPr="00F05C56">
        <w:rPr>
          <w:rFonts w:asciiTheme="minorHAnsi" w:hAnsiTheme="minorHAnsi"/>
        </w:rPr>
        <w:t>takes account of any financial limits determined by the Pay Body or delegated committee</w:t>
      </w:r>
      <w:r w:rsidR="00725133" w:rsidRPr="00F05C56">
        <w:rPr>
          <w:rFonts w:asciiTheme="minorHAnsi" w:hAnsiTheme="minorHAnsi"/>
        </w:rPr>
        <w:t>s</w:t>
      </w:r>
      <w:r w:rsidRPr="00F05C56">
        <w:rPr>
          <w:rFonts w:asciiTheme="minorHAnsi" w:hAnsiTheme="minorHAnsi"/>
        </w:rPr>
        <w:t>;</w:t>
      </w:r>
    </w:p>
    <w:p w14:paraId="518AC1F4" w14:textId="77777777" w:rsidR="00F9085C" w:rsidRPr="00F82DD4" w:rsidRDefault="00526003" w:rsidP="00F82DD4">
      <w:pPr>
        <w:pStyle w:val="Bullets"/>
        <w:ind w:left="2520"/>
        <w:rPr>
          <w:rFonts w:asciiTheme="minorHAnsi" w:hAnsiTheme="minorHAnsi"/>
        </w:rPr>
      </w:pPr>
      <w:r w:rsidRPr="00F05C56">
        <w:rPr>
          <w:rFonts w:asciiTheme="minorHAnsi" w:hAnsiTheme="minorHAnsi"/>
        </w:rPr>
        <w:t>identifies the posts to which allowances will be allocated for permanent Teaching and Learning Responsibilities (TLR)</w:t>
      </w:r>
      <w:r w:rsidR="00AE1ECF" w:rsidRPr="00F05C56">
        <w:rPr>
          <w:rFonts w:asciiTheme="minorHAnsi" w:hAnsiTheme="minorHAnsi"/>
        </w:rPr>
        <w:t>,</w:t>
      </w:r>
      <w:r w:rsidRPr="00F05C56">
        <w:rPr>
          <w:rFonts w:asciiTheme="minorHAnsi" w:hAnsiTheme="minorHAnsi"/>
        </w:rPr>
        <w:t xml:space="preserve"> in accordance with the requirements of the STPC Document;</w:t>
      </w:r>
    </w:p>
    <w:p w14:paraId="533F8575" w14:textId="77777777" w:rsidR="00526003" w:rsidRPr="00F05C56" w:rsidRDefault="00526003" w:rsidP="009D2940">
      <w:pPr>
        <w:pStyle w:val="Bullets"/>
        <w:ind w:left="2520"/>
        <w:rPr>
          <w:rFonts w:asciiTheme="minorHAnsi" w:hAnsiTheme="minorHAnsi"/>
        </w:rPr>
      </w:pPr>
      <w:proofErr w:type="gramStart"/>
      <w:r w:rsidRPr="00F05C56">
        <w:rPr>
          <w:rFonts w:asciiTheme="minorHAnsi" w:hAnsiTheme="minorHAnsi"/>
        </w:rPr>
        <w:t>will</w:t>
      </w:r>
      <w:proofErr w:type="gramEnd"/>
      <w:r w:rsidRPr="00F05C56">
        <w:rPr>
          <w:rFonts w:asciiTheme="minorHAnsi" w:hAnsiTheme="minorHAnsi"/>
        </w:rPr>
        <w:t xml:space="preserve"> determine the value of any TLR post that is to be paid for a short term period.</w:t>
      </w:r>
      <w:r w:rsidR="00452F04" w:rsidRPr="00F05C56">
        <w:rPr>
          <w:rFonts w:asciiTheme="minorHAnsi" w:hAnsiTheme="minorHAnsi"/>
        </w:rPr>
        <w:t xml:space="preserve"> </w:t>
      </w:r>
      <w:r w:rsidRPr="00F05C56">
        <w:rPr>
          <w:rFonts w:asciiTheme="minorHAnsi" w:hAnsiTheme="minorHAnsi"/>
        </w:rPr>
        <w:t xml:space="preserve">A statement identifying a payment within the range for TLR3, the length of time for which it will be paid, and the reason for the </w:t>
      </w:r>
      <w:proofErr w:type="gramStart"/>
      <w:r w:rsidRPr="00F05C56">
        <w:rPr>
          <w:rFonts w:asciiTheme="minorHAnsi" w:hAnsiTheme="minorHAnsi"/>
        </w:rPr>
        <w:t>short term</w:t>
      </w:r>
      <w:proofErr w:type="gramEnd"/>
      <w:r w:rsidRPr="00F05C56">
        <w:rPr>
          <w:rFonts w:asciiTheme="minorHAnsi" w:hAnsiTheme="minorHAnsi"/>
        </w:rPr>
        <w:t xml:space="preserve"> payment will be provided to the appropriate committee of the Pay Body.</w:t>
      </w:r>
      <w:r w:rsidR="00452F04" w:rsidRPr="00F05C56">
        <w:rPr>
          <w:rFonts w:asciiTheme="minorHAnsi" w:hAnsiTheme="minorHAnsi"/>
        </w:rPr>
        <w:t xml:space="preserve"> </w:t>
      </w:r>
    </w:p>
    <w:p w14:paraId="46EFAED9" w14:textId="77777777" w:rsidR="00526003" w:rsidRPr="00F05C56" w:rsidRDefault="00526003" w:rsidP="009D2940">
      <w:pPr>
        <w:pStyle w:val="Bullets"/>
        <w:ind w:left="2520"/>
        <w:rPr>
          <w:rFonts w:asciiTheme="minorHAnsi" w:hAnsiTheme="minorHAnsi"/>
        </w:rPr>
      </w:pPr>
      <w:proofErr w:type="gramStart"/>
      <w:r w:rsidRPr="00F05C56">
        <w:rPr>
          <w:rFonts w:asciiTheme="minorHAnsi" w:hAnsiTheme="minorHAnsi"/>
        </w:rPr>
        <w:t>identifies</w:t>
      </w:r>
      <w:proofErr w:type="gramEnd"/>
      <w:r w:rsidRPr="00F05C56">
        <w:rPr>
          <w:rFonts w:asciiTheme="minorHAnsi" w:hAnsiTheme="minorHAnsi"/>
        </w:rPr>
        <w:t xml:space="preserve"> the level of allowance to be allocated to each permanent TLR post between the minimum and maximum limits set out for each TLR in the STPC Document, and the different levels that may be paid within each TLR in the staffing structure in accordance with the STPC Document;</w:t>
      </w:r>
    </w:p>
    <w:p w14:paraId="74139066" w14:textId="77777777" w:rsidR="00526003" w:rsidRPr="00F05C56" w:rsidRDefault="00526003" w:rsidP="009D2940">
      <w:pPr>
        <w:pStyle w:val="Bullets"/>
        <w:ind w:left="2520"/>
        <w:rPr>
          <w:rFonts w:asciiTheme="minorHAnsi" w:hAnsiTheme="minorHAnsi"/>
        </w:rPr>
      </w:pPr>
      <w:proofErr w:type="gramStart"/>
      <w:r w:rsidRPr="00F05C56">
        <w:rPr>
          <w:rFonts w:asciiTheme="minorHAnsi" w:hAnsiTheme="minorHAnsi"/>
        </w:rPr>
        <w:t>identifies</w:t>
      </w:r>
      <w:proofErr w:type="gramEnd"/>
      <w:r w:rsidRPr="00F05C56">
        <w:rPr>
          <w:rFonts w:asciiTheme="minorHAnsi" w:hAnsiTheme="minorHAnsi"/>
        </w:rPr>
        <w:t xml:space="preserve"> the level of</w:t>
      </w:r>
      <w:r w:rsidR="00EA7817" w:rsidRPr="00F05C56">
        <w:rPr>
          <w:rFonts w:asciiTheme="minorHAnsi" w:hAnsiTheme="minorHAnsi"/>
        </w:rPr>
        <w:t xml:space="preserve"> salary to be allocated to any Leading P</w:t>
      </w:r>
      <w:r w:rsidRPr="00F05C56">
        <w:rPr>
          <w:rFonts w:asciiTheme="minorHAnsi" w:hAnsiTheme="minorHAnsi"/>
        </w:rPr>
        <w:t>ractitioner posts together with the salary ranges to be assigned to each post</w:t>
      </w:r>
      <w:r w:rsidR="006C38C1" w:rsidRPr="00F05C56">
        <w:rPr>
          <w:rFonts w:asciiTheme="minorHAnsi" w:hAnsiTheme="minorHAnsi"/>
        </w:rPr>
        <w:t>;</w:t>
      </w:r>
    </w:p>
    <w:p w14:paraId="2D978387" w14:textId="77777777" w:rsidR="00526003" w:rsidRPr="00F05C56" w:rsidRDefault="00526003" w:rsidP="009D2940">
      <w:pPr>
        <w:pStyle w:val="Bullets"/>
        <w:ind w:left="2520"/>
        <w:rPr>
          <w:rFonts w:asciiTheme="minorHAnsi" w:hAnsiTheme="minorHAnsi"/>
        </w:rPr>
      </w:pPr>
      <w:proofErr w:type="gramStart"/>
      <w:r w:rsidRPr="00F05C56">
        <w:rPr>
          <w:rFonts w:asciiTheme="minorHAnsi" w:hAnsiTheme="minorHAnsi"/>
        </w:rPr>
        <w:t>identifies</w:t>
      </w:r>
      <w:proofErr w:type="gramEnd"/>
      <w:r w:rsidRPr="00F05C56">
        <w:rPr>
          <w:rFonts w:asciiTheme="minorHAnsi" w:hAnsiTheme="minorHAnsi"/>
        </w:rPr>
        <w:t xml:space="preserve"> posts to be paid on the Leadership Group pay range together with the</w:t>
      </w:r>
      <w:r w:rsidR="00452F04" w:rsidRPr="00F05C56">
        <w:rPr>
          <w:rFonts w:asciiTheme="minorHAnsi" w:hAnsiTheme="minorHAnsi"/>
        </w:rPr>
        <w:t xml:space="preserve"> </w:t>
      </w:r>
      <w:r w:rsidRPr="00F05C56">
        <w:rPr>
          <w:rFonts w:asciiTheme="minorHAnsi" w:hAnsiTheme="minorHAnsi"/>
        </w:rPr>
        <w:t>salary ranges assigned to each post</w:t>
      </w:r>
      <w:r w:rsidR="006C38C1" w:rsidRPr="00F05C56">
        <w:rPr>
          <w:rFonts w:asciiTheme="minorHAnsi" w:hAnsiTheme="minorHAnsi"/>
        </w:rPr>
        <w:t>;</w:t>
      </w:r>
    </w:p>
    <w:p w14:paraId="289DB03B" w14:textId="77777777" w:rsidR="00526003" w:rsidRPr="00F05C56" w:rsidRDefault="00526003" w:rsidP="009D2940">
      <w:pPr>
        <w:pStyle w:val="Bullets"/>
        <w:ind w:left="2520"/>
        <w:rPr>
          <w:rFonts w:asciiTheme="minorHAnsi" w:hAnsiTheme="minorHAnsi"/>
        </w:rPr>
      </w:pPr>
      <w:proofErr w:type="gramStart"/>
      <w:r w:rsidRPr="00F05C56">
        <w:rPr>
          <w:rFonts w:asciiTheme="minorHAnsi" w:hAnsiTheme="minorHAnsi"/>
        </w:rPr>
        <w:t>identifies</w:t>
      </w:r>
      <w:proofErr w:type="gramEnd"/>
      <w:r w:rsidRPr="00F05C56">
        <w:rPr>
          <w:rFonts w:asciiTheme="minorHAnsi" w:hAnsiTheme="minorHAnsi"/>
        </w:rPr>
        <w:t xml:space="preserve"> any post to which a salary from the Special Educational Needs range of salaries will be allocated together with the level of each allowance to be paid</w:t>
      </w:r>
      <w:r w:rsidR="006C38C1" w:rsidRPr="00F05C56">
        <w:rPr>
          <w:rFonts w:asciiTheme="minorHAnsi" w:hAnsiTheme="minorHAnsi"/>
        </w:rPr>
        <w:t>;</w:t>
      </w:r>
    </w:p>
    <w:p w14:paraId="447E8746" w14:textId="77777777" w:rsidR="00526003" w:rsidRPr="00F05C56" w:rsidRDefault="00526003" w:rsidP="009D2940">
      <w:pPr>
        <w:pStyle w:val="Bullets"/>
        <w:ind w:left="2520"/>
        <w:rPr>
          <w:rFonts w:asciiTheme="minorHAnsi" w:hAnsiTheme="minorHAnsi"/>
        </w:rPr>
      </w:pPr>
      <w:proofErr w:type="gramStart"/>
      <w:r w:rsidRPr="00F05C56">
        <w:rPr>
          <w:rFonts w:asciiTheme="minorHAnsi" w:hAnsiTheme="minorHAnsi"/>
        </w:rPr>
        <w:t>identifies</w:t>
      </w:r>
      <w:proofErr w:type="gramEnd"/>
      <w:r w:rsidRPr="00F05C56">
        <w:rPr>
          <w:rFonts w:asciiTheme="minorHAnsi" w:hAnsiTheme="minorHAnsi"/>
        </w:rPr>
        <w:t xml:space="preserve"> the staffing structure for support staff posts together with the evaluated salary range assigned to each post</w:t>
      </w:r>
      <w:r w:rsidR="006C38C1" w:rsidRPr="00F05C56">
        <w:rPr>
          <w:rFonts w:asciiTheme="minorHAnsi" w:hAnsiTheme="minorHAnsi"/>
        </w:rPr>
        <w:t>.</w:t>
      </w:r>
    </w:p>
    <w:p w14:paraId="451858FA" w14:textId="77777777" w:rsidR="00526003" w:rsidRPr="00F05C56" w:rsidRDefault="00526003" w:rsidP="009D2940">
      <w:pPr>
        <w:pStyle w:val="Numbered3"/>
        <w:numPr>
          <w:ilvl w:val="0"/>
          <w:numId w:val="0"/>
        </w:numPr>
        <w:tabs>
          <w:tab w:val="left" w:pos="2160"/>
        </w:tabs>
        <w:ind w:left="2160"/>
        <w:rPr>
          <w:rFonts w:asciiTheme="minorHAnsi" w:hAnsiTheme="minorHAnsi"/>
        </w:rPr>
      </w:pPr>
      <w:r w:rsidRPr="00F05C56">
        <w:rPr>
          <w:rFonts w:asciiTheme="minorHAnsi" w:hAnsiTheme="minorHAnsi"/>
        </w:rPr>
        <w:t>The staffing structure and pay ranges approved by the Pay Body shall be published with this pay policy.</w:t>
      </w:r>
    </w:p>
    <w:p w14:paraId="521A52C6" w14:textId="77777777" w:rsidR="00896151" w:rsidRDefault="00526003" w:rsidP="00F9085C">
      <w:pPr>
        <w:pStyle w:val="Numbered3"/>
        <w:ind w:left="2160"/>
        <w:rPr>
          <w:rFonts w:asciiTheme="minorHAnsi" w:hAnsiTheme="minorHAnsi"/>
        </w:rPr>
      </w:pPr>
      <w:r w:rsidRPr="00F05C56">
        <w:rPr>
          <w:rFonts w:asciiTheme="minorHAnsi" w:hAnsiTheme="minorHAnsi"/>
        </w:rPr>
        <w:t xml:space="preserve">In the event that the recommendation contains changes in the staffing structure </w:t>
      </w:r>
      <w:r w:rsidR="00725133" w:rsidRPr="00F05C56">
        <w:rPr>
          <w:rFonts w:asciiTheme="minorHAnsi" w:hAnsiTheme="minorHAnsi"/>
        </w:rPr>
        <w:t>that will directly impact on staff employed by the Pay Body</w:t>
      </w:r>
      <w:r w:rsidR="00AE1ECF" w:rsidRPr="00F05C56">
        <w:rPr>
          <w:rFonts w:asciiTheme="minorHAnsi" w:hAnsiTheme="minorHAnsi"/>
        </w:rPr>
        <w:t>,</w:t>
      </w:r>
      <w:r w:rsidRPr="00F05C56">
        <w:rPr>
          <w:rFonts w:asciiTheme="minorHAnsi" w:hAnsiTheme="minorHAnsi"/>
        </w:rPr>
        <w:t xml:space="preserve"> </w:t>
      </w:r>
      <w:r w:rsidR="00985A9B" w:rsidRPr="00F05C56">
        <w:rPr>
          <w:rFonts w:asciiTheme="minorHAnsi" w:hAnsiTheme="minorHAnsi"/>
        </w:rPr>
        <w:t xml:space="preserve">staff and </w:t>
      </w:r>
      <w:r w:rsidRPr="00F05C56">
        <w:rPr>
          <w:rFonts w:asciiTheme="minorHAnsi" w:hAnsiTheme="minorHAnsi"/>
        </w:rPr>
        <w:t>recognised trade unions will be informed and consulted before the final salary structure is published.</w:t>
      </w:r>
    </w:p>
    <w:p w14:paraId="56E65B9B" w14:textId="77777777" w:rsidR="00F82DD4" w:rsidRPr="00F05C56" w:rsidRDefault="00F82DD4" w:rsidP="00F82DD4">
      <w:pPr>
        <w:pStyle w:val="Numbered3"/>
        <w:numPr>
          <w:ilvl w:val="0"/>
          <w:numId w:val="0"/>
        </w:numPr>
        <w:ind w:left="2160"/>
        <w:rPr>
          <w:rFonts w:asciiTheme="minorHAnsi" w:hAnsiTheme="minorHAnsi"/>
        </w:rPr>
      </w:pPr>
    </w:p>
    <w:p w14:paraId="5E5535CE" w14:textId="77777777" w:rsidR="00526003" w:rsidRPr="00F05C56" w:rsidRDefault="00526003" w:rsidP="00896151">
      <w:pPr>
        <w:pStyle w:val="Numbered2"/>
        <w:rPr>
          <w:rFonts w:asciiTheme="minorHAnsi" w:hAnsiTheme="minorHAnsi"/>
          <w:szCs w:val="22"/>
        </w:rPr>
      </w:pPr>
      <w:r w:rsidRPr="00F05C56">
        <w:rPr>
          <w:rFonts w:asciiTheme="minorHAnsi" w:hAnsiTheme="minorHAnsi"/>
          <w:szCs w:val="22"/>
        </w:rPr>
        <w:t>Special Educational Needs</w:t>
      </w:r>
    </w:p>
    <w:p w14:paraId="05FDFA47" w14:textId="77777777" w:rsidR="00526003" w:rsidRPr="00F05C56" w:rsidRDefault="00526003" w:rsidP="009D2940">
      <w:pPr>
        <w:pStyle w:val="Numbered3"/>
        <w:ind w:left="2160"/>
        <w:rPr>
          <w:rFonts w:asciiTheme="minorHAnsi" w:hAnsiTheme="minorHAnsi"/>
          <w:b/>
        </w:rPr>
      </w:pPr>
      <w:r w:rsidRPr="00F05C56">
        <w:rPr>
          <w:rFonts w:asciiTheme="minorHAnsi" w:hAnsiTheme="minorHAnsi"/>
        </w:rPr>
        <w:t>The Pay Body will award an allowance to any teacher who satisfies the requirement of the STPC Document, paragraph 21.</w:t>
      </w:r>
      <w:r w:rsidR="00452F04" w:rsidRPr="00F05C56">
        <w:rPr>
          <w:rFonts w:asciiTheme="minorHAnsi" w:hAnsiTheme="minorHAnsi"/>
        </w:rPr>
        <w:t xml:space="preserve"> </w:t>
      </w:r>
    </w:p>
    <w:p w14:paraId="7B77327B" w14:textId="77777777" w:rsidR="00F9085C" w:rsidRPr="00F82DD4" w:rsidRDefault="00526003" w:rsidP="00F82DD4">
      <w:pPr>
        <w:pStyle w:val="Numbered3"/>
        <w:ind w:left="2160"/>
        <w:rPr>
          <w:rFonts w:asciiTheme="minorHAnsi" w:hAnsiTheme="minorHAnsi"/>
        </w:rPr>
      </w:pPr>
      <w:r w:rsidRPr="00F05C56">
        <w:rPr>
          <w:rFonts w:asciiTheme="minorHAnsi" w:hAnsiTheme="minorHAnsi"/>
        </w:rPr>
        <w:t>The post and allowance(s) will be identified in the staffing structure and will be spot salaries selected from the SEN range.</w:t>
      </w:r>
      <w:r w:rsidR="00452F04" w:rsidRPr="00F05C56">
        <w:rPr>
          <w:rFonts w:asciiTheme="minorHAnsi" w:hAnsiTheme="minorHAnsi"/>
        </w:rPr>
        <w:t xml:space="preserve"> </w:t>
      </w:r>
      <w:r w:rsidRPr="00F05C56">
        <w:rPr>
          <w:rFonts w:asciiTheme="minorHAnsi" w:hAnsiTheme="minorHAnsi"/>
        </w:rPr>
        <w:t>The value of allowances should be based on whether any mandatory qualifications are required, other qualifications and expertise relevant for the post and the relative demands of the post.</w:t>
      </w:r>
    </w:p>
    <w:p w14:paraId="26D89DD5" w14:textId="77777777" w:rsidR="00526003" w:rsidRPr="00F05C56" w:rsidRDefault="00526003" w:rsidP="00896151">
      <w:pPr>
        <w:pStyle w:val="Numbered2"/>
        <w:rPr>
          <w:rFonts w:asciiTheme="minorHAnsi" w:hAnsiTheme="minorHAnsi"/>
          <w:szCs w:val="22"/>
        </w:rPr>
      </w:pPr>
      <w:r w:rsidRPr="00F05C56">
        <w:rPr>
          <w:rFonts w:asciiTheme="minorHAnsi" w:hAnsiTheme="minorHAnsi"/>
          <w:szCs w:val="22"/>
        </w:rPr>
        <w:t xml:space="preserve">Awards for performance progression to teachers paid on the main pay range, the </w:t>
      </w:r>
      <w:r w:rsidR="00572F7C" w:rsidRPr="00F05C56">
        <w:rPr>
          <w:rFonts w:asciiTheme="minorHAnsi" w:hAnsiTheme="minorHAnsi"/>
          <w:szCs w:val="22"/>
        </w:rPr>
        <w:t>u</w:t>
      </w:r>
      <w:r w:rsidR="006C38C1" w:rsidRPr="00F05C56">
        <w:rPr>
          <w:rFonts w:asciiTheme="minorHAnsi" w:hAnsiTheme="minorHAnsi"/>
          <w:szCs w:val="22"/>
        </w:rPr>
        <w:t xml:space="preserve">pper </w:t>
      </w:r>
      <w:r w:rsidR="00572F7C" w:rsidRPr="00F05C56">
        <w:rPr>
          <w:rFonts w:asciiTheme="minorHAnsi" w:hAnsiTheme="minorHAnsi"/>
          <w:szCs w:val="22"/>
        </w:rPr>
        <w:t>p</w:t>
      </w:r>
      <w:r w:rsidR="006C38C1" w:rsidRPr="00F05C56">
        <w:rPr>
          <w:rFonts w:asciiTheme="minorHAnsi" w:hAnsiTheme="minorHAnsi"/>
          <w:szCs w:val="22"/>
        </w:rPr>
        <w:t xml:space="preserve">ay </w:t>
      </w:r>
      <w:r w:rsidR="00572F7C" w:rsidRPr="00F05C56">
        <w:rPr>
          <w:rFonts w:asciiTheme="minorHAnsi" w:hAnsiTheme="minorHAnsi"/>
          <w:szCs w:val="22"/>
        </w:rPr>
        <w:t>r</w:t>
      </w:r>
      <w:r w:rsidR="006C38C1" w:rsidRPr="00F05C56">
        <w:rPr>
          <w:rFonts w:asciiTheme="minorHAnsi" w:hAnsiTheme="minorHAnsi"/>
          <w:szCs w:val="22"/>
        </w:rPr>
        <w:t>ange</w:t>
      </w:r>
      <w:r w:rsidRPr="00F05C56">
        <w:rPr>
          <w:rFonts w:asciiTheme="minorHAnsi" w:hAnsiTheme="minorHAnsi"/>
          <w:szCs w:val="22"/>
        </w:rPr>
        <w:t xml:space="preserve"> or unqualified teachers’ pay range</w:t>
      </w:r>
    </w:p>
    <w:p w14:paraId="5F2BC5AD" w14:textId="77777777" w:rsidR="00526003" w:rsidRPr="00F05C56" w:rsidRDefault="00526003" w:rsidP="009D2940">
      <w:pPr>
        <w:tabs>
          <w:tab w:val="left" w:pos="1440"/>
        </w:tabs>
        <w:ind w:left="1440"/>
        <w:rPr>
          <w:rFonts w:asciiTheme="minorHAnsi" w:hAnsiTheme="minorHAnsi"/>
          <w:b/>
        </w:rPr>
      </w:pPr>
      <w:r w:rsidRPr="00F05C56">
        <w:rPr>
          <w:rFonts w:asciiTheme="minorHAnsi" w:hAnsiTheme="minorHAnsi"/>
        </w:rPr>
        <w:t>(Pay progression will be linked to assessment of performance</w:t>
      </w:r>
      <w:r w:rsidR="00725133" w:rsidRPr="00F05C56">
        <w:rPr>
          <w:rFonts w:asciiTheme="minorHAnsi" w:hAnsiTheme="minorHAnsi"/>
        </w:rPr>
        <w:t>,</w:t>
      </w:r>
      <w:r w:rsidRPr="00F05C56">
        <w:rPr>
          <w:rFonts w:asciiTheme="minorHAnsi" w:hAnsiTheme="minorHAnsi"/>
        </w:rPr>
        <w:t xml:space="preserve"> as </w:t>
      </w:r>
      <w:r w:rsidR="00725133" w:rsidRPr="00F05C56">
        <w:rPr>
          <w:rFonts w:asciiTheme="minorHAnsi" w:hAnsiTheme="minorHAnsi"/>
        </w:rPr>
        <w:t>determined</w:t>
      </w:r>
      <w:r w:rsidRPr="00F05C56">
        <w:rPr>
          <w:rFonts w:asciiTheme="minorHAnsi" w:hAnsiTheme="minorHAnsi"/>
        </w:rPr>
        <w:t xml:space="preserve"> under the </w:t>
      </w:r>
      <w:r w:rsidR="00985A9B" w:rsidRPr="00F05C56">
        <w:rPr>
          <w:rFonts w:asciiTheme="minorHAnsi" w:hAnsiTheme="minorHAnsi"/>
        </w:rPr>
        <w:t>A</w:t>
      </w:r>
      <w:r w:rsidRPr="00F05C56">
        <w:rPr>
          <w:rFonts w:asciiTheme="minorHAnsi" w:hAnsiTheme="minorHAnsi"/>
        </w:rPr>
        <w:t xml:space="preserve">ppraisal </w:t>
      </w:r>
      <w:r w:rsidR="00985A9B" w:rsidRPr="00F05C56">
        <w:rPr>
          <w:rFonts w:asciiTheme="minorHAnsi" w:hAnsiTheme="minorHAnsi"/>
        </w:rPr>
        <w:t>P</w:t>
      </w:r>
      <w:r w:rsidRPr="00F05C56">
        <w:rPr>
          <w:rFonts w:asciiTheme="minorHAnsi" w:hAnsiTheme="minorHAnsi"/>
        </w:rPr>
        <w:t>olicy).</w:t>
      </w:r>
    </w:p>
    <w:p w14:paraId="2D4B5AC3" w14:textId="77777777" w:rsidR="00526003" w:rsidRPr="00F05C56" w:rsidRDefault="0091702B" w:rsidP="009D2940">
      <w:pPr>
        <w:pStyle w:val="Numbered3"/>
        <w:ind w:left="2160"/>
        <w:rPr>
          <w:rFonts w:asciiTheme="minorHAnsi" w:hAnsiTheme="minorHAnsi"/>
          <w:u w:val="single"/>
        </w:rPr>
      </w:pPr>
      <w:r w:rsidRPr="00F05C56">
        <w:rPr>
          <w:rFonts w:asciiTheme="minorHAnsi" w:hAnsiTheme="minorHAnsi"/>
        </w:rPr>
        <w:t>A</w:t>
      </w:r>
      <w:r w:rsidR="00526003" w:rsidRPr="00F05C56">
        <w:rPr>
          <w:rFonts w:asciiTheme="minorHAnsi" w:hAnsiTheme="minorHAnsi"/>
        </w:rPr>
        <w:t xml:space="preserve">t the time of the annual assessment of teachers’ salaries referred to in paragraph 6 of this policy, the </w:t>
      </w:r>
      <w:r w:rsidR="00472EE9" w:rsidRPr="00F05C56">
        <w:rPr>
          <w:rFonts w:asciiTheme="minorHAnsi" w:hAnsiTheme="minorHAnsi"/>
        </w:rPr>
        <w:t>Review Committee</w:t>
      </w:r>
      <w:r w:rsidR="00526003" w:rsidRPr="00F05C56">
        <w:rPr>
          <w:rFonts w:asciiTheme="minorHAnsi" w:hAnsiTheme="minorHAnsi"/>
        </w:rPr>
        <w:t xml:space="preserve"> will consider written recommendations from the </w:t>
      </w:r>
      <w:r w:rsidR="007E1DE9" w:rsidRPr="00F05C56">
        <w:rPr>
          <w:rFonts w:asciiTheme="minorHAnsi" w:hAnsiTheme="minorHAnsi"/>
        </w:rPr>
        <w:t>Headteacher</w:t>
      </w:r>
      <w:r w:rsidR="00526003" w:rsidRPr="00F05C56">
        <w:rPr>
          <w:rFonts w:asciiTheme="minorHAnsi" w:hAnsiTheme="minorHAnsi"/>
        </w:rPr>
        <w:t xml:space="preserve"> that a teacher be paid a higher salary on the classroom teachers’ main pay range </w:t>
      </w:r>
      <w:r w:rsidR="00985A9B" w:rsidRPr="00F05C56">
        <w:rPr>
          <w:rFonts w:asciiTheme="minorHAnsi" w:hAnsiTheme="minorHAnsi"/>
        </w:rPr>
        <w:t xml:space="preserve">as </w:t>
      </w:r>
      <w:r w:rsidR="00526003" w:rsidRPr="00F05C56">
        <w:rPr>
          <w:rFonts w:asciiTheme="minorHAnsi" w:hAnsiTheme="minorHAnsi"/>
        </w:rPr>
        <w:t xml:space="preserve">determined by the Pay Body, or the </w:t>
      </w:r>
      <w:r w:rsidR="006C38C1" w:rsidRPr="00F05C56">
        <w:rPr>
          <w:rFonts w:asciiTheme="minorHAnsi" w:hAnsiTheme="minorHAnsi"/>
        </w:rPr>
        <w:t>Upper Pay Range</w:t>
      </w:r>
      <w:r w:rsidR="00526003" w:rsidRPr="00F05C56">
        <w:rPr>
          <w:rFonts w:asciiTheme="minorHAnsi" w:hAnsiTheme="minorHAnsi"/>
        </w:rPr>
        <w:t>, depending on which range the teacher is currently paid.</w:t>
      </w:r>
      <w:r w:rsidR="00452F04" w:rsidRPr="00F05C56">
        <w:rPr>
          <w:rFonts w:asciiTheme="minorHAnsi" w:hAnsiTheme="minorHAnsi"/>
        </w:rPr>
        <w:t xml:space="preserve"> </w:t>
      </w:r>
      <w:r w:rsidR="00526003" w:rsidRPr="00F05C56">
        <w:rPr>
          <w:rFonts w:asciiTheme="minorHAnsi" w:hAnsiTheme="minorHAnsi"/>
          <w:u w:val="single"/>
        </w:rPr>
        <w:t xml:space="preserve">The </w:t>
      </w:r>
      <w:r w:rsidR="007E1DE9" w:rsidRPr="00F05C56">
        <w:rPr>
          <w:rFonts w:asciiTheme="minorHAnsi" w:hAnsiTheme="minorHAnsi"/>
          <w:u w:val="single"/>
        </w:rPr>
        <w:t>Headteacher</w:t>
      </w:r>
      <w:r w:rsidR="00526003" w:rsidRPr="00F05C56">
        <w:rPr>
          <w:rFonts w:asciiTheme="minorHAnsi" w:hAnsiTheme="minorHAnsi"/>
          <w:u w:val="single"/>
        </w:rPr>
        <w:t xml:space="preserve"> will also provide written reasons why any teacher should not progress on either range.</w:t>
      </w:r>
    </w:p>
    <w:p w14:paraId="3EE5A74F" w14:textId="77777777" w:rsidR="00526003" w:rsidRPr="00F05C56" w:rsidRDefault="00526003" w:rsidP="009D2940">
      <w:pPr>
        <w:pStyle w:val="Numbered3"/>
        <w:ind w:left="2160"/>
        <w:rPr>
          <w:rFonts w:asciiTheme="minorHAnsi" w:hAnsiTheme="minorHAnsi"/>
        </w:rPr>
      </w:pPr>
      <w:r w:rsidRPr="00F05C56">
        <w:rPr>
          <w:rFonts w:asciiTheme="minorHAnsi" w:hAnsiTheme="minorHAnsi"/>
        </w:rPr>
        <w:t xml:space="preserve">Any recommendations for progression to a higher salary made by the </w:t>
      </w:r>
      <w:r w:rsidR="007E1DE9" w:rsidRPr="00F05C56">
        <w:rPr>
          <w:rFonts w:asciiTheme="minorHAnsi" w:hAnsiTheme="minorHAnsi"/>
        </w:rPr>
        <w:t>Headteacher</w:t>
      </w:r>
      <w:r w:rsidRPr="00F05C56">
        <w:rPr>
          <w:rFonts w:asciiTheme="minorHAnsi" w:hAnsiTheme="minorHAnsi"/>
        </w:rPr>
        <w:t xml:space="preserve"> shall be in respect of the teacher's performance during the previous year across all aspects of the teacher's professional duties</w:t>
      </w:r>
      <w:r w:rsidR="00572F7C" w:rsidRPr="00F05C56">
        <w:rPr>
          <w:rFonts w:asciiTheme="minorHAnsi" w:hAnsiTheme="minorHAnsi"/>
        </w:rPr>
        <w:t>,</w:t>
      </w:r>
      <w:r w:rsidRPr="00F05C56">
        <w:rPr>
          <w:rFonts w:asciiTheme="minorHAnsi" w:hAnsiTheme="minorHAnsi"/>
        </w:rPr>
        <w:t xml:space="preserve"> as measured against </w:t>
      </w:r>
      <w:r w:rsidR="00261F05" w:rsidRPr="00F05C56">
        <w:rPr>
          <w:rFonts w:asciiTheme="minorHAnsi" w:hAnsiTheme="minorHAnsi"/>
        </w:rPr>
        <w:t>the</w:t>
      </w:r>
      <w:r w:rsidRPr="00F05C56">
        <w:rPr>
          <w:rFonts w:asciiTheme="minorHAnsi" w:hAnsiTheme="minorHAnsi"/>
        </w:rPr>
        <w:t xml:space="preserve"> performance review under the Pay Body’s Appraisal </w:t>
      </w:r>
      <w:r w:rsidR="00985A9B" w:rsidRPr="00F05C56">
        <w:rPr>
          <w:rFonts w:asciiTheme="minorHAnsi" w:hAnsiTheme="minorHAnsi"/>
        </w:rPr>
        <w:t>P</w:t>
      </w:r>
      <w:r w:rsidRPr="00F05C56">
        <w:rPr>
          <w:rFonts w:asciiTheme="minorHAnsi" w:hAnsiTheme="minorHAnsi"/>
        </w:rPr>
        <w:t>olicy</w:t>
      </w:r>
      <w:r w:rsidR="006C38C1" w:rsidRPr="00F05C56">
        <w:rPr>
          <w:rFonts w:asciiTheme="minorHAnsi" w:hAnsiTheme="minorHAnsi"/>
        </w:rPr>
        <w:t>,</w:t>
      </w:r>
      <w:r w:rsidRPr="00F05C56">
        <w:rPr>
          <w:rFonts w:asciiTheme="minorHAnsi" w:hAnsiTheme="minorHAnsi"/>
        </w:rPr>
        <w:t xml:space="preserve"> with particular reference to the achievement of objectives and classroom performance.</w:t>
      </w:r>
      <w:r w:rsidR="00452F04" w:rsidRPr="00F05C56">
        <w:rPr>
          <w:rFonts w:asciiTheme="minorHAnsi" w:hAnsiTheme="minorHAnsi"/>
        </w:rPr>
        <w:t xml:space="preserve"> </w:t>
      </w:r>
      <w:r w:rsidRPr="00F05C56">
        <w:rPr>
          <w:rFonts w:asciiTheme="minorHAnsi" w:hAnsiTheme="minorHAnsi"/>
        </w:rPr>
        <w:t>In the case of teachers beyond the threshold</w:t>
      </w:r>
      <w:r w:rsidR="00572F7C" w:rsidRPr="00F05C56">
        <w:rPr>
          <w:rFonts w:asciiTheme="minorHAnsi" w:hAnsiTheme="minorHAnsi"/>
        </w:rPr>
        <w:t>,</w:t>
      </w:r>
      <w:r w:rsidRPr="00F05C56">
        <w:rPr>
          <w:rFonts w:asciiTheme="minorHAnsi" w:hAnsiTheme="minorHAnsi"/>
        </w:rPr>
        <w:t xml:space="preserve"> </w:t>
      </w:r>
      <w:r w:rsidRPr="00F05C56">
        <w:rPr>
          <w:rFonts w:asciiTheme="minorHAnsi" w:hAnsiTheme="minorHAnsi"/>
          <w:u w:val="single"/>
        </w:rPr>
        <w:t xml:space="preserve">the </w:t>
      </w:r>
      <w:r w:rsidR="00366BAB" w:rsidRPr="00F05C56">
        <w:rPr>
          <w:rFonts w:asciiTheme="minorHAnsi" w:hAnsiTheme="minorHAnsi"/>
          <w:u w:val="single"/>
        </w:rPr>
        <w:t>Head</w:t>
      </w:r>
      <w:r w:rsidR="00261F05" w:rsidRPr="00F05C56">
        <w:rPr>
          <w:rFonts w:asciiTheme="minorHAnsi" w:hAnsiTheme="minorHAnsi"/>
          <w:u w:val="single"/>
        </w:rPr>
        <w:t>teacher</w:t>
      </w:r>
      <w:r w:rsidRPr="00F05C56">
        <w:rPr>
          <w:rFonts w:asciiTheme="minorHAnsi" w:hAnsiTheme="minorHAnsi"/>
          <w:u w:val="single"/>
        </w:rPr>
        <w:t xml:space="preserve"> will also have regard to overall contribution to the school.</w:t>
      </w:r>
    </w:p>
    <w:p w14:paraId="0B504B95" w14:textId="77777777" w:rsidR="00261F05" w:rsidRPr="00F05C56" w:rsidRDefault="00526003" w:rsidP="009D2940">
      <w:pPr>
        <w:pStyle w:val="Numbered3"/>
        <w:ind w:left="2160"/>
        <w:rPr>
          <w:rFonts w:asciiTheme="minorHAnsi" w:hAnsiTheme="minorHAnsi"/>
        </w:rPr>
      </w:pPr>
      <w:r w:rsidRPr="00F05C56">
        <w:rPr>
          <w:rFonts w:asciiTheme="minorHAnsi" w:hAnsiTheme="minorHAnsi"/>
        </w:rPr>
        <w:t xml:space="preserve">Before the </w:t>
      </w:r>
      <w:r w:rsidR="007E1DE9" w:rsidRPr="00F05C56">
        <w:rPr>
          <w:rFonts w:asciiTheme="minorHAnsi" w:hAnsiTheme="minorHAnsi"/>
        </w:rPr>
        <w:t>Headteacher</w:t>
      </w:r>
      <w:r w:rsidRPr="00F05C56">
        <w:rPr>
          <w:rFonts w:asciiTheme="minorHAnsi" w:hAnsiTheme="minorHAnsi"/>
        </w:rPr>
        <w:t xml:space="preserve"> </w:t>
      </w:r>
      <w:r w:rsidR="00261F05" w:rsidRPr="00F05C56">
        <w:rPr>
          <w:rFonts w:asciiTheme="minorHAnsi" w:hAnsiTheme="minorHAnsi"/>
        </w:rPr>
        <w:t>makes</w:t>
      </w:r>
      <w:r w:rsidRPr="00F05C56">
        <w:rPr>
          <w:rFonts w:asciiTheme="minorHAnsi" w:hAnsiTheme="minorHAnsi"/>
        </w:rPr>
        <w:t xml:space="preserve"> written recommendation</w:t>
      </w:r>
      <w:r w:rsidR="00261F05" w:rsidRPr="00F05C56">
        <w:rPr>
          <w:rFonts w:asciiTheme="minorHAnsi" w:hAnsiTheme="minorHAnsi"/>
        </w:rPr>
        <w:t>s</w:t>
      </w:r>
      <w:r w:rsidRPr="00F05C56">
        <w:rPr>
          <w:rFonts w:asciiTheme="minorHAnsi" w:hAnsiTheme="minorHAnsi"/>
        </w:rPr>
        <w:t xml:space="preserve"> to the </w:t>
      </w:r>
      <w:r w:rsidR="00472EE9" w:rsidRPr="00F05C56">
        <w:rPr>
          <w:rFonts w:asciiTheme="minorHAnsi" w:hAnsiTheme="minorHAnsi"/>
        </w:rPr>
        <w:t>Review Committee</w:t>
      </w:r>
      <w:r w:rsidRPr="00F05C56">
        <w:rPr>
          <w:rFonts w:asciiTheme="minorHAnsi" w:hAnsiTheme="minorHAnsi"/>
        </w:rPr>
        <w:t xml:space="preserve">, the Pay Body will expect that the </w:t>
      </w:r>
      <w:r w:rsidR="007E1DE9" w:rsidRPr="00F05C56">
        <w:rPr>
          <w:rFonts w:asciiTheme="minorHAnsi" w:hAnsiTheme="minorHAnsi"/>
        </w:rPr>
        <w:t>Headteacher</w:t>
      </w:r>
      <w:r w:rsidRPr="00F05C56">
        <w:rPr>
          <w:rFonts w:asciiTheme="minorHAnsi" w:hAnsiTheme="minorHAnsi"/>
        </w:rPr>
        <w:t xml:space="preserve"> will have had due regard </w:t>
      </w:r>
      <w:r w:rsidR="008A25C8" w:rsidRPr="00F05C56">
        <w:rPr>
          <w:rFonts w:asciiTheme="minorHAnsi" w:hAnsiTheme="minorHAnsi"/>
        </w:rPr>
        <w:t xml:space="preserve">to </w:t>
      </w:r>
      <w:r w:rsidRPr="00F05C56">
        <w:rPr>
          <w:rFonts w:asciiTheme="minorHAnsi" w:hAnsiTheme="minorHAnsi"/>
        </w:rPr>
        <w:t>the Pay Body’s criteria for determining whether or not a teacher shal</w:t>
      </w:r>
      <w:r w:rsidR="00C92E97" w:rsidRPr="00F05C56">
        <w:rPr>
          <w:rFonts w:asciiTheme="minorHAnsi" w:hAnsiTheme="minorHAnsi"/>
        </w:rPr>
        <w:t>l progress as set out in Annex E</w:t>
      </w:r>
      <w:r w:rsidRPr="00F05C56">
        <w:rPr>
          <w:rFonts w:asciiTheme="minorHAnsi" w:hAnsiTheme="minorHAnsi"/>
        </w:rPr>
        <w:t xml:space="preserve"> of this policy</w:t>
      </w:r>
      <w:r w:rsidR="00261F05" w:rsidRPr="00F05C56">
        <w:rPr>
          <w:rFonts w:asciiTheme="minorHAnsi" w:hAnsiTheme="minorHAnsi"/>
        </w:rPr>
        <w:t>.</w:t>
      </w:r>
      <w:r w:rsidR="00452F04" w:rsidRPr="00F05C56">
        <w:rPr>
          <w:rFonts w:asciiTheme="minorHAnsi" w:hAnsiTheme="minorHAnsi"/>
        </w:rPr>
        <w:t xml:space="preserve"> </w:t>
      </w:r>
    </w:p>
    <w:p w14:paraId="22704A5A" w14:textId="77777777" w:rsidR="00526003" w:rsidRPr="00F05C56" w:rsidRDefault="00526003" w:rsidP="009D2940">
      <w:pPr>
        <w:pStyle w:val="Numbered3"/>
        <w:ind w:left="2160"/>
        <w:rPr>
          <w:rFonts w:asciiTheme="minorHAnsi" w:hAnsiTheme="minorHAnsi"/>
        </w:rPr>
      </w:pPr>
      <w:r w:rsidRPr="00F05C56">
        <w:rPr>
          <w:rFonts w:asciiTheme="minorHAnsi" w:hAnsiTheme="minorHAnsi"/>
        </w:rPr>
        <w:t xml:space="preserve">Recommendations for increases in pay will be differentiated </w:t>
      </w:r>
      <w:r w:rsidR="00261F05" w:rsidRPr="00F05C56">
        <w:rPr>
          <w:rFonts w:asciiTheme="minorHAnsi" w:hAnsiTheme="minorHAnsi"/>
        </w:rPr>
        <w:t xml:space="preserve">in order that </w:t>
      </w:r>
      <w:r w:rsidRPr="00F05C56">
        <w:rPr>
          <w:rFonts w:asciiTheme="minorHAnsi" w:hAnsiTheme="minorHAnsi"/>
        </w:rPr>
        <w:t xml:space="preserve">any increase is clearly attributable to the performance of </w:t>
      </w:r>
      <w:r w:rsidR="00261F05" w:rsidRPr="00F05C56">
        <w:rPr>
          <w:rFonts w:asciiTheme="minorHAnsi" w:hAnsiTheme="minorHAnsi"/>
        </w:rPr>
        <w:t>each teacher</w:t>
      </w:r>
      <w:r w:rsidRPr="00F05C56">
        <w:rPr>
          <w:rFonts w:asciiTheme="minorHAnsi" w:hAnsiTheme="minorHAnsi"/>
        </w:rPr>
        <w:t>.</w:t>
      </w:r>
      <w:r w:rsidR="00452F04" w:rsidRPr="00F05C56">
        <w:rPr>
          <w:rFonts w:asciiTheme="minorHAnsi" w:hAnsiTheme="minorHAnsi"/>
        </w:rPr>
        <w:t xml:space="preserve"> </w:t>
      </w:r>
    </w:p>
    <w:p w14:paraId="48E13384" w14:textId="77777777" w:rsidR="00896151" w:rsidRPr="00F05C56" w:rsidRDefault="00896151">
      <w:pPr>
        <w:spacing w:before="0" w:after="200" w:line="276" w:lineRule="auto"/>
        <w:rPr>
          <w:rFonts w:asciiTheme="minorHAnsi" w:hAnsiTheme="minorHAnsi"/>
          <w:color w:val="000000"/>
          <w:lang w:eastAsia="en-GB"/>
        </w:rPr>
      </w:pPr>
      <w:r w:rsidRPr="00F05C56">
        <w:rPr>
          <w:rFonts w:asciiTheme="minorHAnsi" w:hAnsiTheme="minorHAnsi"/>
        </w:rPr>
        <w:br w:type="page"/>
      </w:r>
    </w:p>
    <w:p w14:paraId="02821A1C" w14:textId="77777777" w:rsidR="00526003" w:rsidRPr="00F05C56" w:rsidRDefault="00526003" w:rsidP="00896151">
      <w:pPr>
        <w:pStyle w:val="Numbered3"/>
        <w:rPr>
          <w:rFonts w:asciiTheme="minorHAnsi" w:hAnsiTheme="minorHAnsi"/>
        </w:rPr>
      </w:pPr>
      <w:r w:rsidRPr="00F05C56">
        <w:rPr>
          <w:rFonts w:asciiTheme="minorHAnsi" w:hAnsiTheme="minorHAnsi"/>
        </w:rPr>
        <w:lastRenderedPageBreak/>
        <w:t>A teacher on the main pay range whose performance meets</w:t>
      </w:r>
      <w:r w:rsidR="00C92E97" w:rsidRPr="00F05C56">
        <w:rPr>
          <w:rFonts w:asciiTheme="minorHAnsi" w:hAnsiTheme="minorHAnsi"/>
        </w:rPr>
        <w:t xml:space="preserve"> the criteria set out in Annex E</w:t>
      </w:r>
      <w:r w:rsidRPr="00F05C56">
        <w:rPr>
          <w:rFonts w:asciiTheme="minorHAnsi" w:hAnsiTheme="minorHAnsi"/>
        </w:rPr>
        <w:t xml:space="preserve"> could reasonably expect to reach the maximum of the range </w:t>
      </w:r>
      <w:r w:rsidR="00716FF3" w:rsidRPr="00F05C56">
        <w:rPr>
          <w:rFonts w:asciiTheme="minorHAnsi" w:hAnsiTheme="minorHAnsi"/>
        </w:rPr>
        <w:t>after</w:t>
      </w:r>
      <w:r w:rsidRPr="00F05C56">
        <w:rPr>
          <w:rFonts w:asciiTheme="minorHAnsi" w:hAnsiTheme="minorHAnsi"/>
        </w:rPr>
        <w:t xml:space="preserve"> five years.</w:t>
      </w:r>
      <w:r w:rsidR="00452F04" w:rsidRPr="00F05C56">
        <w:rPr>
          <w:rFonts w:asciiTheme="minorHAnsi" w:hAnsiTheme="minorHAnsi"/>
        </w:rPr>
        <w:t xml:space="preserve"> </w:t>
      </w:r>
      <w:r w:rsidRPr="00F05C56">
        <w:rPr>
          <w:rFonts w:asciiTheme="minorHAnsi" w:hAnsiTheme="minorHAnsi"/>
        </w:rPr>
        <w:t xml:space="preserve">The </w:t>
      </w:r>
      <w:r w:rsidR="00366BAB" w:rsidRPr="00F05C56">
        <w:rPr>
          <w:rFonts w:asciiTheme="minorHAnsi" w:hAnsiTheme="minorHAnsi"/>
        </w:rPr>
        <w:t>Head</w:t>
      </w:r>
      <w:r w:rsidR="00B14E31" w:rsidRPr="00F05C56">
        <w:rPr>
          <w:rFonts w:asciiTheme="minorHAnsi" w:hAnsiTheme="minorHAnsi"/>
        </w:rPr>
        <w:t>teacher</w:t>
      </w:r>
      <w:r w:rsidRPr="00F05C56">
        <w:rPr>
          <w:rFonts w:asciiTheme="minorHAnsi" w:hAnsiTheme="minorHAnsi"/>
        </w:rPr>
        <w:t xml:space="preserve"> may recommend that there will be no progression on the range in a given year where the outcome of the appraisal does not warrant progression.</w:t>
      </w:r>
      <w:r w:rsidR="00452F04" w:rsidRPr="00F05C56">
        <w:rPr>
          <w:rFonts w:asciiTheme="minorHAnsi" w:hAnsiTheme="minorHAnsi"/>
        </w:rPr>
        <w:t xml:space="preserve"> </w:t>
      </w:r>
      <w:r w:rsidR="001C726D" w:rsidRPr="00F05C56">
        <w:rPr>
          <w:rFonts w:asciiTheme="minorHAnsi" w:hAnsiTheme="minorHAnsi"/>
        </w:rPr>
        <w:t xml:space="preserve"> [</w:t>
      </w:r>
      <w:r w:rsidRPr="00F05C56">
        <w:rPr>
          <w:rFonts w:asciiTheme="minorHAnsi" w:hAnsiTheme="minorHAnsi"/>
        </w:rPr>
        <w:t>A newly qualified teacher who achieves the re</w:t>
      </w:r>
      <w:r w:rsidR="00716FF3" w:rsidRPr="00F05C56">
        <w:rPr>
          <w:rFonts w:asciiTheme="minorHAnsi" w:hAnsiTheme="minorHAnsi"/>
        </w:rPr>
        <w:t xml:space="preserve">quired standards at the end </w:t>
      </w:r>
      <w:r w:rsidRPr="00F05C56">
        <w:rPr>
          <w:rFonts w:asciiTheme="minorHAnsi" w:hAnsiTheme="minorHAnsi"/>
        </w:rPr>
        <w:t>induction will normally progress to the second point on the main pay range</w:t>
      </w:r>
      <w:r w:rsidR="00B14E31" w:rsidRPr="00F05C56">
        <w:rPr>
          <w:rFonts w:asciiTheme="minorHAnsi" w:hAnsiTheme="minorHAnsi"/>
        </w:rPr>
        <w:t xml:space="preserve"> from the following September in accordance with paragraph 2.3.</w:t>
      </w:r>
      <w:r w:rsidR="001C726D" w:rsidRPr="00F05C56">
        <w:rPr>
          <w:rFonts w:asciiTheme="minorHAnsi" w:hAnsiTheme="minorHAnsi"/>
        </w:rPr>
        <w:t>]</w:t>
      </w:r>
    </w:p>
    <w:p w14:paraId="54305EC4" w14:textId="77777777" w:rsidR="00526003" w:rsidRPr="00F05C56" w:rsidRDefault="00526003" w:rsidP="00896151">
      <w:pPr>
        <w:pStyle w:val="Numbered3"/>
        <w:rPr>
          <w:rFonts w:asciiTheme="minorHAnsi" w:hAnsiTheme="minorHAnsi"/>
        </w:rPr>
      </w:pPr>
      <w:r w:rsidRPr="00F05C56">
        <w:rPr>
          <w:rFonts w:asciiTheme="minorHAnsi" w:hAnsiTheme="minorHAnsi"/>
        </w:rPr>
        <w:t>Where a teacher has been absent through long term illness or on maternity leave</w:t>
      </w:r>
      <w:r w:rsidR="006C38C1" w:rsidRPr="00F05C56">
        <w:rPr>
          <w:rFonts w:asciiTheme="minorHAnsi" w:hAnsiTheme="minorHAnsi"/>
        </w:rPr>
        <w:t xml:space="preserve"> (or other long term leave)</w:t>
      </w:r>
      <w:r w:rsidRPr="00F05C56">
        <w:rPr>
          <w:rFonts w:asciiTheme="minorHAnsi" w:hAnsiTheme="minorHAnsi"/>
        </w:rPr>
        <w:t xml:space="preserve"> the </w:t>
      </w:r>
      <w:r w:rsidR="007E1DE9" w:rsidRPr="00F05C56">
        <w:rPr>
          <w:rFonts w:asciiTheme="minorHAnsi" w:hAnsiTheme="minorHAnsi"/>
        </w:rPr>
        <w:t>Headteacher</w:t>
      </w:r>
      <w:r w:rsidRPr="00F05C56">
        <w:rPr>
          <w:rFonts w:asciiTheme="minorHAnsi" w:hAnsiTheme="minorHAnsi"/>
        </w:rPr>
        <w:t xml:space="preserve"> will ensure that a performance review has been conducted.</w:t>
      </w:r>
      <w:r w:rsidR="00452F04" w:rsidRPr="00F05C56">
        <w:rPr>
          <w:rFonts w:asciiTheme="minorHAnsi" w:hAnsiTheme="minorHAnsi"/>
        </w:rPr>
        <w:t xml:space="preserve"> </w:t>
      </w:r>
      <w:r w:rsidRPr="00F05C56">
        <w:rPr>
          <w:rFonts w:asciiTheme="minorHAnsi" w:hAnsiTheme="minorHAnsi"/>
        </w:rPr>
        <w:t xml:space="preserve">In the event that a review cannot be conducted until the teacher returns to school the </w:t>
      </w:r>
      <w:r w:rsidR="007E1DE9" w:rsidRPr="00F05C56">
        <w:rPr>
          <w:rFonts w:asciiTheme="minorHAnsi" w:hAnsiTheme="minorHAnsi"/>
        </w:rPr>
        <w:t>Headteacher</w:t>
      </w:r>
      <w:r w:rsidRPr="00F05C56">
        <w:rPr>
          <w:rFonts w:asciiTheme="minorHAnsi" w:hAnsiTheme="minorHAnsi"/>
        </w:rPr>
        <w:t xml:space="preserve"> will conduct a review following the teacher’s return</w:t>
      </w:r>
      <w:r w:rsidR="00716FF3" w:rsidRPr="00F05C56">
        <w:rPr>
          <w:rFonts w:asciiTheme="minorHAnsi" w:hAnsiTheme="minorHAnsi"/>
        </w:rPr>
        <w:t>.</w:t>
      </w:r>
      <w:r w:rsidR="00452F04" w:rsidRPr="00F05C56">
        <w:rPr>
          <w:rFonts w:asciiTheme="minorHAnsi" w:hAnsiTheme="minorHAnsi"/>
        </w:rPr>
        <w:t xml:space="preserve"> </w:t>
      </w:r>
      <w:r w:rsidR="00716FF3" w:rsidRPr="00F05C56">
        <w:rPr>
          <w:rFonts w:asciiTheme="minorHAnsi" w:hAnsiTheme="minorHAnsi"/>
        </w:rPr>
        <w:t>If the</w:t>
      </w:r>
      <w:r w:rsidRPr="00F05C56">
        <w:rPr>
          <w:rFonts w:asciiTheme="minorHAnsi" w:hAnsiTheme="minorHAnsi"/>
        </w:rPr>
        <w:t xml:space="preserve"> recommendation </w:t>
      </w:r>
      <w:proofErr w:type="gramStart"/>
      <w:r w:rsidRPr="00F05C56">
        <w:rPr>
          <w:rFonts w:asciiTheme="minorHAnsi" w:hAnsiTheme="minorHAnsi"/>
        </w:rPr>
        <w:t>is</w:t>
      </w:r>
      <w:proofErr w:type="gramEnd"/>
      <w:r w:rsidRPr="00F05C56">
        <w:rPr>
          <w:rFonts w:asciiTheme="minorHAnsi" w:hAnsiTheme="minorHAnsi"/>
        </w:rPr>
        <w:t xml:space="preserve"> to pay the teacher on a higher salary on the appropriate </w:t>
      </w:r>
      <w:r w:rsidR="00716FF3" w:rsidRPr="00F05C56">
        <w:rPr>
          <w:rFonts w:asciiTheme="minorHAnsi" w:hAnsiTheme="minorHAnsi"/>
        </w:rPr>
        <w:t>pay range the award may be back</w:t>
      </w:r>
      <w:r w:rsidRPr="00F05C56">
        <w:rPr>
          <w:rFonts w:asciiTheme="minorHAnsi" w:hAnsiTheme="minorHAnsi"/>
        </w:rPr>
        <w:t>dated to the date on which the award would normally have been paid.</w:t>
      </w:r>
    </w:p>
    <w:p w14:paraId="5EB060B1" w14:textId="77777777" w:rsidR="00A416F5" w:rsidRPr="00F05C56" w:rsidRDefault="00FB6899" w:rsidP="00A203D2">
      <w:pPr>
        <w:pStyle w:val="Numbered1"/>
        <w:rPr>
          <w:rFonts w:asciiTheme="minorHAnsi" w:hAnsiTheme="minorHAnsi"/>
        </w:rPr>
      </w:pPr>
      <w:r w:rsidRPr="00F05C56">
        <w:rPr>
          <w:rFonts w:asciiTheme="minorHAnsi" w:hAnsiTheme="minorHAnsi"/>
        </w:rPr>
        <w:t xml:space="preserve">LEADING </w:t>
      </w:r>
      <w:r w:rsidR="00526003" w:rsidRPr="00F05C56">
        <w:rPr>
          <w:rFonts w:asciiTheme="minorHAnsi" w:hAnsiTheme="minorHAnsi"/>
        </w:rPr>
        <w:t>PRACT</w:t>
      </w:r>
      <w:r w:rsidRPr="00F05C56">
        <w:rPr>
          <w:rFonts w:asciiTheme="minorHAnsi" w:hAnsiTheme="minorHAnsi"/>
        </w:rPr>
        <w:t xml:space="preserve">IONER </w:t>
      </w:r>
      <w:r w:rsidR="00526003" w:rsidRPr="00F05C56">
        <w:rPr>
          <w:rFonts w:asciiTheme="minorHAnsi" w:hAnsiTheme="minorHAnsi"/>
        </w:rPr>
        <w:t>POSTS</w:t>
      </w:r>
    </w:p>
    <w:p w14:paraId="2F7A4ED4" w14:textId="77777777" w:rsidR="00FD0755" w:rsidRPr="00F05C56" w:rsidRDefault="00FB6899" w:rsidP="00FB6899">
      <w:pPr>
        <w:ind w:left="1440" w:hanging="720"/>
        <w:rPr>
          <w:rFonts w:asciiTheme="minorHAnsi" w:hAnsiTheme="minorHAnsi"/>
        </w:rPr>
      </w:pPr>
      <w:r w:rsidRPr="00F05C56">
        <w:rPr>
          <w:rFonts w:asciiTheme="minorHAnsi" w:hAnsiTheme="minorHAnsi"/>
        </w:rPr>
        <w:t>4.1</w:t>
      </w:r>
      <w:r w:rsidRPr="00F05C56">
        <w:rPr>
          <w:rFonts w:asciiTheme="minorHAnsi" w:hAnsiTheme="minorHAnsi"/>
        </w:rPr>
        <w:tab/>
      </w:r>
      <w:r w:rsidR="00526003" w:rsidRPr="00F05C56">
        <w:rPr>
          <w:rFonts w:asciiTheme="minorHAnsi" w:hAnsiTheme="minorHAnsi"/>
        </w:rPr>
        <w:t>The Pa</w:t>
      </w:r>
      <w:r w:rsidR="00FD0755" w:rsidRPr="00F05C56">
        <w:rPr>
          <w:rFonts w:asciiTheme="minorHAnsi" w:hAnsiTheme="minorHAnsi"/>
        </w:rPr>
        <w:t xml:space="preserve">y Body may decide to include </w:t>
      </w:r>
      <w:r w:rsidR="00EA7817" w:rsidRPr="00F05C56">
        <w:rPr>
          <w:rFonts w:asciiTheme="minorHAnsi" w:hAnsiTheme="minorHAnsi"/>
        </w:rPr>
        <w:t>Leading P</w:t>
      </w:r>
      <w:r w:rsidR="00526003" w:rsidRPr="00F05C56">
        <w:rPr>
          <w:rFonts w:asciiTheme="minorHAnsi" w:hAnsiTheme="minorHAnsi"/>
        </w:rPr>
        <w:t>ractitioner post</w:t>
      </w:r>
      <w:r w:rsidR="00FD0755" w:rsidRPr="00F05C56">
        <w:rPr>
          <w:rFonts w:asciiTheme="minorHAnsi" w:hAnsiTheme="minorHAnsi"/>
        </w:rPr>
        <w:t>(s)</w:t>
      </w:r>
      <w:r w:rsidR="00526003" w:rsidRPr="00F05C56">
        <w:rPr>
          <w:rFonts w:asciiTheme="minorHAnsi" w:hAnsiTheme="minorHAnsi"/>
        </w:rPr>
        <w:t xml:space="preserve"> in the structure where it receives a recommendation from the </w:t>
      </w:r>
      <w:r w:rsidR="007E1DE9" w:rsidRPr="00F05C56">
        <w:rPr>
          <w:rFonts w:asciiTheme="minorHAnsi" w:hAnsiTheme="minorHAnsi"/>
        </w:rPr>
        <w:t>Headteacher</w:t>
      </w:r>
      <w:r w:rsidR="00526003" w:rsidRPr="00F05C56">
        <w:rPr>
          <w:rFonts w:asciiTheme="minorHAnsi" w:hAnsiTheme="minorHAnsi"/>
        </w:rPr>
        <w:t xml:space="preserve"> to consider su</w:t>
      </w:r>
      <w:r w:rsidR="00EA7817" w:rsidRPr="00F05C56">
        <w:rPr>
          <w:rFonts w:asciiTheme="minorHAnsi" w:hAnsiTheme="minorHAnsi"/>
        </w:rPr>
        <w:t>ch a post.</w:t>
      </w:r>
      <w:r w:rsidR="00452F04" w:rsidRPr="00F05C56">
        <w:rPr>
          <w:rFonts w:asciiTheme="minorHAnsi" w:hAnsiTheme="minorHAnsi"/>
        </w:rPr>
        <w:t xml:space="preserve"> </w:t>
      </w:r>
    </w:p>
    <w:p w14:paraId="022EDD68" w14:textId="77777777" w:rsidR="00526003" w:rsidRPr="00F05C56" w:rsidRDefault="00366BAB" w:rsidP="00FB6899">
      <w:pPr>
        <w:ind w:left="1440" w:hanging="720"/>
        <w:rPr>
          <w:rFonts w:asciiTheme="minorHAnsi" w:hAnsiTheme="minorHAnsi"/>
        </w:rPr>
      </w:pPr>
      <w:r w:rsidRPr="00F05C56">
        <w:rPr>
          <w:rFonts w:asciiTheme="minorHAnsi" w:hAnsiTheme="minorHAnsi"/>
        </w:rPr>
        <w:t>4.2</w:t>
      </w:r>
      <w:r w:rsidRPr="00F05C56">
        <w:rPr>
          <w:rFonts w:asciiTheme="minorHAnsi" w:hAnsiTheme="minorHAnsi"/>
        </w:rPr>
        <w:tab/>
        <w:t>Where a Leading P</w:t>
      </w:r>
      <w:r w:rsidR="00526003" w:rsidRPr="00F05C56">
        <w:rPr>
          <w:rFonts w:asciiTheme="minorHAnsi" w:hAnsiTheme="minorHAnsi"/>
        </w:rPr>
        <w:t>ractitioner is appointed the Pay Body shall select an individual post range on the pay range designated for</w:t>
      </w:r>
      <w:r w:rsidR="00EA7817" w:rsidRPr="00F05C56">
        <w:rPr>
          <w:rFonts w:asciiTheme="minorHAnsi" w:hAnsiTheme="minorHAnsi"/>
        </w:rPr>
        <w:t xml:space="preserve"> L</w:t>
      </w:r>
      <w:r w:rsidR="00526003" w:rsidRPr="00F05C56">
        <w:rPr>
          <w:rFonts w:asciiTheme="minorHAnsi" w:hAnsiTheme="minorHAnsi"/>
        </w:rPr>
        <w:t xml:space="preserve">eading </w:t>
      </w:r>
      <w:r w:rsidR="00EA7817" w:rsidRPr="00F05C56">
        <w:rPr>
          <w:rFonts w:asciiTheme="minorHAnsi" w:hAnsiTheme="minorHAnsi"/>
        </w:rPr>
        <w:t>P</w:t>
      </w:r>
      <w:r w:rsidR="00526003" w:rsidRPr="00F05C56">
        <w:rPr>
          <w:rFonts w:asciiTheme="minorHAnsi" w:hAnsiTheme="minorHAnsi"/>
        </w:rPr>
        <w:t>ractitioners.</w:t>
      </w:r>
      <w:r w:rsidR="00452F04" w:rsidRPr="00F05C56">
        <w:rPr>
          <w:rFonts w:asciiTheme="minorHAnsi" w:hAnsiTheme="minorHAnsi"/>
        </w:rPr>
        <w:t xml:space="preserve"> </w:t>
      </w:r>
    </w:p>
    <w:p w14:paraId="5AF08FB5" w14:textId="77777777" w:rsidR="00526003" w:rsidRPr="00F05C56" w:rsidRDefault="00EC4D59" w:rsidP="00FB6899">
      <w:pPr>
        <w:ind w:left="1440" w:hanging="720"/>
        <w:rPr>
          <w:rFonts w:asciiTheme="minorHAnsi" w:hAnsiTheme="minorHAnsi"/>
        </w:rPr>
      </w:pPr>
      <w:r w:rsidRPr="00F05C56">
        <w:rPr>
          <w:rFonts w:asciiTheme="minorHAnsi" w:hAnsiTheme="minorHAnsi"/>
        </w:rPr>
        <w:t>4.3</w:t>
      </w:r>
      <w:r w:rsidR="00526003" w:rsidRPr="00F05C56">
        <w:rPr>
          <w:rFonts w:asciiTheme="minorHAnsi" w:hAnsiTheme="minorHAnsi"/>
        </w:rPr>
        <w:tab/>
        <w:t xml:space="preserve">At the time of the annual assessment of teachers’ salaries referred to in paragraph 6 of this policy, the </w:t>
      </w:r>
      <w:r w:rsidR="00472EE9" w:rsidRPr="00F05C56">
        <w:rPr>
          <w:rFonts w:asciiTheme="minorHAnsi" w:hAnsiTheme="minorHAnsi"/>
        </w:rPr>
        <w:t>Review Committee</w:t>
      </w:r>
      <w:r w:rsidR="00526003" w:rsidRPr="00F05C56">
        <w:rPr>
          <w:rFonts w:asciiTheme="minorHAnsi" w:hAnsiTheme="minorHAnsi"/>
        </w:rPr>
        <w:t xml:space="preserve"> will consider recommendations from the</w:t>
      </w:r>
      <w:r w:rsidR="00366BAB" w:rsidRPr="00F05C56">
        <w:rPr>
          <w:rFonts w:asciiTheme="minorHAnsi" w:hAnsiTheme="minorHAnsi"/>
        </w:rPr>
        <w:t xml:space="preserve"> </w:t>
      </w:r>
      <w:r w:rsidR="007E1DE9" w:rsidRPr="00F05C56">
        <w:rPr>
          <w:rFonts w:asciiTheme="minorHAnsi" w:hAnsiTheme="minorHAnsi"/>
        </w:rPr>
        <w:t>Headteacher</w:t>
      </w:r>
      <w:r w:rsidR="00366BAB" w:rsidRPr="00F05C56">
        <w:rPr>
          <w:rFonts w:asciiTheme="minorHAnsi" w:hAnsiTheme="minorHAnsi"/>
        </w:rPr>
        <w:t xml:space="preserve"> that any Leading P</w:t>
      </w:r>
      <w:r w:rsidR="00526003" w:rsidRPr="00F05C56">
        <w:rPr>
          <w:rFonts w:asciiTheme="minorHAnsi" w:hAnsiTheme="minorHAnsi"/>
        </w:rPr>
        <w:t>ractitioner be paid a higher salary subject to the maximum of the individual range.</w:t>
      </w:r>
      <w:r w:rsidR="00452F04" w:rsidRPr="00F05C56">
        <w:rPr>
          <w:rFonts w:asciiTheme="minorHAnsi" w:hAnsiTheme="minorHAnsi"/>
        </w:rPr>
        <w:t xml:space="preserve"> </w:t>
      </w:r>
      <w:r w:rsidR="00526003" w:rsidRPr="00F05C56">
        <w:rPr>
          <w:rFonts w:asciiTheme="minorHAnsi" w:hAnsiTheme="minorHAnsi"/>
        </w:rPr>
        <w:t>The criteria on which such a recommendation wil</w:t>
      </w:r>
      <w:r w:rsidR="00C92E97" w:rsidRPr="00F05C56">
        <w:rPr>
          <w:rFonts w:asciiTheme="minorHAnsi" w:hAnsiTheme="minorHAnsi"/>
        </w:rPr>
        <w:t xml:space="preserve">l be based </w:t>
      </w:r>
      <w:proofErr w:type="gramStart"/>
      <w:r w:rsidR="00C92E97" w:rsidRPr="00F05C56">
        <w:rPr>
          <w:rFonts w:asciiTheme="minorHAnsi" w:hAnsiTheme="minorHAnsi"/>
        </w:rPr>
        <w:t>is</w:t>
      </w:r>
      <w:proofErr w:type="gramEnd"/>
      <w:r w:rsidR="00C92E97" w:rsidRPr="00F05C56">
        <w:rPr>
          <w:rFonts w:asciiTheme="minorHAnsi" w:hAnsiTheme="minorHAnsi"/>
        </w:rPr>
        <w:t xml:space="preserve"> set out in Annex F</w:t>
      </w:r>
      <w:r w:rsidR="006E3C44" w:rsidRPr="00F05C56">
        <w:rPr>
          <w:rFonts w:asciiTheme="minorHAnsi" w:hAnsiTheme="minorHAnsi"/>
        </w:rPr>
        <w:t>.</w:t>
      </w:r>
    </w:p>
    <w:p w14:paraId="59C6040C" w14:textId="77777777" w:rsidR="00526003" w:rsidRPr="00F05C56" w:rsidRDefault="00526003" w:rsidP="00A203D2">
      <w:pPr>
        <w:pStyle w:val="Numbered1"/>
        <w:rPr>
          <w:rFonts w:asciiTheme="minorHAnsi" w:hAnsiTheme="minorHAnsi"/>
        </w:rPr>
      </w:pPr>
      <w:r w:rsidRPr="00F05C56">
        <w:rPr>
          <w:rFonts w:asciiTheme="minorHAnsi" w:hAnsiTheme="minorHAnsi"/>
        </w:rPr>
        <w:t xml:space="preserve">THE LEADERSHIP GROUP </w:t>
      </w:r>
      <w:r w:rsidR="00C92E97" w:rsidRPr="00F05C56">
        <w:rPr>
          <w:rFonts w:asciiTheme="minorHAnsi" w:hAnsiTheme="minorHAnsi"/>
        </w:rPr>
        <w:t>(See Annex G</w:t>
      </w:r>
      <w:r w:rsidRPr="00F05C56">
        <w:rPr>
          <w:rFonts w:asciiTheme="minorHAnsi" w:hAnsiTheme="minorHAnsi"/>
        </w:rPr>
        <w:t>)</w:t>
      </w:r>
    </w:p>
    <w:p w14:paraId="1C96236B" w14:textId="77777777" w:rsidR="00526003" w:rsidRPr="00F05C56" w:rsidRDefault="00526003" w:rsidP="003037F2">
      <w:pPr>
        <w:ind w:left="1440" w:hanging="720"/>
        <w:rPr>
          <w:rFonts w:asciiTheme="minorHAnsi" w:hAnsiTheme="minorHAnsi"/>
        </w:rPr>
      </w:pPr>
      <w:r w:rsidRPr="00F05C56">
        <w:rPr>
          <w:rFonts w:asciiTheme="minorHAnsi" w:hAnsiTheme="minorHAnsi"/>
        </w:rPr>
        <w:t>5.1</w:t>
      </w:r>
      <w:r w:rsidRPr="00F05C56">
        <w:rPr>
          <w:rFonts w:asciiTheme="minorHAnsi" w:hAnsiTheme="minorHAnsi"/>
        </w:rPr>
        <w:tab/>
      </w:r>
      <w:r w:rsidR="006C38C1" w:rsidRPr="00F05C56">
        <w:rPr>
          <w:rFonts w:asciiTheme="minorHAnsi" w:hAnsiTheme="minorHAnsi"/>
        </w:rPr>
        <w:t>Deputy</w:t>
      </w:r>
      <w:r w:rsidRPr="00F05C56">
        <w:rPr>
          <w:rFonts w:asciiTheme="minorHAnsi" w:hAnsiTheme="minorHAnsi"/>
        </w:rPr>
        <w:t xml:space="preserve"> and Assistant </w:t>
      </w:r>
      <w:r w:rsidR="007E1DE9" w:rsidRPr="00F05C56">
        <w:rPr>
          <w:rFonts w:asciiTheme="minorHAnsi" w:hAnsiTheme="minorHAnsi"/>
        </w:rPr>
        <w:t>Headteacher</w:t>
      </w:r>
      <w:r w:rsidRPr="00F05C56">
        <w:rPr>
          <w:rFonts w:asciiTheme="minorHAnsi" w:hAnsiTheme="minorHAnsi"/>
        </w:rPr>
        <w:t>s</w:t>
      </w:r>
    </w:p>
    <w:p w14:paraId="46D9784B" w14:textId="77777777" w:rsidR="00896151" w:rsidRPr="00F82DD4" w:rsidRDefault="00526003" w:rsidP="00F82DD4">
      <w:pPr>
        <w:pStyle w:val="Numbered3"/>
        <w:ind w:left="2160"/>
        <w:rPr>
          <w:rFonts w:asciiTheme="minorHAnsi" w:hAnsiTheme="minorHAnsi"/>
        </w:rPr>
      </w:pPr>
      <w:r w:rsidRPr="00F05C56">
        <w:rPr>
          <w:rFonts w:asciiTheme="minorHAnsi" w:hAnsiTheme="minorHAnsi"/>
        </w:rPr>
        <w:t xml:space="preserve">The Pay Body, following consideration of the relevant criteria set out in the STPC Document, will determine the </w:t>
      </w:r>
      <w:r w:rsidR="00EC4D59" w:rsidRPr="00F05C56">
        <w:rPr>
          <w:rFonts w:asciiTheme="minorHAnsi" w:hAnsiTheme="minorHAnsi"/>
        </w:rPr>
        <w:t xml:space="preserve">pay </w:t>
      </w:r>
      <w:r w:rsidRPr="00F05C56">
        <w:rPr>
          <w:rFonts w:asciiTheme="minorHAnsi" w:hAnsiTheme="minorHAnsi"/>
        </w:rPr>
        <w:t xml:space="preserve">range for a newly appointed </w:t>
      </w:r>
      <w:r w:rsidR="006C38C1" w:rsidRPr="00F05C56">
        <w:rPr>
          <w:rFonts w:asciiTheme="minorHAnsi" w:hAnsiTheme="minorHAnsi"/>
        </w:rPr>
        <w:t>Deputy</w:t>
      </w:r>
      <w:r w:rsidRPr="00F05C56">
        <w:rPr>
          <w:rFonts w:asciiTheme="minorHAnsi" w:hAnsiTheme="minorHAnsi"/>
        </w:rPr>
        <w:t xml:space="preserve"> </w:t>
      </w:r>
      <w:r w:rsidR="007E1DE9" w:rsidRPr="00F05C56">
        <w:rPr>
          <w:rFonts w:asciiTheme="minorHAnsi" w:hAnsiTheme="minorHAnsi"/>
        </w:rPr>
        <w:t>Headteacher</w:t>
      </w:r>
      <w:r w:rsidRPr="00F05C56">
        <w:rPr>
          <w:rFonts w:asciiTheme="minorHAnsi" w:hAnsiTheme="minorHAnsi"/>
        </w:rPr>
        <w:t xml:space="preserve"> or </w:t>
      </w:r>
      <w:r w:rsidR="006C38C1" w:rsidRPr="00F05C56">
        <w:rPr>
          <w:rFonts w:asciiTheme="minorHAnsi" w:hAnsiTheme="minorHAnsi"/>
        </w:rPr>
        <w:t>Assistant</w:t>
      </w:r>
      <w:r w:rsidRPr="00F05C56">
        <w:rPr>
          <w:rFonts w:asciiTheme="minorHAnsi" w:hAnsiTheme="minorHAnsi"/>
        </w:rPr>
        <w:t xml:space="preserve"> </w:t>
      </w:r>
      <w:r w:rsidR="007E1DE9" w:rsidRPr="00F05C56">
        <w:rPr>
          <w:rFonts w:asciiTheme="minorHAnsi" w:hAnsiTheme="minorHAnsi"/>
        </w:rPr>
        <w:t>Headteacher</w:t>
      </w:r>
      <w:r w:rsidRPr="00F05C56">
        <w:rPr>
          <w:rFonts w:asciiTheme="minorHAnsi" w:hAnsiTheme="minorHAnsi"/>
        </w:rPr>
        <w:t>’s salary.</w:t>
      </w:r>
    </w:p>
    <w:p w14:paraId="1FE8A678" w14:textId="77777777" w:rsidR="00526003" w:rsidRDefault="00526003" w:rsidP="009D2940">
      <w:pPr>
        <w:pStyle w:val="Numbered3"/>
        <w:ind w:left="2160"/>
        <w:rPr>
          <w:rFonts w:asciiTheme="minorHAnsi" w:hAnsiTheme="minorHAnsi"/>
        </w:rPr>
      </w:pPr>
      <w:r w:rsidRPr="00F05C56">
        <w:rPr>
          <w:rFonts w:asciiTheme="minorHAnsi" w:hAnsiTheme="minorHAnsi"/>
        </w:rPr>
        <w:t xml:space="preserve">At the time of appointing a new </w:t>
      </w:r>
      <w:r w:rsidR="006C38C1" w:rsidRPr="00F05C56">
        <w:rPr>
          <w:rFonts w:asciiTheme="minorHAnsi" w:hAnsiTheme="minorHAnsi"/>
        </w:rPr>
        <w:t>Deputy</w:t>
      </w:r>
      <w:r w:rsidRPr="00F05C56">
        <w:rPr>
          <w:rFonts w:asciiTheme="minorHAnsi" w:hAnsiTheme="minorHAnsi"/>
        </w:rPr>
        <w:t xml:space="preserve"> </w:t>
      </w:r>
      <w:r w:rsidR="007E1DE9" w:rsidRPr="00F05C56">
        <w:rPr>
          <w:rFonts w:asciiTheme="minorHAnsi" w:hAnsiTheme="minorHAnsi"/>
        </w:rPr>
        <w:t>Headteacher</w:t>
      </w:r>
      <w:r w:rsidRPr="00F05C56">
        <w:rPr>
          <w:rFonts w:asciiTheme="minorHAnsi" w:hAnsiTheme="minorHAnsi"/>
        </w:rPr>
        <w:t xml:space="preserve"> or </w:t>
      </w:r>
      <w:r w:rsidR="006C38C1" w:rsidRPr="00F05C56">
        <w:rPr>
          <w:rFonts w:asciiTheme="minorHAnsi" w:hAnsiTheme="minorHAnsi"/>
        </w:rPr>
        <w:t>Assistant</w:t>
      </w:r>
      <w:r w:rsidRPr="00F05C56">
        <w:rPr>
          <w:rFonts w:asciiTheme="minorHAnsi" w:hAnsiTheme="minorHAnsi"/>
        </w:rPr>
        <w:t xml:space="preserve"> </w:t>
      </w:r>
      <w:r w:rsidR="007E1DE9" w:rsidRPr="00F05C56">
        <w:rPr>
          <w:rFonts w:asciiTheme="minorHAnsi" w:hAnsiTheme="minorHAnsi"/>
        </w:rPr>
        <w:t>Headteacher</w:t>
      </w:r>
      <w:r w:rsidRPr="00F05C56">
        <w:rPr>
          <w:rFonts w:asciiTheme="minorHAnsi" w:hAnsiTheme="minorHAnsi"/>
        </w:rPr>
        <w:t xml:space="preserve"> the selection panel of the Pay Body making the new appointment shall determine the salary point on the </w:t>
      </w:r>
      <w:r w:rsidR="00EC4D59" w:rsidRPr="00F05C56">
        <w:rPr>
          <w:rFonts w:asciiTheme="minorHAnsi" w:hAnsiTheme="minorHAnsi"/>
        </w:rPr>
        <w:t xml:space="preserve">pay </w:t>
      </w:r>
      <w:r w:rsidRPr="00F05C56">
        <w:rPr>
          <w:rFonts w:asciiTheme="minorHAnsi" w:hAnsiTheme="minorHAnsi"/>
        </w:rPr>
        <w:t>range.</w:t>
      </w:r>
      <w:r w:rsidR="00452F04" w:rsidRPr="00F05C56">
        <w:rPr>
          <w:rFonts w:asciiTheme="minorHAnsi" w:hAnsiTheme="minorHAnsi"/>
        </w:rPr>
        <w:t xml:space="preserve"> </w:t>
      </w:r>
      <w:r w:rsidRPr="00F05C56">
        <w:rPr>
          <w:rFonts w:asciiTheme="minorHAnsi" w:hAnsiTheme="minorHAnsi"/>
        </w:rPr>
        <w:t>The selection panel shall have regard to advice available from persons engaged by the Pay Body.</w:t>
      </w:r>
    </w:p>
    <w:p w14:paraId="3B471F8A" w14:textId="77777777" w:rsidR="00F82DD4" w:rsidRPr="00F05C56" w:rsidRDefault="00F82DD4" w:rsidP="00F82DD4">
      <w:pPr>
        <w:pStyle w:val="Numbered3"/>
        <w:numPr>
          <w:ilvl w:val="0"/>
          <w:numId w:val="0"/>
        </w:numPr>
        <w:ind w:left="2160"/>
        <w:rPr>
          <w:rFonts w:asciiTheme="minorHAnsi" w:hAnsiTheme="minorHAnsi"/>
        </w:rPr>
      </w:pPr>
    </w:p>
    <w:p w14:paraId="3291B1B9" w14:textId="77777777" w:rsidR="00526003" w:rsidRPr="00F05C56" w:rsidRDefault="00526003" w:rsidP="003037F2">
      <w:pPr>
        <w:ind w:left="1440" w:hanging="720"/>
        <w:rPr>
          <w:rFonts w:asciiTheme="minorHAnsi" w:hAnsiTheme="minorHAnsi"/>
        </w:rPr>
      </w:pPr>
      <w:r w:rsidRPr="00F05C56">
        <w:rPr>
          <w:rFonts w:asciiTheme="minorHAnsi" w:hAnsiTheme="minorHAnsi"/>
        </w:rPr>
        <w:lastRenderedPageBreak/>
        <w:t>5.2</w:t>
      </w:r>
      <w:r w:rsidRPr="00F05C56">
        <w:rPr>
          <w:rFonts w:asciiTheme="minorHAnsi" w:hAnsiTheme="minorHAnsi"/>
        </w:rPr>
        <w:tab/>
        <w:t xml:space="preserve">Awards for performance to </w:t>
      </w:r>
      <w:r w:rsidR="006C38C1" w:rsidRPr="00F05C56">
        <w:rPr>
          <w:rFonts w:asciiTheme="minorHAnsi" w:hAnsiTheme="minorHAnsi"/>
        </w:rPr>
        <w:t>Deputy</w:t>
      </w:r>
      <w:r w:rsidRPr="00F05C56">
        <w:rPr>
          <w:rFonts w:asciiTheme="minorHAnsi" w:hAnsiTheme="minorHAnsi"/>
        </w:rPr>
        <w:t xml:space="preserve"> and </w:t>
      </w:r>
      <w:r w:rsidR="006C38C1" w:rsidRPr="00F05C56">
        <w:rPr>
          <w:rFonts w:asciiTheme="minorHAnsi" w:hAnsiTheme="minorHAnsi"/>
        </w:rPr>
        <w:t>Assistant</w:t>
      </w:r>
      <w:r w:rsidRPr="00F05C56">
        <w:rPr>
          <w:rFonts w:asciiTheme="minorHAnsi" w:hAnsiTheme="minorHAnsi"/>
        </w:rPr>
        <w:t xml:space="preserve"> </w:t>
      </w:r>
      <w:r w:rsidR="00366BAB" w:rsidRPr="00F05C56">
        <w:rPr>
          <w:rFonts w:asciiTheme="minorHAnsi" w:hAnsiTheme="minorHAnsi"/>
        </w:rPr>
        <w:t>Head</w:t>
      </w:r>
      <w:r w:rsidRPr="00F05C56">
        <w:rPr>
          <w:rFonts w:asciiTheme="minorHAnsi" w:hAnsiTheme="minorHAnsi"/>
        </w:rPr>
        <w:t>s</w:t>
      </w:r>
    </w:p>
    <w:p w14:paraId="1A5BCFB7" w14:textId="77777777" w:rsidR="00526003" w:rsidRPr="00F05C56" w:rsidRDefault="00985A9B" w:rsidP="001C726D">
      <w:pPr>
        <w:pStyle w:val="Numbered3"/>
        <w:numPr>
          <w:ilvl w:val="0"/>
          <w:numId w:val="0"/>
        </w:numPr>
        <w:ind w:left="2160" w:hanging="742"/>
        <w:rPr>
          <w:rFonts w:asciiTheme="minorHAnsi" w:hAnsiTheme="minorHAnsi"/>
        </w:rPr>
      </w:pPr>
      <w:r w:rsidRPr="00F05C56">
        <w:rPr>
          <w:rFonts w:asciiTheme="minorHAnsi" w:hAnsiTheme="minorHAnsi"/>
        </w:rPr>
        <w:t>5.2.1</w:t>
      </w:r>
      <w:r w:rsidRPr="00F05C56">
        <w:rPr>
          <w:rFonts w:asciiTheme="minorHAnsi" w:hAnsiTheme="minorHAnsi"/>
        </w:rPr>
        <w:tab/>
      </w:r>
      <w:r w:rsidR="001C726D" w:rsidRPr="00F05C56">
        <w:rPr>
          <w:rFonts w:asciiTheme="minorHAnsi" w:hAnsiTheme="minorHAnsi"/>
        </w:rPr>
        <w:t>A</w:t>
      </w:r>
      <w:r w:rsidR="00526003" w:rsidRPr="00F05C56">
        <w:rPr>
          <w:rFonts w:asciiTheme="minorHAnsi" w:hAnsiTheme="minorHAnsi"/>
        </w:rPr>
        <w:t xml:space="preserve">t the time of the annual assessment of teachers’ salaries referred to in paragraph 6 of this policy, the </w:t>
      </w:r>
      <w:r w:rsidR="00472EE9" w:rsidRPr="00F05C56">
        <w:rPr>
          <w:rFonts w:asciiTheme="minorHAnsi" w:hAnsiTheme="minorHAnsi"/>
        </w:rPr>
        <w:t>Review Committee</w:t>
      </w:r>
      <w:r w:rsidR="00526003" w:rsidRPr="00F05C56">
        <w:rPr>
          <w:rFonts w:asciiTheme="minorHAnsi" w:hAnsiTheme="minorHAnsi"/>
        </w:rPr>
        <w:t xml:space="preserve"> will consider recommendations from the </w:t>
      </w:r>
      <w:r w:rsidR="007E1DE9" w:rsidRPr="00F05C56">
        <w:rPr>
          <w:rFonts w:asciiTheme="minorHAnsi" w:hAnsiTheme="minorHAnsi"/>
        </w:rPr>
        <w:t>Headteacher</w:t>
      </w:r>
      <w:r w:rsidR="00526003" w:rsidRPr="00F05C56">
        <w:rPr>
          <w:rFonts w:asciiTheme="minorHAnsi" w:hAnsiTheme="minorHAnsi"/>
        </w:rPr>
        <w:t xml:space="preserve"> that any </w:t>
      </w:r>
      <w:r w:rsidR="006C38C1" w:rsidRPr="00F05C56">
        <w:rPr>
          <w:rFonts w:asciiTheme="minorHAnsi" w:hAnsiTheme="minorHAnsi"/>
        </w:rPr>
        <w:t>Deputy</w:t>
      </w:r>
      <w:r w:rsidR="00526003" w:rsidRPr="00F05C56">
        <w:rPr>
          <w:rFonts w:asciiTheme="minorHAnsi" w:hAnsiTheme="minorHAnsi"/>
        </w:rPr>
        <w:t xml:space="preserve"> or </w:t>
      </w:r>
      <w:r w:rsidR="006C38C1" w:rsidRPr="00F05C56">
        <w:rPr>
          <w:rFonts w:asciiTheme="minorHAnsi" w:hAnsiTheme="minorHAnsi"/>
        </w:rPr>
        <w:t>Assistant</w:t>
      </w:r>
      <w:r w:rsidR="00526003" w:rsidRPr="00F05C56">
        <w:rPr>
          <w:rFonts w:asciiTheme="minorHAnsi" w:hAnsiTheme="minorHAnsi"/>
        </w:rPr>
        <w:t xml:space="preserve"> </w:t>
      </w:r>
      <w:r w:rsidR="007E1DE9" w:rsidRPr="00F05C56">
        <w:rPr>
          <w:rFonts w:asciiTheme="minorHAnsi" w:hAnsiTheme="minorHAnsi"/>
        </w:rPr>
        <w:t>Headteacher</w:t>
      </w:r>
      <w:r w:rsidR="00526003" w:rsidRPr="00F05C56">
        <w:rPr>
          <w:rFonts w:asciiTheme="minorHAnsi" w:hAnsiTheme="minorHAnsi"/>
        </w:rPr>
        <w:t xml:space="preserve"> be paid additional points subject to the maximum of the </w:t>
      </w:r>
      <w:r w:rsidR="00A81C1D" w:rsidRPr="00F05C56">
        <w:rPr>
          <w:rFonts w:asciiTheme="minorHAnsi" w:hAnsiTheme="minorHAnsi"/>
        </w:rPr>
        <w:t xml:space="preserve">their </w:t>
      </w:r>
      <w:r w:rsidR="00526003" w:rsidRPr="00F05C56">
        <w:rPr>
          <w:rFonts w:asciiTheme="minorHAnsi" w:hAnsiTheme="minorHAnsi"/>
        </w:rPr>
        <w:t>range.</w:t>
      </w:r>
      <w:r w:rsidR="00452F04" w:rsidRPr="00F05C56">
        <w:rPr>
          <w:rFonts w:asciiTheme="minorHAnsi" w:hAnsiTheme="minorHAnsi"/>
        </w:rPr>
        <w:t xml:space="preserve"> </w:t>
      </w:r>
      <w:r w:rsidR="00526003" w:rsidRPr="00F05C56">
        <w:rPr>
          <w:rFonts w:asciiTheme="minorHAnsi" w:hAnsiTheme="minorHAnsi"/>
        </w:rPr>
        <w:t xml:space="preserve">The Pay Body expects that the objectives for a </w:t>
      </w:r>
      <w:r w:rsidR="006C38C1" w:rsidRPr="00F05C56">
        <w:rPr>
          <w:rFonts w:asciiTheme="minorHAnsi" w:hAnsiTheme="minorHAnsi"/>
        </w:rPr>
        <w:t>Deputy</w:t>
      </w:r>
      <w:r w:rsidR="00526003" w:rsidRPr="00F05C56">
        <w:rPr>
          <w:rFonts w:asciiTheme="minorHAnsi" w:hAnsiTheme="minorHAnsi"/>
        </w:rPr>
        <w:t xml:space="preserve"> or </w:t>
      </w:r>
      <w:r w:rsidR="006C38C1" w:rsidRPr="00F05C56">
        <w:rPr>
          <w:rFonts w:asciiTheme="minorHAnsi" w:hAnsiTheme="minorHAnsi"/>
        </w:rPr>
        <w:t>Assistant</w:t>
      </w:r>
      <w:r w:rsidR="00526003" w:rsidRPr="00F05C56">
        <w:rPr>
          <w:rFonts w:asciiTheme="minorHAnsi" w:hAnsiTheme="minorHAnsi"/>
        </w:rPr>
        <w:t xml:space="preserve"> </w:t>
      </w:r>
      <w:r w:rsidR="007E1DE9" w:rsidRPr="00F05C56">
        <w:rPr>
          <w:rFonts w:asciiTheme="minorHAnsi" w:hAnsiTheme="minorHAnsi"/>
        </w:rPr>
        <w:t>Headteacher</w:t>
      </w:r>
      <w:r w:rsidR="00526003" w:rsidRPr="00F05C56">
        <w:rPr>
          <w:rFonts w:asciiTheme="minorHAnsi" w:hAnsiTheme="minorHAnsi"/>
        </w:rPr>
        <w:t xml:space="preserve"> will have become progressively challenging as the teacher has gained experience in </w:t>
      </w:r>
      <w:r w:rsidRPr="00F05C56">
        <w:rPr>
          <w:rFonts w:asciiTheme="minorHAnsi" w:hAnsiTheme="minorHAnsi"/>
        </w:rPr>
        <w:t>the</w:t>
      </w:r>
      <w:r w:rsidR="00526003" w:rsidRPr="00F05C56">
        <w:rPr>
          <w:rFonts w:asciiTheme="minorHAnsi" w:hAnsiTheme="minorHAnsi"/>
        </w:rPr>
        <w:t xml:space="preserve"> role.</w:t>
      </w:r>
    </w:p>
    <w:p w14:paraId="4F3C5A39" w14:textId="77777777" w:rsidR="00526003" w:rsidRPr="00F05C56" w:rsidRDefault="00985A9B" w:rsidP="008A25C8">
      <w:pPr>
        <w:pStyle w:val="Numbered3"/>
        <w:numPr>
          <w:ilvl w:val="0"/>
          <w:numId w:val="0"/>
        </w:numPr>
        <w:ind w:left="2127" w:hanging="687"/>
        <w:rPr>
          <w:rFonts w:asciiTheme="minorHAnsi" w:hAnsiTheme="minorHAnsi"/>
          <w:color w:val="auto"/>
        </w:rPr>
      </w:pPr>
      <w:r w:rsidRPr="00F05C56">
        <w:rPr>
          <w:rFonts w:asciiTheme="minorHAnsi" w:hAnsiTheme="minorHAnsi"/>
        </w:rPr>
        <w:t>5.2.2</w:t>
      </w:r>
      <w:r w:rsidRPr="00F05C56">
        <w:rPr>
          <w:rFonts w:asciiTheme="minorHAnsi" w:hAnsiTheme="minorHAnsi"/>
        </w:rPr>
        <w:tab/>
      </w:r>
      <w:r w:rsidR="00EC4D59" w:rsidRPr="00F05C56">
        <w:rPr>
          <w:rFonts w:asciiTheme="minorHAnsi" w:hAnsiTheme="minorHAnsi"/>
        </w:rPr>
        <w:t>Where there are</w:t>
      </w:r>
      <w:r w:rsidR="00526003" w:rsidRPr="00F05C56">
        <w:rPr>
          <w:rFonts w:asciiTheme="minorHAnsi" w:hAnsiTheme="minorHAnsi"/>
        </w:rPr>
        <w:t xml:space="preserve"> substantial difficulties in retaining the services of a current </w:t>
      </w:r>
      <w:r w:rsidR="006C38C1" w:rsidRPr="00F05C56">
        <w:rPr>
          <w:rFonts w:asciiTheme="minorHAnsi" w:hAnsiTheme="minorHAnsi"/>
        </w:rPr>
        <w:t>Deputy</w:t>
      </w:r>
      <w:r w:rsidR="00526003" w:rsidRPr="00F05C56">
        <w:rPr>
          <w:rFonts w:asciiTheme="minorHAnsi" w:hAnsiTheme="minorHAnsi"/>
        </w:rPr>
        <w:t xml:space="preserve"> or </w:t>
      </w:r>
      <w:r w:rsidR="006C38C1" w:rsidRPr="00F05C56">
        <w:rPr>
          <w:rFonts w:asciiTheme="minorHAnsi" w:hAnsiTheme="minorHAnsi"/>
        </w:rPr>
        <w:t>Assistant</w:t>
      </w:r>
      <w:r w:rsidR="00526003" w:rsidRPr="00F05C56">
        <w:rPr>
          <w:rFonts w:asciiTheme="minorHAnsi" w:hAnsiTheme="minorHAnsi"/>
        </w:rPr>
        <w:t xml:space="preserve"> </w:t>
      </w:r>
      <w:r w:rsidR="007E1DE9" w:rsidRPr="00F05C56">
        <w:rPr>
          <w:rFonts w:asciiTheme="minorHAnsi" w:hAnsiTheme="minorHAnsi"/>
        </w:rPr>
        <w:t>Headteacher</w:t>
      </w:r>
      <w:r w:rsidR="00526003" w:rsidRPr="00F05C56">
        <w:rPr>
          <w:rFonts w:asciiTheme="minorHAnsi" w:hAnsiTheme="minorHAnsi"/>
        </w:rPr>
        <w:t xml:space="preserve"> the Pay Body may decide to change the salary range in accordance with the STPC Document.</w:t>
      </w:r>
      <w:r w:rsidR="00452F04" w:rsidRPr="00F05C56">
        <w:rPr>
          <w:rFonts w:asciiTheme="minorHAnsi" w:hAnsiTheme="minorHAnsi"/>
        </w:rPr>
        <w:t xml:space="preserve"> </w:t>
      </w:r>
      <w:r w:rsidR="00526003" w:rsidRPr="00F05C56">
        <w:rPr>
          <w:rFonts w:asciiTheme="minorHAnsi" w:hAnsiTheme="minorHAnsi"/>
          <w:u w:val="single"/>
        </w:rPr>
        <w:t xml:space="preserve">Only in exceptional circumstances may the </w:t>
      </w:r>
      <w:r w:rsidR="006C38C1" w:rsidRPr="00F05C56">
        <w:rPr>
          <w:rFonts w:asciiTheme="minorHAnsi" w:hAnsiTheme="minorHAnsi"/>
          <w:u w:val="single"/>
        </w:rPr>
        <w:t>Deputy</w:t>
      </w:r>
      <w:r w:rsidR="00526003" w:rsidRPr="00F05C56">
        <w:rPr>
          <w:rFonts w:asciiTheme="minorHAnsi" w:hAnsiTheme="minorHAnsi"/>
          <w:u w:val="single"/>
        </w:rPr>
        <w:t xml:space="preserve"> or </w:t>
      </w:r>
      <w:r w:rsidR="006C38C1" w:rsidRPr="00F05C56">
        <w:rPr>
          <w:rFonts w:asciiTheme="minorHAnsi" w:hAnsiTheme="minorHAnsi"/>
          <w:u w:val="single"/>
        </w:rPr>
        <w:t>Assistant</w:t>
      </w:r>
      <w:r w:rsidR="00526003" w:rsidRPr="00F05C56">
        <w:rPr>
          <w:rFonts w:asciiTheme="minorHAnsi" w:hAnsiTheme="minorHAnsi"/>
          <w:u w:val="single"/>
        </w:rPr>
        <w:t xml:space="preserve"> </w:t>
      </w:r>
      <w:r w:rsidR="007E1DE9" w:rsidRPr="00F05C56">
        <w:rPr>
          <w:rFonts w:asciiTheme="minorHAnsi" w:hAnsiTheme="minorHAnsi"/>
          <w:u w:val="single"/>
        </w:rPr>
        <w:t>Headteacher</w:t>
      </w:r>
      <w:r w:rsidR="00526003" w:rsidRPr="00F05C56">
        <w:rPr>
          <w:rFonts w:asciiTheme="minorHAnsi" w:hAnsiTheme="minorHAnsi"/>
          <w:u w:val="single"/>
        </w:rPr>
        <w:t xml:space="preserve">’s range overlap the </w:t>
      </w:r>
      <w:r w:rsidR="007E1DE9" w:rsidRPr="00F05C56">
        <w:rPr>
          <w:rFonts w:asciiTheme="minorHAnsi" w:hAnsiTheme="minorHAnsi"/>
          <w:u w:val="single"/>
        </w:rPr>
        <w:t>Headteacher</w:t>
      </w:r>
      <w:r w:rsidR="006E3C44" w:rsidRPr="00F05C56">
        <w:rPr>
          <w:rFonts w:asciiTheme="minorHAnsi" w:hAnsiTheme="minorHAnsi"/>
          <w:u w:val="single"/>
        </w:rPr>
        <w:t xml:space="preserve">’s </w:t>
      </w:r>
      <w:r w:rsidR="00526003" w:rsidRPr="00F05C56">
        <w:rPr>
          <w:rFonts w:asciiTheme="minorHAnsi" w:hAnsiTheme="minorHAnsi"/>
          <w:u w:val="single"/>
        </w:rPr>
        <w:t>pay range.</w:t>
      </w:r>
      <w:r w:rsidR="00452F04" w:rsidRPr="00F05C56">
        <w:rPr>
          <w:rFonts w:asciiTheme="minorHAnsi" w:hAnsiTheme="minorHAnsi"/>
        </w:rPr>
        <w:t xml:space="preserve"> </w:t>
      </w:r>
    </w:p>
    <w:p w14:paraId="595E2621" w14:textId="77777777" w:rsidR="00526003" w:rsidRPr="00F05C56" w:rsidRDefault="00526003" w:rsidP="00A203D2">
      <w:pPr>
        <w:pStyle w:val="Numbered1"/>
        <w:rPr>
          <w:rFonts w:asciiTheme="minorHAnsi" w:hAnsiTheme="minorHAnsi"/>
        </w:rPr>
      </w:pPr>
      <w:r w:rsidRPr="00F05C56">
        <w:rPr>
          <w:rFonts w:asciiTheme="minorHAnsi" w:hAnsiTheme="minorHAnsi"/>
        </w:rPr>
        <w:t xml:space="preserve">ANNUAL ASSESSMENT OF </w:t>
      </w:r>
      <w:r w:rsidR="003037F2" w:rsidRPr="00F05C56">
        <w:rPr>
          <w:rFonts w:asciiTheme="minorHAnsi" w:hAnsiTheme="minorHAnsi"/>
        </w:rPr>
        <w:t>THE S</w:t>
      </w:r>
      <w:r w:rsidRPr="00F05C56">
        <w:rPr>
          <w:rFonts w:asciiTheme="minorHAnsi" w:hAnsiTheme="minorHAnsi"/>
        </w:rPr>
        <w:t>ALARY OF TEACHERS</w:t>
      </w:r>
    </w:p>
    <w:p w14:paraId="0BE9AFA3" w14:textId="77777777" w:rsidR="00526003" w:rsidRPr="00F05C56" w:rsidRDefault="00526003" w:rsidP="003037F2">
      <w:pPr>
        <w:ind w:left="1440" w:hanging="720"/>
        <w:rPr>
          <w:rFonts w:asciiTheme="minorHAnsi" w:hAnsiTheme="minorHAnsi"/>
        </w:rPr>
      </w:pPr>
      <w:r w:rsidRPr="00F05C56">
        <w:rPr>
          <w:rFonts w:asciiTheme="minorHAnsi" w:hAnsiTheme="minorHAnsi"/>
        </w:rPr>
        <w:t>6.1</w:t>
      </w:r>
      <w:r w:rsidRPr="00F05C56">
        <w:rPr>
          <w:rFonts w:asciiTheme="minorHAnsi" w:hAnsiTheme="minorHAnsi"/>
        </w:rPr>
        <w:tab/>
        <w:t>Annual assessments</w:t>
      </w:r>
    </w:p>
    <w:p w14:paraId="1F03A60E" w14:textId="77777777" w:rsidR="00526003" w:rsidRPr="00F05C56" w:rsidRDefault="00526003" w:rsidP="009D2940">
      <w:pPr>
        <w:pStyle w:val="Numbered3"/>
        <w:ind w:left="2160"/>
        <w:rPr>
          <w:rFonts w:asciiTheme="minorHAnsi" w:hAnsiTheme="minorHAnsi"/>
        </w:rPr>
      </w:pPr>
      <w:r w:rsidRPr="00F05C56">
        <w:rPr>
          <w:rFonts w:asciiTheme="minorHAnsi" w:hAnsiTheme="minorHAnsi"/>
        </w:rPr>
        <w:t xml:space="preserve">On or before 1 September of each year, or as soon as possible thereafter, the </w:t>
      </w:r>
      <w:r w:rsidR="007E1DE9" w:rsidRPr="00F05C56">
        <w:rPr>
          <w:rFonts w:asciiTheme="minorHAnsi" w:hAnsiTheme="minorHAnsi"/>
        </w:rPr>
        <w:t>Headteacher</w:t>
      </w:r>
      <w:r w:rsidRPr="00F05C56">
        <w:rPr>
          <w:rFonts w:asciiTheme="minorHAnsi" w:hAnsiTheme="minorHAnsi"/>
        </w:rPr>
        <w:t xml:space="preserve"> will carry out an annual assessment of salary for each teacher, including </w:t>
      </w:r>
      <w:r w:rsidR="006C38C1" w:rsidRPr="00F05C56">
        <w:rPr>
          <w:rFonts w:asciiTheme="minorHAnsi" w:hAnsiTheme="minorHAnsi"/>
        </w:rPr>
        <w:t>Deputy</w:t>
      </w:r>
      <w:r w:rsidRPr="00F05C56">
        <w:rPr>
          <w:rFonts w:asciiTheme="minorHAnsi" w:hAnsiTheme="minorHAnsi"/>
        </w:rPr>
        <w:t xml:space="preserve"> and </w:t>
      </w:r>
      <w:r w:rsidR="006C38C1" w:rsidRPr="00F05C56">
        <w:rPr>
          <w:rFonts w:asciiTheme="minorHAnsi" w:hAnsiTheme="minorHAnsi"/>
        </w:rPr>
        <w:t>Assistant</w:t>
      </w:r>
      <w:r w:rsidR="00366BAB" w:rsidRPr="00F05C56">
        <w:rPr>
          <w:rFonts w:asciiTheme="minorHAnsi" w:hAnsiTheme="minorHAnsi"/>
        </w:rPr>
        <w:t xml:space="preserve"> </w:t>
      </w:r>
      <w:r w:rsidR="007E1DE9" w:rsidRPr="00F05C56">
        <w:rPr>
          <w:rFonts w:asciiTheme="minorHAnsi" w:hAnsiTheme="minorHAnsi"/>
        </w:rPr>
        <w:t>Headteacher</w:t>
      </w:r>
      <w:r w:rsidR="00366BAB" w:rsidRPr="00F05C56">
        <w:rPr>
          <w:rFonts w:asciiTheme="minorHAnsi" w:hAnsiTheme="minorHAnsi"/>
        </w:rPr>
        <w:t>s, L</w:t>
      </w:r>
      <w:r w:rsidRPr="00F05C56">
        <w:rPr>
          <w:rFonts w:asciiTheme="minorHAnsi" w:hAnsiTheme="minorHAnsi"/>
        </w:rPr>
        <w:t xml:space="preserve">eading </w:t>
      </w:r>
      <w:r w:rsidR="00366BAB" w:rsidRPr="00F05C56">
        <w:rPr>
          <w:rFonts w:asciiTheme="minorHAnsi" w:hAnsiTheme="minorHAnsi"/>
        </w:rPr>
        <w:t>P</w:t>
      </w:r>
      <w:r w:rsidRPr="00F05C56">
        <w:rPr>
          <w:rFonts w:asciiTheme="minorHAnsi" w:hAnsiTheme="minorHAnsi"/>
        </w:rPr>
        <w:t>ractitioners and unqualified teachers employed in the school.</w:t>
      </w:r>
      <w:r w:rsidR="00452F04" w:rsidRPr="00F05C56">
        <w:rPr>
          <w:rFonts w:asciiTheme="minorHAnsi" w:hAnsiTheme="minorHAnsi"/>
        </w:rPr>
        <w:t xml:space="preserve"> </w:t>
      </w:r>
    </w:p>
    <w:p w14:paraId="6A063682" w14:textId="77777777" w:rsidR="00F82DD4" w:rsidRDefault="00223B3F" w:rsidP="00F82DD4">
      <w:pPr>
        <w:pStyle w:val="Numbered3"/>
        <w:ind w:left="2160"/>
        <w:rPr>
          <w:rFonts w:asciiTheme="minorHAnsi" w:hAnsiTheme="minorHAnsi"/>
        </w:rPr>
      </w:pPr>
      <w:r w:rsidRPr="00F05C56">
        <w:rPr>
          <w:rFonts w:asciiTheme="minorHAnsi" w:hAnsiTheme="minorHAnsi"/>
        </w:rPr>
        <w:t>T</w:t>
      </w:r>
      <w:r w:rsidR="00526003" w:rsidRPr="00F05C56">
        <w:rPr>
          <w:rFonts w:asciiTheme="minorHAnsi" w:hAnsiTheme="minorHAnsi"/>
        </w:rPr>
        <w:t xml:space="preserve">he </w:t>
      </w:r>
      <w:r w:rsidR="00472EE9" w:rsidRPr="00F05C56">
        <w:rPr>
          <w:rFonts w:asciiTheme="minorHAnsi" w:hAnsiTheme="minorHAnsi"/>
        </w:rPr>
        <w:t>Review Committee</w:t>
      </w:r>
      <w:r w:rsidR="00526003" w:rsidRPr="00F05C56">
        <w:rPr>
          <w:rFonts w:asciiTheme="minorHAnsi" w:hAnsiTheme="minorHAnsi"/>
        </w:rPr>
        <w:t xml:space="preserve"> will </w:t>
      </w:r>
      <w:r w:rsidRPr="00F05C56">
        <w:rPr>
          <w:rFonts w:asciiTheme="minorHAnsi" w:hAnsiTheme="minorHAnsi"/>
        </w:rPr>
        <w:t xml:space="preserve">receive the pay recommendations from the Headteacher </w:t>
      </w:r>
      <w:r w:rsidR="00526003" w:rsidRPr="00F05C56">
        <w:rPr>
          <w:rFonts w:asciiTheme="minorHAnsi" w:hAnsiTheme="minorHAnsi"/>
        </w:rPr>
        <w:t xml:space="preserve">by </w:t>
      </w:r>
      <w:r w:rsidR="003037F2" w:rsidRPr="00F05C56">
        <w:rPr>
          <w:rFonts w:asciiTheme="minorHAnsi" w:hAnsiTheme="minorHAnsi"/>
        </w:rPr>
        <w:t>31</w:t>
      </w:r>
      <w:r w:rsidR="00F9085C" w:rsidRPr="00F05C56">
        <w:rPr>
          <w:rFonts w:asciiTheme="minorHAnsi" w:hAnsiTheme="minorHAnsi"/>
          <w:vertAlign w:val="superscript"/>
        </w:rPr>
        <w:t>st</w:t>
      </w:r>
      <w:r w:rsidR="00F9085C" w:rsidRPr="00F05C56">
        <w:rPr>
          <w:rFonts w:asciiTheme="minorHAnsi" w:hAnsiTheme="minorHAnsi"/>
        </w:rPr>
        <w:t xml:space="preserve"> </w:t>
      </w:r>
      <w:r w:rsidR="009A6A8B" w:rsidRPr="00F05C56">
        <w:rPr>
          <w:rFonts w:asciiTheme="minorHAnsi" w:hAnsiTheme="minorHAnsi"/>
        </w:rPr>
        <w:t xml:space="preserve">October </w:t>
      </w:r>
      <w:r w:rsidR="00F9085C" w:rsidRPr="00F05C56">
        <w:rPr>
          <w:rFonts w:asciiTheme="minorHAnsi" w:hAnsiTheme="minorHAnsi"/>
        </w:rPr>
        <w:t xml:space="preserve">of the current year </w:t>
      </w:r>
      <w:r w:rsidR="00526003" w:rsidRPr="00F05C56">
        <w:rPr>
          <w:rFonts w:asciiTheme="minorHAnsi" w:hAnsiTheme="minorHAnsi"/>
        </w:rPr>
        <w:t xml:space="preserve">at the latest, </w:t>
      </w:r>
      <w:r w:rsidRPr="00F05C56">
        <w:rPr>
          <w:rFonts w:asciiTheme="minorHAnsi" w:hAnsiTheme="minorHAnsi"/>
        </w:rPr>
        <w:t xml:space="preserve">awards will </w:t>
      </w:r>
      <w:r w:rsidR="00526003" w:rsidRPr="00F05C56">
        <w:rPr>
          <w:rFonts w:asciiTheme="minorHAnsi" w:hAnsiTheme="minorHAnsi"/>
        </w:rPr>
        <w:t>be backdated to 1</w:t>
      </w:r>
      <w:r w:rsidR="009A6A8B" w:rsidRPr="00F05C56">
        <w:rPr>
          <w:rFonts w:asciiTheme="minorHAnsi" w:hAnsiTheme="minorHAnsi"/>
        </w:rPr>
        <w:t xml:space="preserve"> September </w:t>
      </w:r>
      <w:r w:rsidRPr="00F05C56">
        <w:rPr>
          <w:rFonts w:asciiTheme="minorHAnsi" w:hAnsiTheme="minorHAnsi"/>
        </w:rPr>
        <w:t>of the current year</w:t>
      </w:r>
      <w:r w:rsidR="00526003" w:rsidRPr="00F05C56">
        <w:rPr>
          <w:rFonts w:asciiTheme="minorHAnsi" w:hAnsiTheme="minorHAnsi"/>
        </w:rPr>
        <w:t>.</w:t>
      </w:r>
    </w:p>
    <w:p w14:paraId="0B6607C0" w14:textId="77777777" w:rsidR="00526003" w:rsidRPr="00F82DD4" w:rsidRDefault="00F82DD4" w:rsidP="00F82DD4">
      <w:pPr>
        <w:pStyle w:val="Numbered3"/>
        <w:numPr>
          <w:ilvl w:val="0"/>
          <w:numId w:val="0"/>
        </w:numPr>
        <w:ind w:left="709" w:hanging="709"/>
        <w:rPr>
          <w:rFonts w:asciiTheme="minorHAnsi" w:hAnsiTheme="minorHAnsi"/>
          <w:b/>
        </w:rPr>
      </w:pPr>
      <w:r>
        <w:rPr>
          <w:rFonts w:asciiTheme="minorHAnsi" w:hAnsiTheme="minorHAnsi"/>
          <w:b/>
        </w:rPr>
        <w:t>7.</w:t>
      </w:r>
      <w:r>
        <w:rPr>
          <w:rFonts w:asciiTheme="minorHAnsi" w:hAnsiTheme="minorHAnsi"/>
          <w:b/>
        </w:rPr>
        <w:tab/>
      </w:r>
      <w:r w:rsidR="003037F2" w:rsidRPr="00F82DD4">
        <w:rPr>
          <w:rFonts w:asciiTheme="minorHAnsi" w:hAnsiTheme="minorHAnsi"/>
          <w:b/>
        </w:rPr>
        <w:t>D</w:t>
      </w:r>
      <w:r w:rsidR="00526003" w:rsidRPr="00F82DD4">
        <w:rPr>
          <w:rFonts w:asciiTheme="minorHAnsi" w:hAnsiTheme="minorHAnsi"/>
          <w:b/>
        </w:rPr>
        <w:t>ETERMINATION</w:t>
      </w:r>
      <w:r w:rsidR="00452F04" w:rsidRPr="00F82DD4">
        <w:rPr>
          <w:rFonts w:asciiTheme="minorHAnsi" w:hAnsiTheme="minorHAnsi"/>
          <w:b/>
        </w:rPr>
        <w:t xml:space="preserve"> </w:t>
      </w:r>
      <w:r w:rsidR="00526003" w:rsidRPr="00F82DD4">
        <w:rPr>
          <w:rFonts w:asciiTheme="minorHAnsi" w:hAnsiTheme="minorHAnsi"/>
          <w:b/>
        </w:rPr>
        <w:t>OF</w:t>
      </w:r>
      <w:r w:rsidR="00452F04" w:rsidRPr="00F82DD4">
        <w:rPr>
          <w:rFonts w:asciiTheme="minorHAnsi" w:hAnsiTheme="minorHAnsi"/>
          <w:b/>
        </w:rPr>
        <w:t xml:space="preserve"> </w:t>
      </w:r>
      <w:r w:rsidR="00526003" w:rsidRPr="00F82DD4">
        <w:rPr>
          <w:rFonts w:asciiTheme="minorHAnsi" w:hAnsiTheme="minorHAnsi"/>
          <w:b/>
        </w:rPr>
        <w:t>LEADERSHIP</w:t>
      </w:r>
      <w:r w:rsidR="00452F04" w:rsidRPr="00F82DD4">
        <w:rPr>
          <w:rFonts w:asciiTheme="minorHAnsi" w:hAnsiTheme="minorHAnsi"/>
          <w:b/>
        </w:rPr>
        <w:t xml:space="preserve"> </w:t>
      </w:r>
      <w:r w:rsidR="00526003" w:rsidRPr="00F82DD4">
        <w:rPr>
          <w:rFonts w:asciiTheme="minorHAnsi" w:hAnsiTheme="minorHAnsi"/>
          <w:b/>
        </w:rPr>
        <w:t>GROUP</w:t>
      </w:r>
      <w:r w:rsidR="00452F04" w:rsidRPr="00F82DD4">
        <w:rPr>
          <w:rFonts w:asciiTheme="minorHAnsi" w:hAnsiTheme="minorHAnsi"/>
          <w:b/>
        </w:rPr>
        <w:t xml:space="preserve"> </w:t>
      </w:r>
      <w:r w:rsidR="00526003" w:rsidRPr="00F82DD4">
        <w:rPr>
          <w:rFonts w:asciiTheme="minorHAnsi" w:hAnsiTheme="minorHAnsi"/>
          <w:b/>
        </w:rPr>
        <w:t>SALARIES</w:t>
      </w:r>
    </w:p>
    <w:p w14:paraId="64440127" w14:textId="77777777" w:rsidR="00526003" w:rsidRPr="00F82DD4" w:rsidRDefault="00F82DD4" w:rsidP="00F82DD4">
      <w:pPr>
        <w:pStyle w:val="Numbered2"/>
        <w:numPr>
          <w:ilvl w:val="0"/>
          <w:numId w:val="0"/>
        </w:numPr>
        <w:ind w:left="852"/>
        <w:rPr>
          <w:rFonts w:asciiTheme="minorHAnsi" w:hAnsiTheme="minorHAnsi"/>
          <w:vanish/>
          <w:szCs w:val="22"/>
        </w:rPr>
      </w:pPr>
      <w:r>
        <w:rPr>
          <w:rFonts w:asciiTheme="minorHAnsi" w:hAnsiTheme="minorHAnsi"/>
          <w:szCs w:val="22"/>
        </w:rPr>
        <w:t>7.1</w:t>
      </w:r>
      <w:r>
        <w:rPr>
          <w:rFonts w:asciiTheme="minorHAnsi" w:hAnsiTheme="minorHAnsi"/>
          <w:szCs w:val="22"/>
        </w:rPr>
        <w:tab/>
      </w:r>
      <w:r w:rsidR="00526003" w:rsidRPr="00F82DD4">
        <w:rPr>
          <w:rFonts w:asciiTheme="minorHAnsi" w:hAnsiTheme="minorHAnsi"/>
          <w:szCs w:val="22"/>
        </w:rPr>
        <w:t xml:space="preserve">Group of the School; </w:t>
      </w:r>
      <w:r w:rsidR="007E1DE9" w:rsidRPr="00F82DD4">
        <w:rPr>
          <w:rFonts w:asciiTheme="minorHAnsi" w:hAnsiTheme="minorHAnsi"/>
          <w:szCs w:val="22"/>
        </w:rPr>
        <w:t>Headteacher</w:t>
      </w:r>
      <w:r w:rsidR="00526003" w:rsidRPr="00F82DD4">
        <w:rPr>
          <w:rFonts w:asciiTheme="minorHAnsi" w:hAnsiTheme="minorHAnsi"/>
          <w:szCs w:val="22"/>
        </w:rPr>
        <w:t xml:space="preserve"> </w:t>
      </w:r>
      <w:r w:rsidR="00F859A7" w:rsidRPr="00F82DD4">
        <w:rPr>
          <w:rFonts w:asciiTheme="minorHAnsi" w:hAnsiTheme="minorHAnsi"/>
          <w:szCs w:val="22"/>
        </w:rPr>
        <w:t xml:space="preserve">Pay </w:t>
      </w:r>
      <w:r w:rsidR="00526003" w:rsidRPr="00F82DD4">
        <w:rPr>
          <w:rFonts w:asciiTheme="minorHAnsi" w:hAnsiTheme="minorHAnsi"/>
          <w:szCs w:val="22"/>
        </w:rPr>
        <w:t>Range (HT</w:t>
      </w:r>
      <w:r w:rsidR="00F859A7" w:rsidRPr="00F82DD4">
        <w:rPr>
          <w:rFonts w:asciiTheme="minorHAnsi" w:hAnsiTheme="minorHAnsi"/>
          <w:szCs w:val="22"/>
        </w:rPr>
        <w:t>P</w:t>
      </w:r>
      <w:r w:rsidR="00526003" w:rsidRPr="00F82DD4">
        <w:rPr>
          <w:rFonts w:asciiTheme="minorHAnsi" w:hAnsiTheme="minorHAnsi"/>
          <w:szCs w:val="22"/>
        </w:rPr>
        <w:t xml:space="preserve">R) and </w:t>
      </w:r>
      <w:r w:rsidR="00C46292" w:rsidRPr="00F82DD4">
        <w:rPr>
          <w:rFonts w:asciiTheme="minorHAnsi" w:hAnsiTheme="minorHAnsi"/>
          <w:szCs w:val="22"/>
        </w:rPr>
        <w:t xml:space="preserve">Pay </w:t>
      </w:r>
      <w:r w:rsidR="00526003" w:rsidRPr="00F82DD4">
        <w:rPr>
          <w:rFonts w:asciiTheme="minorHAnsi" w:hAnsiTheme="minorHAnsi"/>
          <w:szCs w:val="22"/>
        </w:rPr>
        <w:t>r</w:t>
      </w:r>
      <w:r w:rsidR="00BF0174" w:rsidRPr="00F82DD4">
        <w:rPr>
          <w:rFonts w:asciiTheme="minorHAnsi" w:hAnsiTheme="minorHAnsi"/>
          <w:szCs w:val="22"/>
        </w:rPr>
        <w:t>anges for other members of the Leadership G</w:t>
      </w:r>
      <w:r w:rsidR="00526003" w:rsidRPr="00F82DD4">
        <w:rPr>
          <w:rFonts w:asciiTheme="minorHAnsi" w:hAnsiTheme="minorHAnsi"/>
          <w:szCs w:val="22"/>
        </w:rPr>
        <w:t>roup</w:t>
      </w:r>
    </w:p>
    <w:p w14:paraId="1FED1C0C" w14:textId="77777777" w:rsidR="00572F7C" w:rsidRPr="00F05C56" w:rsidRDefault="00572F7C" w:rsidP="00F82DD4">
      <w:pPr>
        <w:pStyle w:val="Numbered3"/>
        <w:numPr>
          <w:ilvl w:val="2"/>
          <w:numId w:val="18"/>
        </w:numPr>
        <w:ind w:left="2160"/>
        <w:rPr>
          <w:rFonts w:asciiTheme="minorHAnsi" w:hAnsiTheme="minorHAnsi"/>
        </w:rPr>
      </w:pPr>
    </w:p>
    <w:p w14:paraId="6659BAE5" w14:textId="77777777" w:rsidR="00526003" w:rsidRPr="00F05C56" w:rsidRDefault="00F82DD4" w:rsidP="00F82DD4">
      <w:pPr>
        <w:pStyle w:val="Numbered3"/>
        <w:numPr>
          <w:ilvl w:val="0"/>
          <w:numId w:val="0"/>
        </w:numPr>
        <w:ind w:left="2160" w:hanging="720"/>
        <w:rPr>
          <w:rFonts w:asciiTheme="minorHAnsi" w:hAnsiTheme="minorHAnsi"/>
        </w:rPr>
      </w:pPr>
      <w:r>
        <w:rPr>
          <w:rFonts w:asciiTheme="minorHAnsi" w:hAnsiTheme="minorHAnsi"/>
        </w:rPr>
        <w:t>7.1.1</w:t>
      </w:r>
      <w:r>
        <w:rPr>
          <w:rFonts w:asciiTheme="minorHAnsi" w:hAnsiTheme="minorHAnsi"/>
        </w:rPr>
        <w:tab/>
      </w:r>
      <w:proofErr w:type="gramStart"/>
      <w:r w:rsidR="00526003" w:rsidRPr="00F05C56">
        <w:rPr>
          <w:rFonts w:asciiTheme="minorHAnsi" w:hAnsiTheme="minorHAnsi"/>
        </w:rPr>
        <w:t>For</w:t>
      </w:r>
      <w:proofErr w:type="gramEnd"/>
      <w:r w:rsidR="00526003" w:rsidRPr="00F05C56">
        <w:rPr>
          <w:rFonts w:asciiTheme="minorHAnsi" w:hAnsiTheme="minorHAnsi"/>
        </w:rPr>
        <w:t xml:space="preserve"> the purposes of determining the group of the school by which the HT</w:t>
      </w:r>
      <w:r w:rsidR="00F859A7" w:rsidRPr="00F05C56">
        <w:rPr>
          <w:rFonts w:asciiTheme="minorHAnsi" w:hAnsiTheme="minorHAnsi"/>
        </w:rPr>
        <w:t>P</w:t>
      </w:r>
      <w:r w:rsidR="00526003" w:rsidRPr="00F05C56">
        <w:rPr>
          <w:rFonts w:asciiTheme="minorHAnsi" w:hAnsiTheme="minorHAnsi"/>
        </w:rPr>
        <w:t>R is identified, the Pay Body will re-calculate annually the appropriate unit total of the school.</w:t>
      </w:r>
      <w:r w:rsidR="00452F04" w:rsidRPr="00F05C56">
        <w:rPr>
          <w:rFonts w:asciiTheme="minorHAnsi" w:hAnsiTheme="minorHAnsi"/>
        </w:rPr>
        <w:t xml:space="preserve"> </w:t>
      </w:r>
    </w:p>
    <w:p w14:paraId="1B63C86C" w14:textId="77777777" w:rsidR="00526003" w:rsidRDefault="00F82DD4" w:rsidP="00F82DD4">
      <w:pPr>
        <w:pStyle w:val="Numbered3"/>
        <w:numPr>
          <w:ilvl w:val="0"/>
          <w:numId w:val="0"/>
        </w:numPr>
        <w:ind w:left="2160" w:hanging="720"/>
        <w:rPr>
          <w:rFonts w:asciiTheme="minorHAnsi" w:hAnsiTheme="minorHAnsi"/>
        </w:rPr>
      </w:pPr>
      <w:r>
        <w:rPr>
          <w:rFonts w:asciiTheme="minorHAnsi" w:hAnsiTheme="minorHAnsi"/>
        </w:rPr>
        <w:t>7.1.2</w:t>
      </w:r>
      <w:r>
        <w:rPr>
          <w:rFonts w:asciiTheme="minorHAnsi" w:hAnsiTheme="minorHAnsi"/>
        </w:rPr>
        <w:tab/>
      </w:r>
      <w:r w:rsidR="00526003" w:rsidRPr="00F05C56">
        <w:rPr>
          <w:rFonts w:asciiTheme="minorHAnsi" w:hAnsiTheme="minorHAnsi"/>
        </w:rPr>
        <w:t xml:space="preserve">The Pay Body will assign the school to </w:t>
      </w:r>
      <w:r w:rsidR="00526003" w:rsidRPr="00F05C56">
        <w:rPr>
          <w:rFonts w:asciiTheme="minorHAnsi" w:hAnsiTheme="minorHAnsi"/>
          <w:u w:val="single"/>
        </w:rPr>
        <w:t xml:space="preserve">the appropriate </w:t>
      </w:r>
      <w:r w:rsidR="007E1DE9" w:rsidRPr="00F05C56">
        <w:rPr>
          <w:rFonts w:asciiTheme="minorHAnsi" w:hAnsiTheme="minorHAnsi"/>
          <w:u w:val="single"/>
        </w:rPr>
        <w:t>Headteacher</w:t>
      </w:r>
      <w:r w:rsidR="00526003" w:rsidRPr="00F05C56">
        <w:rPr>
          <w:rFonts w:asciiTheme="minorHAnsi" w:hAnsiTheme="minorHAnsi"/>
          <w:u w:val="single"/>
        </w:rPr>
        <w:t xml:space="preserve"> Group (</w:t>
      </w:r>
      <w:proofErr w:type="spellStart"/>
      <w:r w:rsidR="00526003" w:rsidRPr="00F05C56">
        <w:rPr>
          <w:rFonts w:asciiTheme="minorHAnsi" w:hAnsiTheme="minorHAnsi"/>
          <w:u w:val="single"/>
        </w:rPr>
        <w:t>HTG</w:t>
      </w:r>
      <w:proofErr w:type="spellEnd"/>
      <w:r w:rsidR="00526003" w:rsidRPr="00F05C56">
        <w:rPr>
          <w:rFonts w:asciiTheme="minorHAnsi" w:hAnsiTheme="minorHAnsi"/>
          <w:u w:val="single"/>
        </w:rPr>
        <w:t>)</w:t>
      </w:r>
      <w:r w:rsidR="00526003" w:rsidRPr="00F05C56">
        <w:rPr>
          <w:rFonts w:asciiTheme="minorHAnsi" w:hAnsiTheme="minorHAnsi"/>
        </w:rPr>
        <w:t xml:space="preserve"> whenever a new </w:t>
      </w:r>
      <w:r w:rsidR="007E1DE9" w:rsidRPr="00F05C56">
        <w:rPr>
          <w:rFonts w:asciiTheme="minorHAnsi" w:hAnsiTheme="minorHAnsi"/>
        </w:rPr>
        <w:t>Headteacher</w:t>
      </w:r>
      <w:r w:rsidR="00526003" w:rsidRPr="00F05C56">
        <w:rPr>
          <w:rFonts w:asciiTheme="minorHAnsi" w:hAnsiTheme="minorHAnsi"/>
        </w:rPr>
        <w:t xml:space="preserve"> is to be appointed and on such occasions as the Pay Body sees fit.</w:t>
      </w:r>
      <w:r w:rsidR="00452F04" w:rsidRPr="00F05C56">
        <w:rPr>
          <w:rFonts w:asciiTheme="minorHAnsi" w:hAnsiTheme="minorHAnsi"/>
        </w:rPr>
        <w:t xml:space="preserve"> </w:t>
      </w:r>
      <w:r w:rsidR="00526003" w:rsidRPr="00F05C56">
        <w:rPr>
          <w:rFonts w:asciiTheme="minorHAnsi" w:hAnsiTheme="minorHAnsi"/>
        </w:rPr>
        <w:t xml:space="preserve">The </w:t>
      </w:r>
      <w:r w:rsidR="007E1DE9" w:rsidRPr="00F05C56">
        <w:rPr>
          <w:rFonts w:asciiTheme="minorHAnsi" w:hAnsiTheme="minorHAnsi"/>
        </w:rPr>
        <w:t>Headteacher</w:t>
      </w:r>
      <w:r w:rsidR="00526003" w:rsidRPr="00F05C56">
        <w:rPr>
          <w:rFonts w:asciiTheme="minorHAnsi" w:hAnsiTheme="minorHAnsi"/>
        </w:rPr>
        <w:t xml:space="preserve"> may make representations to the </w:t>
      </w:r>
      <w:r w:rsidR="00472EE9" w:rsidRPr="00F05C56">
        <w:rPr>
          <w:rFonts w:asciiTheme="minorHAnsi" w:hAnsiTheme="minorHAnsi"/>
        </w:rPr>
        <w:t>Review Committee</w:t>
      </w:r>
      <w:r w:rsidR="00526003" w:rsidRPr="00F05C56">
        <w:rPr>
          <w:rFonts w:asciiTheme="minorHAnsi" w:hAnsiTheme="minorHAnsi"/>
        </w:rPr>
        <w:t xml:space="preserve"> to consider assi</w:t>
      </w:r>
      <w:r w:rsidR="00796B8E" w:rsidRPr="00F05C56">
        <w:rPr>
          <w:rFonts w:asciiTheme="minorHAnsi" w:hAnsiTheme="minorHAnsi"/>
        </w:rPr>
        <w:t xml:space="preserve">gning the school to a new HTG. </w:t>
      </w:r>
    </w:p>
    <w:p w14:paraId="5E0C99EB" w14:textId="77777777" w:rsidR="00F82DD4" w:rsidRPr="00F05C56" w:rsidRDefault="00F82DD4" w:rsidP="00F82DD4">
      <w:pPr>
        <w:pStyle w:val="Numbered3"/>
        <w:numPr>
          <w:ilvl w:val="0"/>
          <w:numId w:val="0"/>
        </w:numPr>
        <w:ind w:left="2160"/>
        <w:rPr>
          <w:rFonts w:asciiTheme="minorHAnsi" w:hAnsiTheme="minorHAnsi"/>
        </w:rPr>
      </w:pPr>
    </w:p>
    <w:p w14:paraId="2479BF8A" w14:textId="77777777" w:rsidR="00526003" w:rsidRPr="00F05C56" w:rsidRDefault="001F737C" w:rsidP="001F737C">
      <w:pPr>
        <w:pStyle w:val="Numbered3"/>
        <w:numPr>
          <w:ilvl w:val="0"/>
          <w:numId w:val="0"/>
        </w:numPr>
        <w:ind w:left="2160" w:hanging="720"/>
        <w:rPr>
          <w:rFonts w:asciiTheme="minorHAnsi" w:hAnsiTheme="minorHAnsi"/>
        </w:rPr>
      </w:pPr>
      <w:r>
        <w:rPr>
          <w:rFonts w:asciiTheme="minorHAnsi" w:hAnsiTheme="minorHAnsi"/>
        </w:rPr>
        <w:lastRenderedPageBreak/>
        <w:t>7.1.3</w:t>
      </w:r>
      <w:r>
        <w:rPr>
          <w:rFonts w:asciiTheme="minorHAnsi" w:hAnsiTheme="minorHAnsi"/>
        </w:rPr>
        <w:tab/>
      </w:r>
      <w:r w:rsidR="00526003" w:rsidRPr="00F05C56">
        <w:rPr>
          <w:rFonts w:asciiTheme="minorHAnsi" w:hAnsiTheme="minorHAnsi"/>
        </w:rPr>
        <w:t>If the Pay Body change</w:t>
      </w:r>
      <w:r w:rsidR="00796B8E" w:rsidRPr="00F05C56">
        <w:rPr>
          <w:rFonts w:asciiTheme="minorHAnsi" w:hAnsiTheme="minorHAnsi"/>
        </w:rPr>
        <w:t>s</w:t>
      </w:r>
      <w:r w:rsidR="00526003" w:rsidRPr="00F05C56">
        <w:rPr>
          <w:rFonts w:asciiTheme="minorHAnsi" w:hAnsiTheme="minorHAnsi"/>
        </w:rPr>
        <w:t xml:space="preserve"> the group of the school having re-calculated the unit total, the Pay Body will identify a</w:t>
      </w:r>
      <w:r w:rsidR="009A6A8B" w:rsidRPr="00F05C56">
        <w:rPr>
          <w:rFonts w:asciiTheme="minorHAnsi" w:hAnsiTheme="minorHAnsi"/>
        </w:rPr>
        <w:t xml:space="preserve"> </w:t>
      </w:r>
      <w:r w:rsidR="00526003" w:rsidRPr="00F05C56">
        <w:rPr>
          <w:rFonts w:asciiTheme="minorHAnsi" w:hAnsiTheme="minorHAnsi"/>
        </w:rPr>
        <w:t>HT</w:t>
      </w:r>
      <w:r w:rsidR="00F859A7" w:rsidRPr="00F05C56">
        <w:rPr>
          <w:rFonts w:asciiTheme="minorHAnsi" w:hAnsiTheme="minorHAnsi"/>
        </w:rPr>
        <w:t>P</w:t>
      </w:r>
      <w:r w:rsidR="00526003" w:rsidRPr="00F05C56">
        <w:rPr>
          <w:rFonts w:asciiTheme="minorHAnsi" w:hAnsiTheme="minorHAnsi"/>
        </w:rPr>
        <w:t>R which will ensure that the minimum of the HT</w:t>
      </w:r>
      <w:r w:rsidR="00F859A7" w:rsidRPr="00F05C56">
        <w:rPr>
          <w:rFonts w:asciiTheme="minorHAnsi" w:hAnsiTheme="minorHAnsi"/>
        </w:rPr>
        <w:t>P</w:t>
      </w:r>
      <w:r w:rsidR="00526003" w:rsidRPr="00F05C56">
        <w:rPr>
          <w:rFonts w:asciiTheme="minorHAnsi" w:hAnsiTheme="minorHAnsi"/>
        </w:rPr>
        <w:t>R is not below the minimum of the salary range for the HTG.</w:t>
      </w:r>
    </w:p>
    <w:p w14:paraId="6DB5CB93" w14:textId="77777777" w:rsidR="00526003" w:rsidRPr="00F05C56" w:rsidRDefault="001F737C" w:rsidP="001F737C">
      <w:pPr>
        <w:pStyle w:val="Numbered3"/>
        <w:numPr>
          <w:ilvl w:val="0"/>
          <w:numId w:val="0"/>
        </w:numPr>
        <w:ind w:left="2160" w:hanging="720"/>
        <w:rPr>
          <w:rFonts w:asciiTheme="minorHAnsi" w:hAnsiTheme="minorHAnsi"/>
        </w:rPr>
      </w:pPr>
      <w:r>
        <w:rPr>
          <w:rFonts w:asciiTheme="minorHAnsi" w:hAnsiTheme="minorHAnsi"/>
        </w:rPr>
        <w:t>7.1.4</w:t>
      </w:r>
      <w:r>
        <w:rPr>
          <w:rFonts w:asciiTheme="minorHAnsi" w:hAnsiTheme="minorHAnsi"/>
        </w:rPr>
        <w:tab/>
      </w:r>
      <w:r w:rsidR="00526003" w:rsidRPr="00F05C56">
        <w:rPr>
          <w:rFonts w:asciiTheme="minorHAnsi" w:hAnsiTheme="minorHAnsi"/>
        </w:rPr>
        <w:t>The HT</w:t>
      </w:r>
      <w:r w:rsidR="00F859A7" w:rsidRPr="00F05C56">
        <w:rPr>
          <w:rFonts w:asciiTheme="minorHAnsi" w:hAnsiTheme="minorHAnsi"/>
        </w:rPr>
        <w:t>P</w:t>
      </w:r>
      <w:r w:rsidR="00526003" w:rsidRPr="00F05C56">
        <w:rPr>
          <w:rFonts w:asciiTheme="minorHAnsi" w:hAnsiTheme="minorHAnsi"/>
        </w:rPr>
        <w:t>R of the school shall be a range of consecutive salary points selected by the Pay Body within the HTG range for the school.</w:t>
      </w:r>
    </w:p>
    <w:p w14:paraId="724FBA50" w14:textId="77777777" w:rsidR="00526003" w:rsidRPr="00F05C56" w:rsidRDefault="001F737C" w:rsidP="001F737C">
      <w:pPr>
        <w:pStyle w:val="Numbered3"/>
        <w:numPr>
          <w:ilvl w:val="0"/>
          <w:numId w:val="0"/>
        </w:numPr>
        <w:ind w:left="2160" w:hanging="720"/>
        <w:rPr>
          <w:rFonts w:asciiTheme="minorHAnsi" w:hAnsiTheme="minorHAnsi"/>
        </w:rPr>
      </w:pPr>
      <w:r>
        <w:rPr>
          <w:rFonts w:asciiTheme="minorHAnsi" w:hAnsiTheme="minorHAnsi"/>
        </w:rPr>
        <w:t>7.1.5</w:t>
      </w:r>
      <w:r>
        <w:rPr>
          <w:rFonts w:asciiTheme="minorHAnsi" w:hAnsiTheme="minorHAnsi"/>
        </w:rPr>
        <w:tab/>
      </w:r>
      <w:r w:rsidR="00526003" w:rsidRPr="00F05C56">
        <w:rPr>
          <w:rFonts w:asciiTheme="minorHAnsi" w:hAnsiTheme="minorHAnsi"/>
        </w:rPr>
        <w:t xml:space="preserve">The </w:t>
      </w:r>
      <w:r w:rsidR="009A6A8B" w:rsidRPr="00F05C56">
        <w:rPr>
          <w:rFonts w:asciiTheme="minorHAnsi" w:hAnsiTheme="minorHAnsi"/>
        </w:rPr>
        <w:t>Recruitment Selection C</w:t>
      </w:r>
      <w:r w:rsidR="00526003" w:rsidRPr="00F05C56">
        <w:rPr>
          <w:rFonts w:asciiTheme="minorHAnsi" w:hAnsiTheme="minorHAnsi"/>
        </w:rPr>
        <w:t xml:space="preserve">ommittee, set up to appoint a new </w:t>
      </w:r>
      <w:r w:rsidR="007E1DE9" w:rsidRPr="00F05C56">
        <w:rPr>
          <w:rFonts w:asciiTheme="minorHAnsi" w:hAnsiTheme="minorHAnsi"/>
        </w:rPr>
        <w:t>Headteacher</w:t>
      </w:r>
      <w:r w:rsidR="00526003" w:rsidRPr="00F05C56">
        <w:rPr>
          <w:rFonts w:asciiTheme="minorHAnsi" w:hAnsiTheme="minorHAnsi"/>
        </w:rPr>
        <w:t xml:space="preserve">, shall determine the salary point on the </w:t>
      </w:r>
      <w:r w:rsidR="00F859A7" w:rsidRPr="00F05C56">
        <w:rPr>
          <w:rFonts w:asciiTheme="minorHAnsi" w:hAnsiTheme="minorHAnsi"/>
        </w:rPr>
        <w:t>HTPR</w:t>
      </w:r>
      <w:r w:rsidR="00796B8E" w:rsidRPr="00F05C56">
        <w:rPr>
          <w:rFonts w:asciiTheme="minorHAnsi" w:hAnsiTheme="minorHAnsi"/>
        </w:rPr>
        <w:t xml:space="preserve"> to be paid, ensuring</w:t>
      </w:r>
      <w:r w:rsidR="00526003" w:rsidRPr="00F05C56">
        <w:rPr>
          <w:rFonts w:asciiTheme="minorHAnsi" w:hAnsiTheme="minorHAnsi"/>
        </w:rPr>
        <w:t xml:space="preserve"> that there is room for salary progression to be determined by subsequent performance.</w:t>
      </w:r>
      <w:r w:rsidR="00452F04" w:rsidRPr="00F05C56">
        <w:rPr>
          <w:rFonts w:asciiTheme="minorHAnsi" w:hAnsiTheme="minorHAnsi"/>
        </w:rPr>
        <w:t xml:space="preserve"> </w:t>
      </w:r>
      <w:r w:rsidR="00526003" w:rsidRPr="00F05C56">
        <w:rPr>
          <w:rFonts w:asciiTheme="minorHAnsi" w:hAnsiTheme="minorHAnsi"/>
        </w:rPr>
        <w:t xml:space="preserve">The </w:t>
      </w:r>
      <w:r w:rsidR="009A6A8B" w:rsidRPr="00F05C56">
        <w:rPr>
          <w:rFonts w:asciiTheme="minorHAnsi" w:hAnsiTheme="minorHAnsi"/>
        </w:rPr>
        <w:t xml:space="preserve">Recruitment Selection Committee </w:t>
      </w:r>
      <w:r w:rsidR="00526003" w:rsidRPr="00F05C56">
        <w:rPr>
          <w:rFonts w:asciiTheme="minorHAnsi" w:hAnsiTheme="minorHAnsi"/>
        </w:rPr>
        <w:t>shall have regard to advice available from persons engaged by the Pay Body.</w:t>
      </w:r>
    </w:p>
    <w:p w14:paraId="77AB8F43" w14:textId="77777777" w:rsidR="00526003" w:rsidRPr="00F05C56" w:rsidRDefault="001F737C" w:rsidP="001F737C">
      <w:pPr>
        <w:pStyle w:val="Numbered3"/>
        <w:numPr>
          <w:ilvl w:val="0"/>
          <w:numId w:val="0"/>
        </w:numPr>
        <w:tabs>
          <w:tab w:val="left" w:pos="2160"/>
        </w:tabs>
        <w:ind w:left="2160" w:hanging="720"/>
        <w:rPr>
          <w:rFonts w:asciiTheme="minorHAnsi" w:hAnsiTheme="minorHAnsi"/>
        </w:rPr>
      </w:pPr>
      <w:bookmarkStart w:id="1" w:name="OLE_LINK2"/>
      <w:r>
        <w:rPr>
          <w:rFonts w:asciiTheme="minorHAnsi" w:hAnsiTheme="minorHAnsi"/>
          <w:spacing w:val="-3"/>
        </w:rPr>
        <w:t>7.1.6</w:t>
      </w:r>
      <w:r>
        <w:rPr>
          <w:rFonts w:asciiTheme="minorHAnsi" w:hAnsiTheme="minorHAnsi"/>
          <w:spacing w:val="-3"/>
        </w:rPr>
        <w:tab/>
      </w:r>
      <w:r w:rsidR="00526003" w:rsidRPr="00F05C56">
        <w:rPr>
          <w:rFonts w:asciiTheme="minorHAnsi" w:hAnsiTheme="minorHAnsi"/>
          <w:spacing w:val="-3"/>
        </w:rPr>
        <w:t xml:space="preserve">In the event that the Pay Body agrees to </w:t>
      </w:r>
      <w:r w:rsidR="00796B8E" w:rsidRPr="00F05C56">
        <w:rPr>
          <w:rFonts w:asciiTheme="minorHAnsi" w:hAnsiTheme="minorHAnsi"/>
          <w:spacing w:val="-3"/>
        </w:rPr>
        <w:t>the</w:t>
      </w:r>
      <w:r w:rsidR="00526003" w:rsidRPr="00F05C56">
        <w:rPr>
          <w:rFonts w:asciiTheme="minorHAnsi" w:hAnsiTheme="minorHAnsi"/>
          <w:spacing w:val="-3"/>
        </w:rPr>
        <w:t xml:space="preserve"> </w:t>
      </w:r>
      <w:r w:rsidR="007E1DE9" w:rsidRPr="00F05C56">
        <w:rPr>
          <w:rFonts w:asciiTheme="minorHAnsi" w:hAnsiTheme="minorHAnsi"/>
        </w:rPr>
        <w:t>Headteacher</w:t>
      </w:r>
      <w:r w:rsidR="00526003" w:rsidRPr="00F05C56">
        <w:rPr>
          <w:rFonts w:asciiTheme="minorHAnsi" w:hAnsiTheme="minorHAnsi"/>
        </w:rPr>
        <w:t xml:space="preserve"> also being made the </w:t>
      </w:r>
      <w:r w:rsidR="007E1DE9" w:rsidRPr="00F05C56">
        <w:rPr>
          <w:rFonts w:asciiTheme="minorHAnsi" w:hAnsiTheme="minorHAnsi"/>
        </w:rPr>
        <w:t>Headteacher</w:t>
      </w:r>
      <w:r w:rsidR="00526003" w:rsidRPr="00F05C56">
        <w:rPr>
          <w:rFonts w:asciiTheme="minorHAnsi" w:hAnsiTheme="minorHAnsi"/>
        </w:rPr>
        <w:t xml:space="preserve"> of another school on a permanent basis, the </w:t>
      </w:r>
      <w:r w:rsidR="007E1DE9" w:rsidRPr="00F05C56">
        <w:rPr>
          <w:rFonts w:asciiTheme="minorHAnsi" w:hAnsiTheme="minorHAnsi"/>
        </w:rPr>
        <w:t>Headteacher</w:t>
      </w:r>
      <w:r w:rsidR="00526003" w:rsidRPr="00F05C56">
        <w:rPr>
          <w:rFonts w:asciiTheme="minorHAnsi" w:hAnsiTheme="minorHAnsi"/>
        </w:rPr>
        <w:t>’s salary will determined in accordance with STPC Document 201</w:t>
      </w:r>
      <w:r w:rsidR="00C46292" w:rsidRPr="00F05C56">
        <w:rPr>
          <w:rFonts w:asciiTheme="minorHAnsi" w:hAnsiTheme="minorHAnsi"/>
        </w:rPr>
        <w:t>6</w:t>
      </w:r>
      <w:r w:rsidR="00526003" w:rsidRPr="00F05C56">
        <w:rPr>
          <w:rFonts w:asciiTheme="minorHAnsi" w:hAnsiTheme="minorHAnsi"/>
        </w:rPr>
        <w:t xml:space="preserve"> (paragraph 6.6).</w:t>
      </w:r>
    </w:p>
    <w:p w14:paraId="0BA3F574" w14:textId="77777777" w:rsidR="00526003" w:rsidRPr="00F05C56" w:rsidRDefault="001F737C" w:rsidP="001F737C">
      <w:pPr>
        <w:pStyle w:val="Numbered3"/>
        <w:numPr>
          <w:ilvl w:val="0"/>
          <w:numId w:val="0"/>
        </w:numPr>
        <w:tabs>
          <w:tab w:val="left" w:pos="2160"/>
        </w:tabs>
        <w:ind w:left="2160" w:hanging="720"/>
        <w:rPr>
          <w:rFonts w:asciiTheme="minorHAnsi" w:hAnsiTheme="minorHAnsi"/>
        </w:rPr>
      </w:pPr>
      <w:r>
        <w:rPr>
          <w:rFonts w:asciiTheme="minorHAnsi" w:hAnsiTheme="minorHAnsi"/>
        </w:rPr>
        <w:t>7.1.7</w:t>
      </w:r>
      <w:r>
        <w:rPr>
          <w:rFonts w:asciiTheme="minorHAnsi" w:hAnsiTheme="minorHAnsi"/>
        </w:rPr>
        <w:tab/>
      </w:r>
      <w:proofErr w:type="gramStart"/>
      <w:r w:rsidR="00526003" w:rsidRPr="00F05C56">
        <w:rPr>
          <w:rFonts w:asciiTheme="minorHAnsi" w:hAnsiTheme="minorHAnsi"/>
        </w:rPr>
        <w:t>Where</w:t>
      </w:r>
      <w:proofErr w:type="gramEnd"/>
      <w:r w:rsidR="00526003" w:rsidRPr="00F05C56">
        <w:rPr>
          <w:rFonts w:asciiTheme="minorHAnsi" w:hAnsiTheme="minorHAnsi"/>
        </w:rPr>
        <w:t xml:space="preserve"> such a decision is made then the </w:t>
      </w:r>
      <w:r w:rsidR="009A6A8B" w:rsidRPr="00F05C56">
        <w:rPr>
          <w:rFonts w:asciiTheme="minorHAnsi" w:hAnsiTheme="minorHAnsi"/>
        </w:rPr>
        <w:t>Pay</w:t>
      </w:r>
      <w:r w:rsidR="00526003" w:rsidRPr="00F05C56">
        <w:rPr>
          <w:rFonts w:asciiTheme="minorHAnsi" w:hAnsiTheme="minorHAnsi"/>
        </w:rPr>
        <w:t xml:space="preserve"> Body will also review the salary ranges of any other teachers affected by the arrangement by increased responsibilities. Where such arrangements are temporary the safeguarding provisions will not apply.</w:t>
      </w:r>
    </w:p>
    <w:bookmarkEnd w:id="1"/>
    <w:p w14:paraId="2C0C1D36" w14:textId="77777777" w:rsidR="004953FB" w:rsidRPr="00F82DD4" w:rsidRDefault="001F737C" w:rsidP="001F737C">
      <w:pPr>
        <w:pStyle w:val="Numbered3"/>
        <w:numPr>
          <w:ilvl w:val="0"/>
          <w:numId w:val="0"/>
        </w:numPr>
        <w:tabs>
          <w:tab w:val="left" w:pos="2160"/>
        </w:tabs>
        <w:ind w:left="2160" w:hanging="720"/>
        <w:rPr>
          <w:rFonts w:asciiTheme="minorHAnsi" w:hAnsiTheme="minorHAnsi"/>
        </w:rPr>
      </w:pPr>
      <w:r>
        <w:rPr>
          <w:rFonts w:asciiTheme="minorHAnsi" w:hAnsiTheme="minorHAnsi"/>
        </w:rPr>
        <w:t>7.1.8</w:t>
      </w:r>
      <w:r>
        <w:rPr>
          <w:rFonts w:asciiTheme="minorHAnsi" w:hAnsiTheme="minorHAnsi"/>
        </w:rPr>
        <w:tab/>
      </w:r>
      <w:r w:rsidR="00526003" w:rsidRPr="00F05C56">
        <w:rPr>
          <w:rFonts w:asciiTheme="minorHAnsi" w:hAnsiTheme="minorHAnsi"/>
        </w:rPr>
        <w:t xml:space="preserve">The </w:t>
      </w:r>
      <w:r w:rsidR="00C46292" w:rsidRPr="00F05C56">
        <w:rPr>
          <w:rFonts w:asciiTheme="minorHAnsi" w:hAnsiTheme="minorHAnsi"/>
        </w:rPr>
        <w:t xml:space="preserve">Pay </w:t>
      </w:r>
      <w:r w:rsidR="00526003" w:rsidRPr="00F05C56">
        <w:rPr>
          <w:rFonts w:asciiTheme="minorHAnsi" w:hAnsiTheme="minorHAnsi"/>
        </w:rPr>
        <w:t xml:space="preserve">ranges for a </w:t>
      </w:r>
      <w:r w:rsidR="006C38C1" w:rsidRPr="00F05C56">
        <w:rPr>
          <w:rFonts w:asciiTheme="minorHAnsi" w:hAnsiTheme="minorHAnsi"/>
        </w:rPr>
        <w:t>Deputy</w:t>
      </w:r>
      <w:r w:rsidR="00526003" w:rsidRPr="00F05C56">
        <w:rPr>
          <w:rFonts w:asciiTheme="minorHAnsi" w:hAnsiTheme="minorHAnsi"/>
        </w:rPr>
        <w:t xml:space="preserve"> or </w:t>
      </w:r>
      <w:r w:rsidR="006C38C1" w:rsidRPr="00F05C56">
        <w:rPr>
          <w:rFonts w:asciiTheme="minorHAnsi" w:hAnsiTheme="minorHAnsi"/>
        </w:rPr>
        <w:t>Assistant</w:t>
      </w:r>
      <w:r w:rsidR="00526003" w:rsidRPr="00F05C56">
        <w:rPr>
          <w:rFonts w:asciiTheme="minorHAnsi" w:hAnsiTheme="minorHAnsi"/>
        </w:rPr>
        <w:t xml:space="preserve"> </w:t>
      </w:r>
      <w:r w:rsidR="007E1DE9" w:rsidRPr="00F05C56">
        <w:rPr>
          <w:rFonts w:asciiTheme="minorHAnsi" w:hAnsiTheme="minorHAnsi"/>
        </w:rPr>
        <w:t>Headteacher</w:t>
      </w:r>
      <w:r w:rsidR="00526003" w:rsidRPr="00F05C56">
        <w:rPr>
          <w:rFonts w:asciiTheme="minorHAnsi" w:hAnsiTheme="minorHAnsi"/>
        </w:rPr>
        <w:t xml:space="preserve"> shall be determined with reference to the school's HT</w:t>
      </w:r>
      <w:r w:rsidR="00C46292" w:rsidRPr="00F05C56">
        <w:rPr>
          <w:rFonts w:asciiTheme="minorHAnsi" w:hAnsiTheme="minorHAnsi"/>
        </w:rPr>
        <w:t>P</w:t>
      </w:r>
      <w:r w:rsidR="00526003" w:rsidRPr="00F05C56">
        <w:rPr>
          <w:rFonts w:asciiTheme="minorHAnsi" w:hAnsiTheme="minorHAnsi"/>
        </w:rPr>
        <w:t>R as defined by the STPC Document.</w:t>
      </w:r>
    </w:p>
    <w:p w14:paraId="67C971B0" w14:textId="77777777" w:rsidR="00526003" w:rsidRPr="00F05C56" w:rsidRDefault="001F737C" w:rsidP="001F737C">
      <w:pPr>
        <w:pStyle w:val="Numbered2"/>
        <w:numPr>
          <w:ilvl w:val="0"/>
          <w:numId w:val="0"/>
        </w:numPr>
        <w:ind w:left="720"/>
        <w:rPr>
          <w:rFonts w:asciiTheme="minorHAnsi" w:hAnsiTheme="minorHAnsi"/>
          <w:szCs w:val="22"/>
        </w:rPr>
      </w:pPr>
      <w:r>
        <w:rPr>
          <w:rFonts w:asciiTheme="minorHAnsi" w:hAnsiTheme="minorHAnsi"/>
          <w:szCs w:val="22"/>
        </w:rPr>
        <w:t>7.2</w:t>
      </w:r>
      <w:r>
        <w:rPr>
          <w:rFonts w:asciiTheme="minorHAnsi" w:hAnsiTheme="minorHAnsi"/>
          <w:szCs w:val="22"/>
        </w:rPr>
        <w:tab/>
      </w:r>
      <w:r w:rsidR="00526003" w:rsidRPr="00F05C56">
        <w:rPr>
          <w:rFonts w:asciiTheme="minorHAnsi" w:hAnsiTheme="minorHAnsi"/>
          <w:szCs w:val="22"/>
        </w:rPr>
        <w:t xml:space="preserve">Annual Review of </w:t>
      </w:r>
      <w:r w:rsidR="007E1DE9" w:rsidRPr="00F05C56">
        <w:rPr>
          <w:rFonts w:asciiTheme="minorHAnsi" w:hAnsiTheme="minorHAnsi"/>
          <w:szCs w:val="22"/>
        </w:rPr>
        <w:t>Headteacher</w:t>
      </w:r>
      <w:r w:rsidR="00526003" w:rsidRPr="00F05C56">
        <w:rPr>
          <w:rFonts w:asciiTheme="minorHAnsi" w:hAnsiTheme="minorHAnsi"/>
          <w:szCs w:val="22"/>
        </w:rPr>
        <w:t>’s salary</w:t>
      </w:r>
    </w:p>
    <w:p w14:paraId="361B5B4F" w14:textId="77777777" w:rsidR="00526003" w:rsidRPr="00F05C56" w:rsidRDefault="001F737C" w:rsidP="001F737C">
      <w:pPr>
        <w:pStyle w:val="Numbered3"/>
        <w:numPr>
          <w:ilvl w:val="0"/>
          <w:numId w:val="0"/>
        </w:numPr>
        <w:tabs>
          <w:tab w:val="left" w:pos="2250"/>
        </w:tabs>
        <w:ind w:left="2160" w:hanging="720"/>
        <w:rPr>
          <w:rFonts w:asciiTheme="minorHAnsi" w:hAnsiTheme="minorHAnsi"/>
        </w:rPr>
      </w:pPr>
      <w:r>
        <w:rPr>
          <w:rFonts w:asciiTheme="minorHAnsi" w:hAnsiTheme="minorHAnsi"/>
        </w:rPr>
        <w:t>7.2.1</w:t>
      </w:r>
      <w:r>
        <w:rPr>
          <w:rFonts w:asciiTheme="minorHAnsi" w:hAnsiTheme="minorHAnsi"/>
        </w:rPr>
        <w:tab/>
      </w:r>
      <w:r w:rsidR="00526003" w:rsidRPr="00F05C56">
        <w:rPr>
          <w:rFonts w:asciiTheme="minorHAnsi" w:hAnsiTheme="minorHAnsi"/>
        </w:rPr>
        <w:t xml:space="preserve">At the beginning of each academic year, or at any such time as the Pay Body </w:t>
      </w:r>
      <w:r w:rsidR="004953FB" w:rsidRPr="00F05C56">
        <w:rPr>
          <w:rFonts w:asciiTheme="minorHAnsi" w:hAnsiTheme="minorHAnsi"/>
        </w:rPr>
        <w:t>(</w:t>
      </w:r>
      <w:r w:rsidR="00526003" w:rsidRPr="00F05C56">
        <w:rPr>
          <w:rFonts w:asciiTheme="minorHAnsi" w:hAnsiTheme="minorHAnsi"/>
        </w:rPr>
        <w:t xml:space="preserve">in consultation with the </w:t>
      </w:r>
      <w:r w:rsidR="007E1DE9" w:rsidRPr="00F05C56">
        <w:rPr>
          <w:rFonts w:asciiTheme="minorHAnsi" w:hAnsiTheme="minorHAnsi"/>
        </w:rPr>
        <w:t>Headteacher</w:t>
      </w:r>
      <w:r w:rsidR="004953FB" w:rsidRPr="00F05C56">
        <w:rPr>
          <w:rFonts w:asciiTheme="minorHAnsi" w:hAnsiTheme="minorHAnsi"/>
        </w:rPr>
        <w:t>)</w:t>
      </w:r>
      <w:r w:rsidR="00526003" w:rsidRPr="00F05C56">
        <w:rPr>
          <w:rFonts w:asciiTheme="minorHAnsi" w:hAnsiTheme="minorHAnsi"/>
        </w:rPr>
        <w:t xml:space="preserve"> may decide</w:t>
      </w:r>
      <w:r w:rsidR="004953FB" w:rsidRPr="00F05C56">
        <w:rPr>
          <w:rFonts w:asciiTheme="minorHAnsi" w:hAnsiTheme="minorHAnsi"/>
        </w:rPr>
        <w:t>,</w:t>
      </w:r>
      <w:r w:rsidR="00526003" w:rsidRPr="00F05C56">
        <w:rPr>
          <w:rFonts w:asciiTheme="minorHAnsi" w:hAnsiTheme="minorHAnsi"/>
        </w:rPr>
        <w:t xml:space="preserve"> the </w:t>
      </w:r>
      <w:r w:rsidR="009A6A8B" w:rsidRPr="00F05C56">
        <w:rPr>
          <w:rFonts w:asciiTheme="minorHAnsi" w:hAnsiTheme="minorHAnsi"/>
        </w:rPr>
        <w:t>Appraisal Review</w:t>
      </w:r>
      <w:r w:rsidR="00526003" w:rsidRPr="00F05C56">
        <w:rPr>
          <w:rFonts w:asciiTheme="minorHAnsi" w:hAnsiTheme="minorHAnsi"/>
        </w:rPr>
        <w:t xml:space="preserve"> </w:t>
      </w:r>
      <w:r w:rsidR="00796B8E" w:rsidRPr="00F05C56">
        <w:rPr>
          <w:rFonts w:asciiTheme="minorHAnsi" w:hAnsiTheme="minorHAnsi"/>
        </w:rPr>
        <w:t>Commit</w:t>
      </w:r>
      <w:r w:rsidR="00D91B8D" w:rsidRPr="00F05C56">
        <w:rPr>
          <w:rFonts w:asciiTheme="minorHAnsi" w:hAnsiTheme="minorHAnsi"/>
        </w:rPr>
        <w:t>t</w:t>
      </w:r>
      <w:r w:rsidR="00796B8E" w:rsidRPr="00F05C56">
        <w:rPr>
          <w:rFonts w:asciiTheme="minorHAnsi" w:hAnsiTheme="minorHAnsi"/>
        </w:rPr>
        <w:t>ee</w:t>
      </w:r>
      <w:r w:rsidR="00526003" w:rsidRPr="00F05C56">
        <w:rPr>
          <w:rFonts w:asciiTheme="minorHAnsi" w:hAnsiTheme="minorHAnsi"/>
        </w:rPr>
        <w:t xml:space="preserve"> referred to in 2.8 will agree with the </w:t>
      </w:r>
      <w:r w:rsidR="007E1DE9" w:rsidRPr="00F05C56">
        <w:rPr>
          <w:rFonts w:asciiTheme="minorHAnsi" w:hAnsiTheme="minorHAnsi"/>
        </w:rPr>
        <w:t>Headteacher</w:t>
      </w:r>
      <w:r w:rsidR="00526003" w:rsidRPr="00F05C56">
        <w:rPr>
          <w:rFonts w:asciiTheme="minorHAnsi" w:hAnsiTheme="minorHAnsi"/>
        </w:rPr>
        <w:t xml:space="preserve"> or </w:t>
      </w:r>
      <w:r w:rsidR="004953FB" w:rsidRPr="00F05C56">
        <w:rPr>
          <w:rFonts w:asciiTheme="minorHAnsi" w:hAnsiTheme="minorHAnsi"/>
        </w:rPr>
        <w:t>(</w:t>
      </w:r>
      <w:r w:rsidR="00526003" w:rsidRPr="00F05C56">
        <w:rPr>
          <w:rFonts w:asciiTheme="minorHAnsi" w:hAnsiTheme="minorHAnsi"/>
        </w:rPr>
        <w:t>in the absence of agreement</w:t>
      </w:r>
      <w:r w:rsidR="004953FB" w:rsidRPr="00F05C56">
        <w:rPr>
          <w:rFonts w:asciiTheme="minorHAnsi" w:hAnsiTheme="minorHAnsi"/>
        </w:rPr>
        <w:t>)</w:t>
      </w:r>
      <w:r w:rsidR="00526003" w:rsidRPr="00F05C56">
        <w:rPr>
          <w:rFonts w:asciiTheme="minorHAnsi" w:hAnsiTheme="minorHAnsi"/>
        </w:rPr>
        <w:t xml:space="preserve"> set performance objectives together with performance indicators/measures appropriate to each objective.</w:t>
      </w:r>
      <w:r w:rsidR="00452F04" w:rsidRPr="00F05C56">
        <w:rPr>
          <w:rFonts w:asciiTheme="minorHAnsi" w:hAnsiTheme="minorHAnsi"/>
        </w:rPr>
        <w:t xml:space="preserve"> </w:t>
      </w:r>
      <w:r w:rsidR="00526003" w:rsidRPr="00F05C56">
        <w:rPr>
          <w:rFonts w:asciiTheme="minorHAnsi" w:hAnsiTheme="minorHAnsi"/>
        </w:rPr>
        <w:t>The performance objectives will reflect priorities identified in the school’s development plan.</w:t>
      </w:r>
    </w:p>
    <w:p w14:paraId="528AAE87" w14:textId="77777777" w:rsidR="00526003" w:rsidRPr="00F05C56" w:rsidRDefault="001F737C" w:rsidP="001F737C">
      <w:pPr>
        <w:pStyle w:val="Numbered3"/>
        <w:numPr>
          <w:ilvl w:val="0"/>
          <w:numId w:val="0"/>
        </w:numPr>
        <w:ind w:left="2160" w:hanging="720"/>
        <w:rPr>
          <w:rFonts w:asciiTheme="minorHAnsi" w:hAnsiTheme="minorHAnsi"/>
        </w:rPr>
      </w:pPr>
      <w:r>
        <w:rPr>
          <w:rFonts w:asciiTheme="minorHAnsi" w:hAnsiTheme="minorHAnsi"/>
        </w:rPr>
        <w:t>7.2.2</w:t>
      </w:r>
      <w:r>
        <w:rPr>
          <w:rFonts w:asciiTheme="minorHAnsi" w:hAnsiTheme="minorHAnsi"/>
        </w:rPr>
        <w:tab/>
      </w:r>
      <w:proofErr w:type="gramStart"/>
      <w:r w:rsidR="00526003" w:rsidRPr="00F05C56">
        <w:rPr>
          <w:rFonts w:asciiTheme="minorHAnsi" w:hAnsiTheme="minorHAnsi"/>
        </w:rPr>
        <w:t>An</w:t>
      </w:r>
      <w:proofErr w:type="gramEnd"/>
      <w:r w:rsidR="00526003" w:rsidRPr="00F05C56">
        <w:rPr>
          <w:rFonts w:asciiTheme="minorHAnsi" w:hAnsiTheme="minorHAnsi"/>
        </w:rPr>
        <w:t xml:space="preserve"> external adviser appointed by the school will s</w:t>
      </w:r>
      <w:r w:rsidR="00472EE9" w:rsidRPr="00F05C56">
        <w:rPr>
          <w:rFonts w:asciiTheme="minorHAnsi" w:hAnsiTheme="minorHAnsi"/>
        </w:rPr>
        <w:t xml:space="preserve">upport the </w:t>
      </w:r>
      <w:r w:rsidR="009A6A8B" w:rsidRPr="00F05C56">
        <w:rPr>
          <w:rFonts w:asciiTheme="minorHAnsi" w:hAnsiTheme="minorHAnsi"/>
        </w:rPr>
        <w:t xml:space="preserve">Appraisal Review </w:t>
      </w:r>
      <w:r w:rsidR="00796B8E" w:rsidRPr="00F05C56">
        <w:rPr>
          <w:rFonts w:asciiTheme="minorHAnsi" w:hAnsiTheme="minorHAnsi"/>
        </w:rPr>
        <w:t>Commit</w:t>
      </w:r>
      <w:r w:rsidR="00D91B8D" w:rsidRPr="00F05C56">
        <w:rPr>
          <w:rFonts w:asciiTheme="minorHAnsi" w:hAnsiTheme="minorHAnsi"/>
        </w:rPr>
        <w:t>t</w:t>
      </w:r>
      <w:r w:rsidR="00796B8E" w:rsidRPr="00F05C56">
        <w:rPr>
          <w:rFonts w:asciiTheme="minorHAnsi" w:hAnsiTheme="minorHAnsi"/>
        </w:rPr>
        <w:t>ee</w:t>
      </w:r>
      <w:r w:rsidR="00472EE9" w:rsidRPr="00F05C56">
        <w:rPr>
          <w:rFonts w:asciiTheme="minorHAnsi" w:hAnsiTheme="minorHAnsi"/>
        </w:rPr>
        <w:t xml:space="preserve"> </w:t>
      </w:r>
      <w:r w:rsidR="00526003" w:rsidRPr="00F05C56">
        <w:rPr>
          <w:rFonts w:asciiTheme="minorHAnsi" w:hAnsiTheme="minorHAnsi"/>
        </w:rPr>
        <w:t xml:space="preserve">in carrying out the annual performance review of the </w:t>
      </w:r>
      <w:r w:rsidR="007E1DE9" w:rsidRPr="00F05C56">
        <w:rPr>
          <w:rFonts w:asciiTheme="minorHAnsi" w:hAnsiTheme="minorHAnsi"/>
        </w:rPr>
        <w:t>Headteacher</w:t>
      </w:r>
      <w:r w:rsidR="00526003" w:rsidRPr="00F05C56">
        <w:rPr>
          <w:rFonts w:asciiTheme="minorHAnsi" w:hAnsiTheme="minorHAnsi"/>
        </w:rPr>
        <w:t>.</w:t>
      </w:r>
      <w:r w:rsidR="00452F04" w:rsidRPr="00F05C56">
        <w:rPr>
          <w:rFonts w:asciiTheme="minorHAnsi" w:hAnsiTheme="minorHAnsi"/>
        </w:rPr>
        <w:t xml:space="preserve"> </w:t>
      </w:r>
      <w:r w:rsidR="00526003" w:rsidRPr="00F05C56">
        <w:rPr>
          <w:rFonts w:asciiTheme="minorHAnsi" w:hAnsiTheme="minorHAnsi"/>
        </w:rPr>
        <w:t xml:space="preserve">The performance review and review statement will be conducted in accordance with the Pay Body’s Appraisal </w:t>
      </w:r>
      <w:r w:rsidR="00C103A1" w:rsidRPr="00F05C56">
        <w:rPr>
          <w:rFonts w:asciiTheme="minorHAnsi" w:hAnsiTheme="minorHAnsi"/>
        </w:rPr>
        <w:t>P</w:t>
      </w:r>
      <w:r w:rsidR="00526003" w:rsidRPr="00F05C56">
        <w:rPr>
          <w:rFonts w:asciiTheme="minorHAnsi" w:hAnsiTheme="minorHAnsi"/>
        </w:rPr>
        <w:t>olicy.</w:t>
      </w:r>
    </w:p>
    <w:p w14:paraId="2D56602A" w14:textId="77777777" w:rsidR="00526003" w:rsidRPr="00F05C56" w:rsidRDefault="001F737C" w:rsidP="001F737C">
      <w:pPr>
        <w:pStyle w:val="Numbered3"/>
        <w:numPr>
          <w:ilvl w:val="0"/>
          <w:numId w:val="0"/>
        </w:numPr>
        <w:ind w:left="2160" w:hanging="720"/>
        <w:rPr>
          <w:rFonts w:asciiTheme="minorHAnsi" w:hAnsiTheme="minorHAnsi"/>
        </w:rPr>
      </w:pPr>
      <w:r>
        <w:rPr>
          <w:rFonts w:asciiTheme="minorHAnsi" w:hAnsiTheme="minorHAnsi"/>
        </w:rPr>
        <w:t>7.2.3</w:t>
      </w:r>
      <w:r>
        <w:rPr>
          <w:rFonts w:asciiTheme="minorHAnsi" w:hAnsiTheme="minorHAnsi"/>
        </w:rPr>
        <w:tab/>
      </w:r>
      <w:r w:rsidR="00796B8E" w:rsidRPr="00F05C56">
        <w:rPr>
          <w:rFonts w:asciiTheme="minorHAnsi" w:hAnsiTheme="minorHAnsi"/>
        </w:rPr>
        <w:t>In the Autumn T</w:t>
      </w:r>
      <w:r w:rsidR="00526003" w:rsidRPr="00F05C56">
        <w:rPr>
          <w:rFonts w:asciiTheme="minorHAnsi" w:hAnsiTheme="minorHAnsi"/>
        </w:rPr>
        <w:t xml:space="preserve">erm of each year, (or where determined differently by the Pay Body as referred to in 7.2.1 above, in the half term immediately prior to the anniversary of the setting of the performance criteria), the </w:t>
      </w:r>
      <w:r w:rsidR="00472EE9" w:rsidRPr="00F05C56">
        <w:rPr>
          <w:rFonts w:asciiTheme="minorHAnsi" w:hAnsiTheme="minorHAnsi"/>
        </w:rPr>
        <w:t>Review Committee</w:t>
      </w:r>
      <w:r w:rsidR="00526003" w:rsidRPr="00F05C56">
        <w:rPr>
          <w:rFonts w:asciiTheme="minorHAnsi" w:hAnsiTheme="minorHAnsi"/>
        </w:rPr>
        <w:t xml:space="preserve"> will receive recommendation</w:t>
      </w:r>
      <w:r w:rsidR="00472EE9" w:rsidRPr="00F05C56">
        <w:rPr>
          <w:rFonts w:asciiTheme="minorHAnsi" w:hAnsiTheme="minorHAnsi"/>
        </w:rPr>
        <w:t xml:space="preserve">s from the </w:t>
      </w:r>
      <w:r w:rsidR="009A6A8B" w:rsidRPr="00F05C56">
        <w:rPr>
          <w:rFonts w:asciiTheme="minorHAnsi" w:hAnsiTheme="minorHAnsi"/>
        </w:rPr>
        <w:t xml:space="preserve">Appraisal Review </w:t>
      </w:r>
      <w:r w:rsidR="001C726D" w:rsidRPr="00F05C56">
        <w:rPr>
          <w:rFonts w:asciiTheme="minorHAnsi" w:hAnsiTheme="minorHAnsi"/>
        </w:rPr>
        <w:t>Committee</w:t>
      </w:r>
      <w:r w:rsidR="00472EE9" w:rsidRPr="00F05C56">
        <w:rPr>
          <w:rFonts w:asciiTheme="minorHAnsi" w:hAnsiTheme="minorHAnsi"/>
        </w:rPr>
        <w:t xml:space="preserve"> </w:t>
      </w:r>
      <w:r w:rsidR="00526003" w:rsidRPr="00F05C56">
        <w:rPr>
          <w:rFonts w:asciiTheme="minorHAnsi" w:hAnsiTheme="minorHAnsi"/>
        </w:rPr>
        <w:t>(having consulted the Chair of Pay Body, if s/h</w:t>
      </w:r>
      <w:r w:rsidR="009A6A8B" w:rsidRPr="00F05C56">
        <w:rPr>
          <w:rFonts w:asciiTheme="minorHAnsi" w:hAnsiTheme="minorHAnsi"/>
        </w:rPr>
        <w:t xml:space="preserve">e is not an </w:t>
      </w:r>
      <w:r w:rsidR="009A6A8B" w:rsidRPr="00F05C56">
        <w:rPr>
          <w:rFonts w:asciiTheme="minorHAnsi" w:hAnsiTheme="minorHAnsi"/>
        </w:rPr>
        <w:lastRenderedPageBreak/>
        <w:t>Appraisal Review governor)</w:t>
      </w:r>
      <w:r w:rsidR="00526003" w:rsidRPr="00F05C56">
        <w:rPr>
          <w:rFonts w:asciiTheme="minorHAnsi" w:hAnsiTheme="minorHAnsi"/>
        </w:rPr>
        <w:t xml:space="preserve"> </w:t>
      </w:r>
      <w:r w:rsidR="00EA435F" w:rsidRPr="00F05C56">
        <w:rPr>
          <w:rFonts w:asciiTheme="minorHAnsi" w:hAnsiTheme="minorHAnsi"/>
        </w:rPr>
        <w:t>regarding</w:t>
      </w:r>
      <w:r w:rsidR="00526003" w:rsidRPr="00F05C56">
        <w:rPr>
          <w:rFonts w:asciiTheme="minorHAnsi" w:hAnsiTheme="minorHAnsi"/>
        </w:rPr>
        <w:t xml:space="preserve"> the salary of the </w:t>
      </w:r>
      <w:r w:rsidR="007E1DE9" w:rsidRPr="00F05C56">
        <w:rPr>
          <w:rFonts w:asciiTheme="minorHAnsi" w:hAnsiTheme="minorHAnsi"/>
        </w:rPr>
        <w:t>Headteacher</w:t>
      </w:r>
      <w:r w:rsidR="00526003" w:rsidRPr="00F05C56">
        <w:rPr>
          <w:rFonts w:asciiTheme="minorHAnsi" w:hAnsiTheme="minorHAnsi"/>
        </w:rPr>
        <w:t>.</w:t>
      </w:r>
      <w:r w:rsidR="00452F04" w:rsidRPr="00F05C56">
        <w:rPr>
          <w:rFonts w:asciiTheme="minorHAnsi" w:hAnsiTheme="minorHAnsi"/>
        </w:rPr>
        <w:t xml:space="preserve"> </w:t>
      </w:r>
      <w:r w:rsidR="00526003" w:rsidRPr="00F05C56">
        <w:rPr>
          <w:rFonts w:asciiTheme="minorHAnsi" w:hAnsiTheme="minorHAnsi"/>
        </w:rPr>
        <w:t xml:space="preserve">The recommendation shall </w:t>
      </w:r>
      <w:r w:rsidR="00472EE9" w:rsidRPr="00F05C56">
        <w:rPr>
          <w:rFonts w:asciiTheme="minorHAnsi" w:hAnsiTheme="minorHAnsi"/>
        </w:rPr>
        <w:t xml:space="preserve">reflect the </w:t>
      </w:r>
      <w:r w:rsidR="009A6A8B" w:rsidRPr="00F05C56">
        <w:rPr>
          <w:rFonts w:asciiTheme="minorHAnsi" w:hAnsiTheme="minorHAnsi"/>
        </w:rPr>
        <w:t xml:space="preserve">Appraisal Review </w:t>
      </w:r>
      <w:r w:rsidR="00C463B0" w:rsidRPr="00F05C56">
        <w:rPr>
          <w:rFonts w:asciiTheme="minorHAnsi" w:hAnsiTheme="minorHAnsi"/>
        </w:rPr>
        <w:t>Committee</w:t>
      </w:r>
      <w:r w:rsidR="00472EE9" w:rsidRPr="00F05C56">
        <w:rPr>
          <w:rFonts w:asciiTheme="minorHAnsi" w:hAnsiTheme="minorHAnsi"/>
        </w:rPr>
        <w:t xml:space="preserve"> </w:t>
      </w:r>
      <w:r w:rsidR="00526003" w:rsidRPr="00F05C56">
        <w:rPr>
          <w:rFonts w:asciiTheme="minorHAnsi" w:hAnsiTheme="minorHAnsi"/>
        </w:rPr>
        <w:t xml:space="preserve">views based on the outcomes of the annual performance review and the Chair of Pay Body’s view of the </w:t>
      </w:r>
      <w:r w:rsidR="007E1DE9" w:rsidRPr="00F05C56">
        <w:rPr>
          <w:rFonts w:asciiTheme="minorHAnsi" w:hAnsiTheme="minorHAnsi"/>
        </w:rPr>
        <w:t>Headteacher</w:t>
      </w:r>
      <w:r w:rsidR="00526003" w:rsidRPr="00F05C56">
        <w:rPr>
          <w:rFonts w:asciiTheme="minorHAnsi" w:hAnsiTheme="minorHAnsi"/>
        </w:rPr>
        <w:t>’s overall performance during the year.</w:t>
      </w:r>
      <w:r w:rsidR="00452F04" w:rsidRPr="00F05C56">
        <w:rPr>
          <w:rFonts w:asciiTheme="minorHAnsi" w:hAnsiTheme="minorHAnsi"/>
        </w:rPr>
        <w:t xml:space="preserve"> </w:t>
      </w:r>
      <w:r w:rsidR="00526003" w:rsidRPr="00F05C56">
        <w:rPr>
          <w:rFonts w:asciiTheme="minorHAnsi" w:hAnsiTheme="minorHAnsi"/>
        </w:rPr>
        <w:t xml:space="preserve">Any recommendation for </w:t>
      </w:r>
      <w:r w:rsidR="00C463B0" w:rsidRPr="00F05C56">
        <w:rPr>
          <w:rFonts w:asciiTheme="minorHAnsi" w:hAnsiTheme="minorHAnsi"/>
        </w:rPr>
        <w:t>progression within the HTPR</w:t>
      </w:r>
      <w:r w:rsidR="00526003" w:rsidRPr="00F05C56">
        <w:rPr>
          <w:rFonts w:asciiTheme="minorHAnsi" w:hAnsiTheme="minorHAnsi"/>
        </w:rPr>
        <w:t xml:space="preserve"> will identify the recommended number of points proposed.</w:t>
      </w:r>
      <w:r w:rsidR="00452F04" w:rsidRPr="00F05C56">
        <w:rPr>
          <w:rFonts w:asciiTheme="minorHAnsi" w:hAnsiTheme="minorHAnsi"/>
        </w:rPr>
        <w:t xml:space="preserve"> </w:t>
      </w:r>
      <w:r w:rsidR="00526003" w:rsidRPr="00F05C56">
        <w:rPr>
          <w:rFonts w:asciiTheme="minorHAnsi" w:hAnsiTheme="minorHAnsi"/>
        </w:rPr>
        <w:t xml:space="preserve">The </w:t>
      </w:r>
      <w:r w:rsidR="007E1DE9" w:rsidRPr="00F05C56">
        <w:rPr>
          <w:rFonts w:asciiTheme="minorHAnsi" w:hAnsiTheme="minorHAnsi"/>
        </w:rPr>
        <w:t>Headteacher</w:t>
      </w:r>
      <w:r w:rsidR="00526003" w:rsidRPr="00F05C56">
        <w:rPr>
          <w:rFonts w:asciiTheme="minorHAnsi" w:hAnsiTheme="minorHAnsi"/>
        </w:rPr>
        <w:t xml:space="preserve"> will be advised of the proposed recommendation and may make a written response to the recommendation.</w:t>
      </w:r>
    </w:p>
    <w:p w14:paraId="65B3ED0B" w14:textId="77777777" w:rsidR="00E14934" w:rsidRPr="00F82DD4" w:rsidRDefault="001F737C" w:rsidP="001F737C">
      <w:pPr>
        <w:pStyle w:val="Numbered3"/>
        <w:numPr>
          <w:ilvl w:val="0"/>
          <w:numId w:val="0"/>
        </w:numPr>
        <w:ind w:left="2160" w:hanging="720"/>
        <w:rPr>
          <w:rFonts w:asciiTheme="minorHAnsi" w:hAnsiTheme="minorHAnsi"/>
          <w:b/>
        </w:rPr>
      </w:pPr>
      <w:r>
        <w:rPr>
          <w:rFonts w:asciiTheme="minorHAnsi" w:hAnsiTheme="minorHAnsi"/>
        </w:rPr>
        <w:t>7.2.4</w:t>
      </w:r>
      <w:r>
        <w:rPr>
          <w:rFonts w:asciiTheme="minorHAnsi" w:hAnsiTheme="minorHAnsi"/>
        </w:rPr>
        <w:tab/>
      </w:r>
      <w:r w:rsidR="00526003" w:rsidRPr="00F05C56">
        <w:rPr>
          <w:rFonts w:asciiTheme="minorHAnsi" w:hAnsiTheme="minorHAnsi"/>
        </w:rPr>
        <w:t xml:space="preserve">The recommendation for the </w:t>
      </w:r>
      <w:r w:rsidR="007E1DE9" w:rsidRPr="00F05C56">
        <w:rPr>
          <w:rFonts w:asciiTheme="minorHAnsi" w:hAnsiTheme="minorHAnsi"/>
        </w:rPr>
        <w:t>Headteacher</w:t>
      </w:r>
      <w:r w:rsidR="00526003" w:rsidRPr="00F05C56">
        <w:rPr>
          <w:rFonts w:asciiTheme="minorHAnsi" w:hAnsiTheme="minorHAnsi"/>
        </w:rPr>
        <w:t xml:space="preserve"> will be made in a written statement to the </w:t>
      </w:r>
      <w:r w:rsidR="00472EE9" w:rsidRPr="00F05C56">
        <w:rPr>
          <w:rFonts w:asciiTheme="minorHAnsi" w:hAnsiTheme="minorHAnsi"/>
        </w:rPr>
        <w:t>Review Committee</w:t>
      </w:r>
      <w:r w:rsidR="00526003" w:rsidRPr="00F05C56">
        <w:rPr>
          <w:rFonts w:asciiTheme="minorHAnsi" w:hAnsiTheme="minorHAnsi"/>
        </w:rPr>
        <w:t>, giving reasons for the recommendation and the level of salary that it is recommended shou</w:t>
      </w:r>
      <w:r w:rsidR="00C463B0" w:rsidRPr="00F05C56">
        <w:rPr>
          <w:rFonts w:asciiTheme="minorHAnsi" w:hAnsiTheme="minorHAnsi"/>
        </w:rPr>
        <w:t xml:space="preserve">ld be paid from 1st September, including </w:t>
      </w:r>
      <w:r w:rsidR="00526003" w:rsidRPr="00F05C56">
        <w:rPr>
          <w:rFonts w:asciiTheme="minorHAnsi" w:hAnsiTheme="minorHAnsi"/>
        </w:rPr>
        <w:t>any additional payments as identified in the STPC Document, paragraph 10.</w:t>
      </w:r>
      <w:r w:rsidR="00452F04" w:rsidRPr="00F05C56">
        <w:rPr>
          <w:rFonts w:asciiTheme="minorHAnsi" w:hAnsiTheme="minorHAnsi"/>
        </w:rPr>
        <w:t xml:space="preserve"> </w:t>
      </w:r>
      <w:r w:rsidR="00526003" w:rsidRPr="00F05C56">
        <w:rPr>
          <w:rFonts w:asciiTheme="minorHAnsi" w:hAnsiTheme="minorHAnsi"/>
        </w:rPr>
        <w:t xml:space="preserve">The </w:t>
      </w:r>
      <w:r w:rsidR="00472EE9" w:rsidRPr="00F05C56">
        <w:rPr>
          <w:rFonts w:asciiTheme="minorHAnsi" w:hAnsiTheme="minorHAnsi"/>
        </w:rPr>
        <w:t>Review Committee</w:t>
      </w:r>
      <w:r w:rsidR="00526003" w:rsidRPr="00F05C56">
        <w:rPr>
          <w:rFonts w:asciiTheme="minorHAnsi" w:hAnsiTheme="minorHAnsi"/>
        </w:rPr>
        <w:t xml:space="preserve"> will consider the recommendation</w:t>
      </w:r>
      <w:r w:rsidR="00C463B0" w:rsidRPr="00F05C56">
        <w:rPr>
          <w:rFonts w:asciiTheme="minorHAnsi" w:hAnsiTheme="minorHAnsi"/>
        </w:rPr>
        <w:t>,</w:t>
      </w:r>
      <w:r w:rsidR="00526003" w:rsidRPr="00F05C56">
        <w:rPr>
          <w:rFonts w:asciiTheme="minorHAnsi" w:hAnsiTheme="minorHAnsi"/>
        </w:rPr>
        <w:t xml:space="preserve"> together with any written response from</w:t>
      </w:r>
      <w:r w:rsidR="00C463B0" w:rsidRPr="00F05C56">
        <w:rPr>
          <w:rFonts w:asciiTheme="minorHAnsi" w:hAnsiTheme="minorHAnsi"/>
        </w:rPr>
        <w:t xml:space="preserve"> the Headteacher, </w:t>
      </w:r>
      <w:r w:rsidR="00526003" w:rsidRPr="00F05C56">
        <w:rPr>
          <w:rFonts w:asciiTheme="minorHAnsi" w:hAnsiTheme="minorHAnsi"/>
        </w:rPr>
        <w:t xml:space="preserve">and </w:t>
      </w:r>
      <w:r w:rsidR="00C463B0" w:rsidRPr="00F05C56">
        <w:rPr>
          <w:rFonts w:asciiTheme="minorHAnsi" w:hAnsiTheme="minorHAnsi"/>
        </w:rPr>
        <w:t>inform the Headteacher i</w:t>
      </w:r>
      <w:r w:rsidR="00526003" w:rsidRPr="00F05C56">
        <w:rPr>
          <w:rFonts w:asciiTheme="minorHAnsi" w:hAnsiTheme="minorHAnsi"/>
        </w:rPr>
        <w:t>n writing</w:t>
      </w:r>
      <w:r w:rsidR="00C463B0" w:rsidRPr="00F05C56">
        <w:rPr>
          <w:rFonts w:asciiTheme="minorHAnsi" w:hAnsiTheme="minorHAnsi"/>
        </w:rPr>
        <w:t xml:space="preserve"> by providing a </w:t>
      </w:r>
      <w:r w:rsidR="00526003" w:rsidRPr="00F05C56">
        <w:rPr>
          <w:rFonts w:asciiTheme="minorHAnsi" w:hAnsiTheme="minorHAnsi"/>
        </w:rPr>
        <w:t xml:space="preserve">salary </w:t>
      </w:r>
      <w:r w:rsidR="00C463B0" w:rsidRPr="00F05C56">
        <w:rPr>
          <w:rFonts w:asciiTheme="minorHAnsi" w:hAnsiTheme="minorHAnsi"/>
        </w:rPr>
        <w:t>statement,</w:t>
      </w:r>
      <w:r w:rsidR="00526003" w:rsidRPr="00F05C56">
        <w:rPr>
          <w:rFonts w:asciiTheme="minorHAnsi" w:hAnsiTheme="minorHAnsi"/>
        </w:rPr>
        <w:t xml:space="preserve"> by 31 December, to be backdated to 1 September.</w:t>
      </w:r>
      <w:r w:rsidR="00452F04" w:rsidRPr="00F05C56">
        <w:rPr>
          <w:rFonts w:asciiTheme="minorHAnsi" w:hAnsiTheme="minorHAnsi"/>
        </w:rPr>
        <w:t xml:space="preserve"> </w:t>
      </w:r>
      <w:r w:rsidR="00526003" w:rsidRPr="00F05C56">
        <w:rPr>
          <w:rFonts w:asciiTheme="minorHAnsi" w:hAnsiTheme="minorHAnsi"/>
        </w:rPr>
        <w:t xml:space="preserve">The </w:t>
      </w:r>
      <w:r w:rsidR="007E1DE9" w:rsidRPr="00F05C56">
        <w:rPr>
          <w:rFonts w:asciiTheme="minorHAnsi" w:hAnsiTheme="minorHAnsi"/>
        </w:rPr>
        <w:t>Headteacher</w:t>
      </w:r>
      <w:r w:rsidR="00526003" w:rsidRPr="00F05C56">
        <w:rPr>
          <w:rFonts w:asciiTheme="minorHAnsi" w:hAnsiTheme="minorHAnsi"/>
        </w:rPr>
        <w:t xml:space="preserve"> will not be entitled to attend the meeting of the </w:t>
      </w:r>
      <w:r w:rsidR="00472EE9" w:rsidRPr="00F05C56">
        <w:rPr>
          <w:rFonts w:asciiTheme="minorHAnsi" w:hAnsiTheme="minorHAnsi"/>
        </w:rPr>
        <w:t>Review Committee</w:t>
      </w:r>
      <w:r w:rsidR="00526003" w:rsidRPr="00F05C56">
        <w:rPr>
          <w:rFonts w:asciiTheme="minorHAnsi" w:hAnsiTheme="minorHAnsi"/>
        </w:rPr>
        <w:t>.</w:t>
      </w:r>
    </w:p>
    <w:p w14:paraId="4299AB45" w14:textId="77777777" w:rsidR="00526003" w:rsidRPr="00F05C56" w:rsidRDefault="001F737C" w:rsidP="001F737C">
      <w:pPr>
        <w:pStyle w:val="Numbered3"/>
        <w:numPr>
          <w:ilvl w:val="0"/>
          <w:numId w:val="0"/>
        </w:numPr>
        <w:ind w:left="2160" w:hanging="720"/>
        <w:rPr>
          <w:rFonts w:asciiTheme="minorHAnsi" w:hAnsiTheme="minorHAnsi"/>
        </w:rPr>
      </w:pPr>
      <w:r>
        <w:rPr>
          <w:rFonts w:asciiTheme="minorHAnsi" w:hAnsiTheme="minorHAnsi"/>
        </w:rPr>
        <w:t>7.2.5</w:t>
      </w:r>
      <w:r>
        <w:rPr>
          <w:rFonts w:asciiTheme="minorHAnsi" w:hAnsiTheme="minorHAnsi"/>
        </w:rPr>
        <w:tab/>
      </w:r>
      <w:proofErr w:type="gramStart"/>
      <w:r w:rsidR="00526003" w:rsidRPr="00F05C56">
        <w:rPr>
          <w:rFonts w:asciiTheme="minorHAnsi" w:hAnsiTheme="minorHAnsi"/>
        </w:rPr>
        <w:t>If</w:t>
      </w:r>
      <w:proofErr w:type="gramEnd"/>
      <w:r w:rsidR="00526003" w:rsidRPr="00F05C56">
        <w:rPr>
          <w:rFonts w:asciiTheme="minorHAnsi" w:hAnsiTheme="minorHAnsi"/>
        </w:rPr>
        <w:t xml:space="preserve"> the </w:t>
      </w:r>
      <w:r w:rsidR="007E1DE9" w:rsidRPr="00F05C56">
        <w:rPr>
          <w:rFonts w:asciiTheme="minorHAnsi" w:hAnsiTheme="minorHAnsi"/>
        </w:rPr>
        <w:t>Headteacher</w:t>
      </w:r>
      <w:r w:rsidR="00526003" w:rsidRPr="00F05C56">
        <w:rPr>
          <w:rFonts w:asciiTheme="minorHAnsi" w:hAnsiTheme="minorHAnsi"/>
        </w:rPr>
        <w:t xml:space="preserve"> wishes to seek a review of the decision of the </w:t>
      </w:r>
      <w:r w:rsidR="00472EE9" w:rsidRPr="00F05C56">
        <w:rPr>
          <w:rFonts w:asciiTheme="minorHAnsi" w:hAnsiTheme="minorHAnsi"/>
        </w:rPr>
        <w:t>Review Committee</w:t>
      </w:r>
      <w:r w:rsidR="00526003" w:rsidRPr="00F05C56">
        <w:rPr>
          <w:rFonts w:asciiTheme="minorHAnsi" w:hAnsiTheme="minorHAnsi"/>
        </w:rPr>
        <w:t xml:space="preserve"> regarding his/her pay, s/he may do so in accordance with the procedure set out in paragraph 2.3 of this policy.</w:t>
      </w:r>
      <w:r w:rsidR="00452F04" w:rsidRPr="00F05C56">
        <w:rPr>
          <w:rFonts w:asciiTheme="minorHAnsi" w:hAnsiTheme="minorHAnsi"/>
        </w:rPr>
        <w:t xml:space="preserve"> </w:t>
      </w:r>
      <w:r w:rsidR="00526003" w:rsidRPr="00F05C56">
        <w:rPr>
          <w:rFonts w:asciiTheme="minorHAnsi" w:hAnsiTheme="minorHAnsi"/>
        </w:rPr>
        <w:t xml:space="preserve">The </w:t>
      </w:r>
      <w:r w:rsidR="007E1DE9" w:rsidRPr="00F05C56">
        <w:rPr>
          <w:rFonts w:asciiTheme="minorHAnsi" w:hAnsiTheme="minorHAnsi"/>
        </w:rPr>
        <w:t>Headteacher</w:t>
      </w:r>
      <w:r w:rsidR="00526003" w:rsidRPr="00F05C56">
        <w:rPr>
          <w:rFonts w:asciiTheme="minorHAnsi" w:hAnsiTheme="minorHAnsi"/>
        </w:rPr>
        <w:t xml:space="preserve"> will have right of appeal against the decision of the </w:t>
      </w:r>
      <w:r w:rsidR="00472EE9" w:rsidRPr="00F05C56">
        <w:rPr>
          <w:rFonts w:asciiTheme="minorHAnsi" w:hAnsiTheme="minorHAnsi"/>
        </w:rPr>
        <w:t>Review Committee</w:t>
      </w:r>
      <w:r w:rsidR="00526003" w:rsidRPr="00F05C56">
        <w:rPr>
          <w:rFonts w:asciiTheme="minorHAnsi" w:hAnsiTheme="minorHAnsi"/>
        </w:rPr>
        <w:t xml:space="preserve"> in accordance with the procedure set out in paragraph 2.4 of this policy.</w:t>
      </w:r>
    </w:p>
    <w:p w14:paraId="1C4C3B9A" w14:textId="77777777" w:rsidR="00526003" w:rsidRPr="00F05C56" w:rsidRDefault="001F737C" w:rsidP="001F737C">
      <w:pPr>
        <w:pStyle w:val="Numbered2"/>
        <w:numPr>
          <w:ilvl w:val="0"/>
          <w:numId w:val="0"/>
        </w:numPr>
        <w:ind w:left="720"/>
        <w:rPr>
          <w:rFonts w:asciiTheme="minorHAnsi" w:hAnsiTheme="minorHAnsi"/>
          <w:szCs w:val="22"/>
        </w:rPr>
      </w:pPr>
      <w:r>
        <w:rPr>
          <w:rFonts w:asciiTheme="minorHAnsi" w:hAnsiTheme="minorHAnsi"/>
          <w:szCs w:val="22"/>
        </w:rPr>
        <w:t>7.3</w:t>
      </w:r>
      <w:r>
        <w:rPr>
          <w:rFonts w:asciiTheme="minorHAnsi" w:hAnsiTheme="minorHAnsi"/>
          <w:szCs w:val="22"/>
        </w:rPr>
        <w:tab/>
      </w:r>
      <w:r w:rsidR="00526003" w:rsidRPr="00F05C56">
        <w:rPr>
          <w:rFonts w:asciiTheme="minorHAnsi" w:hAnsiTheme="minorHAnsi"/>
          <w:szCs w:val="22"/>
        </w:rPr>
        <w:t xml:space="preserve">Determination of Discretionary </w:t>
      </w:r>
      <w:r w:rsidR="001C726D" w:rsidRPr="00F05C56">
        <w:rPr>
          <w:rFonts w:asciiTheme="minorHAnsi" w:hAnsiTheme="minorHAnsi"/>
          <w:szCs w:val="22"/>
        </w:rPr>
        <w:t>Payments</w:t>
      </w:r>
      <w:r w:rsidR="00526003" w:rsidRPr="00F05C56">
        <w:rPr>
          <w:rFonts w:asciiTheme="minorHAnsi" w:hAnsiTheme="minorHAnsi"/>
          <w:szCs w:val="22"/>
        </w:rPr>
        <w:t xml:space="preserve"> to </w:t>
      </w:r>
      <w:r w:rsidR="007E1DE9" w:rsidRPr="00F05C56">
        <w:rPr>
          <w:rFonts w:asciiTheme="minorHAnsi" w:hAnsiTheme="minorHAnsi"/>
          <w:szCs w:val="22"/>
        </w:rPr>
        <w:t>Headteacher</w:t>
      </w:r>
      <w:r w:rsidR="00526003" w:rsidRPr="00F05C56">
        <w:rPr>
          <w:rFonts w:asciiTheme="minorHAnsi" w:hAnsiTheme="minorHAnsi"/>
          <w:szCs w:val="22"/>
        </w:rPr>
        <w:t>s</w:t>
      </w:r>
    </w:p>
    <w:p w14:paraId="33974C00" w14:textId="77777777" w:rsidR="00526003" w:rsidRPr="00F05C56" w:rsidRDefault="001F737C" w:rsidP="001F737C">
      <w:pPr>
        <w:pStyle w:val="Numbered3"/>
        <w:numPr>
          <w:ilvl w:val="0"/>
          <w:numId w:val="0"/>
        </w:numPr>
        <w:ind w:left="2160" w:hanging="720"/>
        <w:rPr>
          <w:rFonts w:asciiTheme="minorHAnsi" w:hAnsiTheme="minorHAnsi"/>
        </w:rPr>
      </w:pPr>
      <w:r>
        <w:rPr>
          <w:rFonts w:asciiTheme="minorHAnsi" w:hAnsiTheme="minorHAnsi"/>
        </w:rPr>
        <w:t>7.3.1</w:t>
      </w:r>
      <w:r>
        <w:rPr>
          <w:rFonts w:asciiTheme="minorHAnsi" w:hAnsiTheme="minorHAnsi"/>
        </w:rPr>
        <w:tab/>
      </w:r>
      <w:r w:rsidR="00526003" w:rsidRPr="00F05C56">
        <w:rPr>
          <w:rFonts w:asciiTheme="minorHAnsi" w:hAnsiTheme="minorHAnsi"/>
        </w:rPr>
        <w:t xml:space="preserve">The </w:t>
      </w:r>
      <w:r w:rsidR="00B4365D" w:rsidRPr="00F05C56">
        <w:rPr>
          <w:rFonts w:asciiTheme="minorHAnsi" w:hAnsiTheme="minorHAnsi"/>
        </w:rPr>
        <w:t>Pay</w:t>
      </w:r>
      <w:r w:rsidR="00526003" w:rsidRPr="00F05C56">
        <w:rPr>
          <w:rFonts w:asciiTheme="minorHAnsi" w:hAnsiTheme="minorHAnsi"/>
        </w:rPr>
        <w:t xml:space="preserve"> Body may decide to pay additional payments to the </w:t>
      </w:r>
      <w:r w:rsidR="007E1DE9" w:rsidRPr="00F05C56">
        <w:rPr>
          <w:rFonts w:asciiTheme="minorHAnsi" w:hAnsiTheme="minorHAnsi"/>
        </w:rPr>
        <w:t>Headteacher</w:t>
      </w:r>
      <w:r w:rsidR="00526003" w:rsidRPr="00F05C56">
        <w:rPr>
          <w:rFonts w:asciiTheme="minorHAnsi" w:hAnsiTheme="minorHAnsi"/>
        </w:rPr>
        <w:t xml:space="preserve"> in accordance with paragraphs 10 of the STPC Document.</w:t>
      </w:r>
    </w:p>
    <w:p w14:paraId="4E4B79A9" w14:textId="77777777" w:rsidR="00526003" w:rsidRPr="00F05C56" w:rsidRDefault="001F737C" w:rsidP="001F737C">
      <w:pPr>
        <w:pStyle w:val="Numbered3"/>
        <w:numPr>
          <w:ilvl w:val="0"/>
          <w:numId w:val="0"/>
        </w:numPr>
        <w:tabs>
          <w:tab w:val="left" w:pos="2160"/>
        </w:tabs>
        <w:ind w:left="2160" w:hanging="720"/>
        <w:rPr>
          <w:rFonts w:asciiTheme="minorHAnsi" w:hAnsiTheme="minorHAnsi"/>
        </w:rPr>
      </w:pPr>
      <w:r>
        <w:rPr>
          <w:rFonts w:asciiTheme="minorHAnsi" w:hAnsiTheme="minorHAnsi"/>
        </w:rPr>
        <w:t>7.3.2</w:t>
      </w:r>
      <w:r>
        <w:rPr>
          <w:rFonts w:asciiTheme="minorHAnsi" w:hAnsiTheme="minorHAnsi"/>
        </w:rPr>
        <w:tab/>
      </w:r>
      <w:r w:rsidR="00526003" w:rsidRPr="00F05C56">
        <w:rPr>
          <w:rFonts w:asciiTheme="minorHAnsi" w:hAnsiTheme="minorHAnsi"/>
        </w:rPr>
        <w:t xml:space="preserve">Where a decision is made to increase the </w:t>
      </w:r>
      <w:r w:rsidR="007E1DE9" w:rsidRPr="00F05C56">
        <w:rPr>
          <w:rFonts w:asciiTheme="minorHAnsi" w:hAnsiTheme="minorHAnsi"/>
        </w:rPr>
        <w:t>Headteacher</w:t>
      </w:r>
      <w:r w:rsidR="00526003" w:rsidRPr="00F05C56">
        <w:rPr>
          <w:rFonts w:asciiTheme="minorHAnsi" w:hAnsiTheme="minorHAnsi"/>
        </w:rPr>
        <w:t xml:space="preserve">’s salary beyond the maximum of the appropriate HTG determined in accordance with paragraph 7.2.4 above, the total sum of all payments made to the </w:t>
      </w:r>
      <w:r w:rsidR="007E1DE9" w:rsidRPr="00F05C56">
        <w:rPr>
          <w:rFonts w:asciiTheme="minorHAnsi" w:hAnsiTheme="minorHAnsi"/>
        </w:rPr>
        <w:t>Headteacher</w:t>
      </w:r>
      <w:r w:rsidR="00526003" w:rsidRPr="00F05C56">
        <w:rPr>
          <w:rFonts w:asciiTheme="minorHAnsi" w:hAnsiTheme="minorHAnsi"/>
        </w:rPr>
        <w:t xml:space="preserve"> referred to in 7.3.1 will not exceed 25 per cent of the maximum of the HTG, except in </w:t>
      </w:r>
      <w:r w:rsidR="00C46292" w:rsidRPr="00F05C56">
        <w:rPr>
          <w:rFonts w:asciiTheme="minorHAnsi" w:hAnsiTheme="minorHAnsi"/>
        </w:rPr>
        <w:t xml:space="preserve">wholly </w:t>
      </w:r>
      <w:r w:rsidR="00526003" w:rsidRPr="00F05C56">
        <w:rPr>
          <w:rFonts w:asciiTheme="minorHAnsi" w:hAnsiTheme="minorHAnsi"/>
        </w:rPr>
        <w:t>exceptional circumstances</w:t>
      </w:r>
      <w:r w:rsidR="00C46292" w:rsidRPr="00F05C56">
        <w:rPr>
          <w:rFonts w:asciiTheme="minorHAnsi" w:hAnsiTheme="minorHAnsi"/>
        </w:rPr>
        <w:t xml:space="preserve">, which will be approved by the </w:t>
      </w:r>
      <w:r w:rsidR="008548EA" w:rsidRPr="00F05C56">
        <w:rPr>
          <w:rFonts w:asciiTheme="minorHAnsi" w:hAnsiTheme="minorHAnsi"/>
        </w:rPr>
        <w:t>Pay</w:t>
      </w:r>
      <w:r w:rsidR="00C46292" w:rsidRPr="00F05C56">
        <w:rPr>
          <w:rFonts w:asciiTheme="minorHAnsi" w:hAnsiTheme="minorHAnsi"/>
        </w:rPr>
        <w:t xml:space="preserve"> Body</w:t>
      </w:r>
      <w:r w:rsidR="00526003" w:rsidRPr="00F05C56">
        <w:rPr>
          <w:rFonts w:asciiTheme="minorHAnsi" w:hAnsiTheme="minorHAnsi"/>
        </w:rPr>
        <w:t xml:space="preserve">. </w:t>
      </w:r>
    </w:p>
    <w:p w14:paraId="4087242F" w14:textId="77777777" w:rsidR="00526003" w:rsidRDefault="001F737C" w:rsidP="001F737C">
      <w:pPr>
        <w:pStyle w:val="Numbered3"/>
        <w:numPr>
          <w:ilvl w:val="0"/>
          <w:numId w:val="0"/>
        </w:numPr>
        <w:tabs>
          <w:tab w:val="left" w:pos="2160"/>
        </w:tabs>
        <w:ind w:left="2160" w:hanging="720"/>
        <w:rPr>
          <w:rFonts w:asciiTheme="minorHAnsi" w:hAnsiTheme="minorHAnsi"/>
        </w:rPr>
      </w:pPr>
      <w:r>
        <w:rPr>
          <w:rFonts w:asciiTheme="minorHAnsi" w:hAnsiTheme="minorHAnsi"/>
        </w:rPr>
        <w:t>7.3.3</w:t>
      </w:r>
      <w:r>
        <w:rPr>
          <w:rFonts w:asciiTheme="minorHAnsi" w:hAnsiTheme="minorHAnsi"/>
        </w:rPr>
        <w:tab/>
      </w:r>
      <w:r w:rsidR="00526003" w:rsidRPr="00F05C56">
        <w:rPr>
          <w:rFonts w:asciiTheme="minorHAnsi" w:hAnsiTheme="minorHAnsi"/>
        </w:rPr>
        <w:t xml:space="preserve">In the event that it is considered necessary to exercise the provision set out in 7.3.2 above the </w:t>
      </w:r>
      <w:r w:rsidR="008548EA" w:rsidRPr="00F05C56">
        <w:rPr>
          <w:rFonts w:asciiTheme="minorHAnsi" w:hAnsiTheme="minorHAnsi"/>
        </w:rPr>
        <w:t>Pay</w:t>
      </w:r>
      <w:r w:rsidR="00C46292" w:rsidRPr="00F05C56">
        <w:rPr>
          <w:rFonts w:asciiTheme="minorHAnsi" w:hAnsiTheme="minorHAnsi"/>
        </w:rPr>
        <w:t xml:space="preserve"> Body</w:t>
      </w:r>
      <w:r w:rsidR="00526003" w:rsidRPr="00F05C56">
        <w:rPr>
          <w:rFonts w:asciiTheme="minorHAnsi" w:hAnsiTheme="minorHAnsi"/>
        </w:rPr>
        <w:t xml:space="preserve"> will take external independent advice in accordance with paragraph 9.3 of the STPC Document before agreeing to such a decision.</w:t>
      </w:r>
    </w:p>
    <w:p w14:paraId="1B83E61C" w14:textId="77777777" w:rsidR="00F82DD4" w:rsidRDefault="00F82DD4" w:rsidP="00F82DD4">
      <w:pPr>
        <w:pStyle w:val="Numbered3"/>
        <w:numPr>
          <w:ilvl w:val="0"/>
          <w:numId w:val="0"/>
        </w:numPr>
        <w:tabs>
          <w:tab w:val="left" w:pos="2160"/>
        </w:tabs>
        <w:ind w:left="2160"/>
        <w:rPr>
          <w:rFonts w:asciiTheme="minorHAnsi" w:hAnsiTheme="minorHAnsi"/>
        </w:rPr>
      </w:pPr>
    </w:p>
    <w:p w14:paraId="2E1F7B24" w14:textId="77777777" w:rsidR="00F82DD4" w:rsidRPr="00F05C56" w:rsidRDefault="00F82DD4" w:rsidP="00F82DD4">
      <w:pPr>
        <w:pStyle w:val="Numbered3"/>
        <w:numPr>
          <w:ilvl w:val="0"/>
          <w:numId w:val="0"/>
        </w:numPr>
        <w:tabs>
          <w:tab w:val="left" w:pos="2160"/>
        </w:tabs>
        <w:ind w:left="2160"/>
        <w:rPr>
          <w:rFonts w:asciiTheme="minorHAnsi" w:hAnsiTheme="minorHAnsi"/>
        </w:rPr>
      </w:pPr>
    </w:p>
    <w:p w14:paraId="08C3EC0C" w14:textId="77777777" w:rsidR="00526003" w:rsidRPr="00F05C56" w:rsidRDefault="001F737C" w:rsidP="001F737C">
      <w:pPr>
        <w:pStyle w:val="Numbered2"/>
        <w:numPr>
          <w:ilvl w:val="0"/>
          <w:numId w:val="0"/>
        </w:numPr>
        <w:ind w:left="720"/>
        <w:rPr>
          <w:rFonts w:asciiTheme="minorHAnsi" w:hAnsiTheme="minorHAnsi"/>
          <w:szCs w:val="22"/>
        </w:rPr>
      </w:pPr>
      <w:r>
        <w:rPr>
          <w:rFonts w:asciiTheme="minorHAnsi" w:hAnsiTheme="minorHAnsi"/>
          <w:szCs w:val="22"/>
        </w:rPr>
        <w:lastRenderedPageBreak/>
        <w:t>7.4</w:t>
      </w:r>
      <w:r>
        <w:rPr>
          <w:rFonts w:asciiTheme="minorHAnsi" w:hAnsiTheme="minorHAnsi"/>
          <w:szCs w:val="22"/>
        </w:rPr>
        <w:tab/>
      </w:r>
      <w:r w:rsidR="00526003" w:rsidRPr="00F05C56">
        <w:rPr>
          <w:rFonts w:asciiTheme="minorHAnsi" w:hAnsiTheme="minorHAnsi"/>
          <w:szCs w:val="22"/>
        </w:rPr>
        <w:t>Acting</w:t>
      </w:r>
      <w:r w:rsidR="008548EA" w:rsidRPr="00F05C56">
        <w:rPr>
          <w:rFonts w:asciiTheme="minorHAnsi" w:hAnsiTheme="minorHAnsi"/>
          <w:szCs w:val="22"/>
        </w:rPr>
        <w:t xml:space="preserve"> Up A</w:t>
      </w:r>
      <w:r w:rsidR="00526003" w:rsidRPr="00F05C56">
        <w:rPr>
          <w:rFonts w:asciiTheme="minorHAnsi" w:hAnsiTheme="minorHAnsi"/>
          <w:szCs w:val="22"/>
        </w:rPr>
        <w:t xml:space="preserve">llowances </w:t>
      </w:r>
    </w:p>
    <w:p w14:paraId="5F434546" w14:textId="77777777" w:rsidR="008548EA" w:rsidRPr="00F05C56" w:rsidRDefault="001F737C" w:rsidP="001F737C">
      <w:pPr>
        <w:pStyle w:val="Numbered3"/>
        <w:numPr>
          <w:ilvl w:val="0"/>
          <w:numId w:val="0"/>
        </w:numPr>
        <w:tabs>
          <w:tab w:val="left" w:pos="2160"/>
        </w:tabs>
        <w:ind w:left="2160" w:hanging="720"/>
        <w:rPr>
          <w:rFonts w:asciiTheme="minorHAnsi" w:hAnsiTheme="minorHAnsi"/>
        </w:rPr>
      </w:pPr>
      <w:r>
        <w:rPr>
          <w:rFonts w:asciiTheme="minorHAnsi" w:hAnsiTheme="minorHAnsi"/>
        </w:rPr>
        <w:t>7.4.1</w:t>
      </w:r>
      <w:r>
        <w:rPr>
          <w:rFonts w:asciiTheme="minorHAnsi" w:hAnsiTheme="minorHAnsi"/>
        </w:rPr>
        <w:tab/>
      </w:r>
      <w:r w:rsidR="008548EA" w:rsidRPr="00F05C56">
        <w:rPr>
          <w:rFonts w:asciiTheme="minorHAnsi" w:hAnsiTheme="minorHAnsi"/>
        </w:rPr>
        <w:t>If, during any absence of the Headteacher, Deputy or Assistant Headteacher or a TLR post holder, the acting appointment is made and maintained for a period then the Pay Body will consider within four weeks of the acting appointment whether or not the teacher shall be paid an acting allowance calculated in accordance with 7.4.2 below.</w:t>
      </w:r>
      <w:r w:rsidR="00452F04" w:rsidRPr="00F05C56">
        <w:rPr>
          <w:rFonts w:asciiTheme="minorHAnsi" w:hAnsiTheme="minorHAnsi"/>
        </w:rPr>
        <w:t xml:space="preserve"> </w:t>
      </w:r>
      <w:r w:rsidR="008548EA" w:rsidRPr="00F05C56">
        <w:rPr>
          <w:rFonts w:asciiTheme="minorHAnsi" w:hAnsiTheme="minorHAnsi"/>
        </w:rPr>
        <w:t>If no allowance is paid the Pay Body may reconsider the position at any time.</w:t>
      </w:r>
    </w:p>
    <w:p w14:paraId="32C5821F" w14:textId="77777777" w:rsidR="008A25C8" w:rsidRPr="00F82DD4" w:rsidRDefault="001F737C" w:rsidP="001F737C">
      <w:pPr>
        <w:pStyle w:val="Numbered3"/>
        <w:numPr>
          <w:ilvl w:val="0"/>
          <w:numId w:val="0"/>
        </w:numPr>
        <w:tabs>
          <w:tab w:val="left" w:pos="2160"/>
        </w:tabs>
        <w:ind w:left="2160" w:hanging="720"/>
        <w:rPr>
          <w:rFonts w:asciiTheme="minorHAnsi" w:hAnsiTheme="minorHAnsi"/>
        </w:rPr>
      </w:pPr>
      <w:r>
        <w:rPr>
          <w:rFonts w:asciiTheme="minorHAnsi" w:hAnsiTheme="minorHAnsi"/>
        </w:rPr>
        <w:t>7.4.2</w:t>
      </w:r>
      <w:r>
        <w:rPr>
          <w:rFonts w:asciiTheme="minorHAnsi" w:hAnsiTheme="minorHAnsi"/>
        </w:rPr>
        <w:tab/>
      </w:r>
      <w:proofErr w:type="gramStart"/>
      <w:r w:rsidR="00526003" w:rsidRPr="00F05C56">
        <w:rPr>
          <w:rFonts w:asciiTheme="minorHAnsi" w:hAnsiTheme="minorHAnsi"/>
        </w:rPr>
        <w:t>In</w:t>
      </w:r>
      <w:proofErr w:type="gramEnd"/>
      <w:r w:rsidR="00526003" w:rsidRPr="00F05C56">
        <w:rPr>
          <w:rFonts w:asciiTheme="minorHAnsi" w:hAnsiTheme="minorHAnsi"/>
        </w:rPr>
        <w:t xml:space="preserve"> the prolonged absence of the </w:t>
      </w:r>
      <w:r w:rsidR="007E1DE9" w:rsidRPr="00F05C56">
        <w:rPr>
          <w:rFonts w:asciiTheme="minorHAnsi" w:hAnsiTheme="minorHAnsi"/>
        </w:rPr>
        <w:t>Headteacher</w:t>
      </w:r>
      <w:r w:rsidR="00526003" w:rsidRPr="00F05C56">
        <w:rPr>
          <w:rFonts w:asciiTheme="minorHAnsi" w:hAnsiTheme="minorHAnsi"/>
        </w:rPr>
        <w:t xml:space="preserve">, a </w:t>
      </w:r>
      <w:r w:rsidR="006C38C1" w:rsidRPr="00F05C56">
        <w:rPr>
          <w:rFonts w:asciiTheme="minorHAnsi" w:hAnsiTheme="minorHAnsi"/>
        </w:rPr>
        <w:t>Deputy</w:t>
      </w:r>
      <w:r w:rsidR="00526003" w:rsidRPr="00F05C56">
        <w:rPr>
          <w:rFonts w:asciiTheme="minorHAnsi" w:hAnsiTheme="minorHAnsi"/>
        </w:rPr>
        <w:t xml:space="preserve"> </w:t>
      </w:r>
      <w:r w:rsidR="007E1DE9" w:rsidRPr="00F05C56">
        <w:rPr>
          <w:rFonts w:asciiTheme="minorHAnsi" w:hAnsiTheme="minorHAnsi"/>
        </w:rPr>
        <w:t>Headteacher</w:t>
      </w:r>
      <w:r w:rsidR="00526003" w:rsidRPr="00F05C56">
        <w:rPr>
          <w:rFonts w:asciiTheme="minorHAnsi" w:hAnsiTheme="minorHAnsi"/>
        </w:rPr>
        <w:t xml:space="preserve">, an </w:t>
      </w:r>
      <w:r w:rsidR="006C38C1" w:rsidRPr="00F05C56">
        <w:rPr>
          <w:rFonts w:asciiTheme="minorHAnsi" w:hAnsiTheme="minorHAnsi"/>
        </w:rPr>
        <w:t>Assistant</w:t>
      </w:r>
      <w:r w:rsidR="00526003" w:rsidRPr="00F05C56">
        <w:rPr>
          <w:rFonts w:asciiTheme="minorHAnsi" w:hAnsiTheme="minorHAnsi"/>
        </w:rPr>
        <w:t xml:space="preserve"> </w:t>
      </w:r>
      <w:r w:rsidR="007E1DE9" w:rsidRPr="00F05C56">
        <w:rPr>
          <w:rFonts w:asciiTheme="minorHAnsi" w:hAnsiTheme="minorHAnsi"/>
        </w:rPr>
        <w:t>Headteacher</w:t>
      </w:r>
      <w:r w:rsidR="00526003" w:rsidRPr="00F05C56">
        <w:rPr>
          <w:rFonts w:asciiTheme="minorHAnsi" w:hAnsiTheme="minorHAnsi"/>
        </w:rPr>
        <w:t xml:space="preserve"> or a TLR post holder, the Pay Body may appoint a </w:t>
      </w:r>
      <w:r w:rsidR="008E2820" w:rsidRPr="00F05C56">
        <w:rPr>
          <w:rFonts w:asciiTheme="minorHAnsi" w:hAnsiTheme="minorHAnsi"/>
        </w:rPr>
        <w:t>T</w:t>
      </w:r>
      <w:r w:rsidR="00526003" w:rsidRPr="00F05C56">
        <w:rPr>
          <w:rFonts w:asciiTheme="minorHAnsi" w:hAnsiTheme="minorHAnsi"/>
        </w:rPr>
        <w:t>eacher to act up during the absence of the post holder.</w:t>
      </w:r>
      <w:r w:rsidR="00452F04" w:rsidRPr="00F05C56">
        <w:rPr>
          <w:rFonts w:asciiTheme="minorHAnsi" w:hAnsiTheme="minorHAnsi"/>
        </w:rPr>
        <w:t xml:space="preserve"> </w:t>
      </w:r>
      <w:r w:rsidR="00526003" w:rsidRPr="00F05C56">
        <w:rPr>
          <w:rFonts w:asciiTheme="minorHAnsi" w:hAnsiTheme="minorHAnsi"/>
        </w:rPr>
        <w:t xml:space="preserve">From the date that the Pay Body considers it necessary to make an acting appointment, an allowance </w:t>
      </w:r>
      <w:r w:rsidR="00C103A1" w:rsidRPr="00F05C56">
        <w:rPr>
          <w:rFonts w:asciiTheme="minorHAnsi" w:hAnsiTheme="minorHAnsi"/>
        </w:rPr>
        <w:t xml:space="preserve">will be paid </w:t>
      </w:r>
      <w:r w:rsidR="00526003" w:rsidRPr="00F05C56">
        <w:rPr>
          <w:rFonts w:asciiTheme="minorHAnsi" w:hAnsiTheme="minorHAnsi"/>
        </w:rPr>
        <w:t xml:space="preserve">equal to the difference between the </w:t>
      </w:r>
      <w:proofErr w:type="gramStart"/>
      <w:r w:rsidR="00526003" w:rsidRPr="00F05C56">
        <w:rPr>
          <w:rFonts w:asciiTheme="minorHAnsi" w:hAnsiTheme="minorHAnsi"/>
        </w:rPr>
        <w:t>salary</w:t>
      </w:r>
      <w:proofErr w:type="gramEnd"/>
      <w:r w:rsidR="00526003" w:rsidRPr="00F05C56">
        <w:rPr>
          <w:rFonts w:asciiTheme="minorHAnsi" w:hAnsiTheme="minorHAnsi"/>
        </w:rPr>
        <w:t xml:space="preserve"> currently paid to the person appointed to act up and a point considered appropriate by the Pay Body</w:t>
      </w:r>
      <w:r w:rsidR="008E2820" w:rsidRPr="00F05C56">
        <w:rPr>
          <w:rFonts w:asciiTheme="minorHAnsi" w:hAnsiTheme="minorHAnsi"/>
        </w:rPr>
        <w:t>.</w:t>
      </w:r>
      <w:r w:rsidR="00452F04" w:rsidRPr="00F05C56">
        <w:rPr>
          <w:rFonts w:asciiTheme="minorHAnsi" w:hAnsiTheme="minorHAnsi"/>
        </w:rPr>
        <w:t xml:space="preserve"> </w:t>
      </w:r>
      <w:r w:rsidR="00526003" w:rsidRPr="00F05C56">
        <w:rPr>
          <w:rFonts w:asciiTheme="minorHAnsi" w:hAnsiTheme="minorHAnsi"/>
        </w:rPr>
        <w:t xml:space="preserve">The </w:t>
      </w:r>
      <w:r w:rsidR="008E2820" w:rsidRPr="00F05C56">
        <w:rPr>
          <w:rFonts w:asciiTheme="minorHAnsi" w:hAnsiTheme="minorHAnsi"/>
        </w:rPr>
        <w:t xml:space="preserve">relevant conditions of service detailed within the </w:t>
      </w:r>
      <w:r w:rsidR="00526003" w:rsidRPr="00F05C56">
        <w:rPr>
          <w:rFonts w:asciiTheme="minorHAnsi" w:hAnsiTheme="minorHAnsi"/>
        </w:rPr>
        <w:t xml:space="preserve">STPC </w:t>
      </w:r>
      <w:r w:rsidR="00496595" w:rsidRPr="00F05C56">
        <w:rPr>
          <w:rFonts w:asciiTheme="minorHAnsi" w:hAnsiTheme="minorHAnsi"/>
        </w:rPr>
        <w:t>Document</w:t>
      </w:r>
      <w:r w:rsidR="00526003" w:rsidRPr="00F05C56">
        <w:rPr>
          <w:rFonts w:asciiTheme="minorHAnsi" w:hAnsiTheme="minorHAnsi"/>
        </w:rPr>
        <w:t xml:space="preserve"> will apply to any person in recei</w:t>
      </w:r>
      <w:r w:rsidR="008548EA" w:rsidRPr="00F05C56">
        <w:rPr>
          <w:rFonts w:asciiTheme="minorHAnsi" w:hAnsiTheme="minorHAnsi"/>
        </w:rPr>
        <w:t>pt of such an acting allowance.</w:t>
      </w:r>
    </w:p>
    <w:p w14:paraId="5E1DA41F" w14:textId="77777777" w:rsidR="00F82DD4" w:rsidRDefault="001F737C" w:rsidP="001F737C">
      <w:pPr>
        <w:pStyle w:val="Numbered1"/>
        <w:numPr>
          <w:ilvl w:val="0"/>
          <w:numId w:val="0"/>
        </w:numPr>
        <w:ind w:left="720"/>
        <w:rPr>
          <w:rFonts w:asciiTheme="minorHAnsi" w:hAnsiTheme="minorHAnsi"/>
        </w:rPr>
      </w:pPr>
      <w:r>
        <w:rPr>
          <w:rFonts w:asciiTheme="minorHAnsi" w:hAnsiTheme="minorHAnsi"/>
        </w:rPr>
        <w:t>8.</w:t>
      </w:r>
      <w:r>
        <w:rPr>
          <w:rFonts w:asciiTheme="minorHAnsi" w:hAnsiTheme="minorHAnsi"/>
        </w:rPr>
        <w:tab/>
      </w:r>
      <w:r w:rsidR="00BA07B5" w:rsidRPr="00F82DD4">
        <w:rPr>
          <w:rFonts w:asciiTheme="minorHAnsi" w:hAnsiTheme="minorHAnsi"/>
        </w:rPr>
        <w:t xml:space="preserve">ADDITIONAL </w:t>
      </w:r>
      <w:r w:rsidR="00526003" w:rsidRPr="00F82DD4">
        <w:rPr>
          <w:rFonts w:asciiTheme="minorHAnsi" w:hAnsiTheme="minorHAnsi"/>
        </w:rPr>
        <w:t>PAYMENTS FOR</w:t>
      </w:r>
      <w:r w:rsidR="00452F04" w:rsidRPr="00F82DD4">
        <w:rPr>
          <w:rFonts w:asciiTheme="minorHAnsi" w:hAnsiTheme="minorHAnsi"/>
        </w:rPr>
        <w:t xml:space="preserve"> </w:t>
      </w:r>
      <w:r w:rsidR="00526003" w:rsidRPr="00F82DD4">
        <w:rPr>
          <w:rFonts w:asciiTheme="minorHAnsi" w:hAnsiTheme="minorHAnsi"/>
        </w:rPr>
        <w:t xml:space="preserve">TEACHING STAFF </w:t>
      </w:r>
    </w:p>
    <w:p w14:paraId="322E1054" w14:textId="77777777" w:rsidR="00526003" w:rsidRPr="00F82DD4" w:rsidRDefault="00526003" w:rsidP="00F82DD4">
      <w:pPr>
        <w:pStyle w:val="Numbered1"/>
        <w:numPr>
          <w:ilvl w:val="0"/>
          <w:numId w:val="0"/>
        </w:numPr>
        <w:ind w:left="1440"/>
        <w:rPr>
          <w:rFonts w:asciiTheme="minorHAnsi" w:hAnsiTheme="minorHAnsi"/>
        </w:rPr>
      </w:pPr>
      <w:r w:rsidRPr="00F82DD4">
        <w:rPr>
          <w:rFonts w:asciiTheme="minorHAnsi" w:hAnsiTheme="minorHAnsi"/>
        </w:rPr>
        <w:t>8.1</w:t>
      </w:r>
      <w:r w:rsidRPr="00F82DD4">
        <w:rPr>
          <w:rFonts w:asciiTheme="minorHAnsi" w:hAnsiTheme="minorHAnsi"/>
        </w:rPr>
        <w:tab/>
        <w:t xml:space="preserve">In the event that the </w:t>
      </w:r>
      <w:r w:rsidR="007E1DE9" w:rsidRPr="00F82DD4">
        <w:rPr>
          <w:rFonts w:asciiTheme="minorHAnsi" w:hAnsiTheme="minorHAnsi"/>
        </w:rPr>
        <w:t>Headteacher</w:t>
      </w:r>
      <w:r w:rsidRPr="00F82DD4">
        <w:rPr>
          <w:rFonts w:asciiTheme="minorHAnsi" w:hAnsiTheme="minorHAnsi"/>
        </w:rPr>
        <w:t>, following consultatio</w:t>
      </w:r>
      <w:r w:rsidR="008548EA" w:rsidRPr="00F82DD4">
        <w:rPr>
          <w:rFonts w:asciiTheme="minorHAnsi" w:hAnsiTheme="minorHAnsi"/>
        </w:rPr>
        <w:t>n with the teacher(s) affected,</w:t>
      </w:r>
      <w:r w:rsidRPr="00F82DD4">
        <w:rPr>
          <w:rFonts w:asciiTheme="minorHAnsi" w:hAnsiTheme="minorHAnsi"/>
        </w:rPr>
        <w:t xml:space="preserve"> request</w:t>
      </w:r>
      <w:r w:rsidR="00C103A1" w:rsidRPr="00F82DD4">
        <w:rPr>
          <w:rFonts w:asciiTheme="minorHAnsi" w:hAnsiTheme="minorHAnsi"/>
        </w:rPr>
        <w:t>s</w:t>
      </w:r>
      <w:r w:rsidRPr="00F82DD4">
        <w:rPr>
          <w:rFonts w:asciiTheme="minorHAnsi" w:hAnsiTheme="minorHAnsi"/>
        </w:rPr>
        <w:t xml:space="preserve"> teachers to undertake</w:t>
      </w:r>
      <w:r w:rsidR="00B4365D" w:rsidRPr="00F82DD4">
        <w:rPr>
          <w:rFonts w:asciiTheme="minorHAnsi" w:hAnsiTheme="minorHAnsi"/>
        </w:rPr>
        <w:t>:</w:t>
      </w:r>
      <w:r w:rsidRPr="00F82DD4">
        <w:rPr>
          <w:rFonts w:asciiTheme="minorHAnsi" w:hAnsiTheme="minorHAnsi"/>
        </w:rPr>
        <w:t xml:space="preserve"> </w:t>
      </w:r>
    </w:p>
    <w:p w14:paraId="2C3542E7" w14:textId="77777777" w:rsidR="00526003" w:rsidRPr="00F05C56" w:rsidRDefault="00526003" w:rsidP="00BA07B5">
      <w:pPr>
        <w:pStyle w:val="Bullets"/>
        <w:ind w:left="1800"/>
        <w:rPr>
          <w:rFonts w:asciiTheme="minorHAnsi" w:hAnsiTheme="minorHAnsi"/>
        </w:rPr>
      </w:pPr>
      <w:r w:rsidRPr="00F05C56">
        <w:rPr>
          <w:rFonts w:asciiTheme="minorHAnsi" w:hAnsiTheme="minorHAnsi"/>
        </w:rPr>
        <w:t>CPD undertaken outside of the school day</w:t>
      </w:r>
      <w:r w:rsidR="00B4365D" w:rsidRPr="00F05C56">
        <w:rPr>
          <w:rFonts w:asciiTheme="minorHAnsi" w:hAnsiTheme="minorHAnsi"/>
        </w:rPr>
        <w:t>;</w:t>
      </w:r>
    </w:p>
    <w:p w14:paraId="12547056" w14:textId="77777777" w:rsidR="00526003" w:rsidRPr="00F05C56" w:rsidRDefault="00526003" w:rsidP="00BA07B5">
      <w:pPr>
        <w:pStyle w:val="Bullets"/>
        <w:ind w:left="1800"/>
        <w:rPr>
          <w:rFonts w:asciiTheme="minorHAnsi" w:hAnsiTheme="minorHAnsi"/>
        </w:rPr>
      </w:pPr>
      <w:r w:rsidRPr="00F05C56">
        <w:rPr>
          <w:rFonts w:asciiTheme="minorHAnsi" w:hAnsiTheme="minorHAnsi"/>
        </w:rPr>
        <w:t>Activities relating to the provision of ITT as part of the ordinary conduct of the school day</w:t>
      </w:r>
      <w:r w:rsidR="00B4365D" w:rsidRPr="00F05C56">
        <w:rPr>
          <w:rFonts w:asciiTheme="minorHAnsi" w:hAnsiTheme="minorHAnsi"/>
        </w:rPr>
        <w:t>;</w:t>
      </w:r>
      <w:r w:rsidRPr="00F05C56">
        <w:rPr>
          <w:rFonts w:asciiTheme="minorHAnsi" w:hAnsiTheme="minorHAnsi"/>
        </w:rPr>
        <w:t xml:space="preserve"> or</w:t>
      </w:r>
    </w:p>
    <w:p w14:paraId="4C66539B" w14:textId="77777777" w:rsidR="00526003" w:rsidRPr="00F05C56" w:rsidRDefault="00526003" w:rsidP="00BA07B5">
      <w:pPr>
        <w:pStyle w:val="Bullets"/>
        <w:ind w:left="1800"/>
        <w:rPr>
          <w:rFonts w:asciiTheme="minorHAnsi" w:hAnsiTheme="minorHAnsi"/>
        </w:rPr>
      </w:pPr>
      <w:r w:rsidRPr="00F05C56">
        <w:rPr>
          <w:rFonts w:asciiTheme="minorHAnsi" w:hAnsiTheme="minorHAnsi"/>
        </w:rPr>
        <w:t>Out of school hours learning activities,</w:t>
      </w:r>
    </w:p>
    <w:p w14:paraId="0CA23C46" w14:textId="77777777" w:rsidR="00526003" w:rsidRPr="00F05C56" w:rsidRDefault="00526003" w:rsidP="00BA07B5">
      <w:pPr>
        <w:tabs>
          <w:tab w:val="left" w:pos="1800"/>
        </w:tabs>
        <w:ind w:left="1800"/>
        <w:rPr>
          <w:rFonts w:asciiTheme="minorHAnsi" w:hAnsiTheme="minorHAnsi"/>
        </w:rPr>
      </w:pPr>
      <w:proofErr w:type="gramStart"/>
      <w:r w:rsidRPr="00F05C56">
        <w:rPr>
          <w:rFonts w:asciiTheme="minorHAnsi" w:hAnsiTheme="minorHAnsi"/>
        </w:rPr>
        <w:t>then</w:t>
      </w:r>
      <w:proofErr w:type="gramEnd"/>
      <w:r w:rsidRPr="00F05C56">
        <w:rPr>
          <w:rFonts w:asciiTheme="minorHAnsi" w:hAnsiTheme="minorHAnsi"/>
        </w:rPr>
        <w:t xml:space="preserve"> payments as below will be made to teachers agreeing to participate in such activities.</w:t>
      </w:r>
    </w:p>
    <w:p w14:paraId="46EF1089" w14:textId="77777777" w:rsidR="00BA07B5" w:rsidRPr="00F05C56" w:rsidRDefault="00526003" w:rsidP="00BA07B5">
      <w:pPr>
        <w:ind w:left="1440" w:hanging="720"/>
        <w:rPr>
          <w:rFonts w:asciiTheme="minorHAnsi" w:hAnsiTheme="minorHAnsi"/>
        </w:rPr>
      </w:pPr>
      <w:r w:rsidRPr="00F05C56">
        <w:rPr>
          <w:rFonts w:asciiTheme="minorHAnsi" w:hAnsiTheme="minorHAnsi"/>
        </w:rPr>
        <w:t>8.2</w:t>
      </w:r>
      <w:r w:rsidRPr="00F05C56">
        <w:rPr>
          <w:rFonts w:asciiTheme="minorHAnsi" w:hAnsiTheme="minorHAnsi"/>
        </w:rPr>
        <w:tab/>
        <w:t xml:space="preserve">The daily rate payable to each teacher undertaking </w:t>
      </w:r>
      <w:proofErr w:type="gramStart"/>
      <w:r w:rsidRPr="00F05C56">
        <w:rPr>
          <w:rFonts w:asciiTheme="minorHAnsi" w:hAnsiTheme="minorHAnsi"/>
        </w:rPr>
        <w:t>such CPD or ITT activities will be determined by the Pay Body</w:t>
      </w:r>
      <w:proofErr w:type="gramEnd"/>
      <w:r w:rsidRPr="00F05C56">
        <w:rPr>
          <w:rFonts w:asciiTheme="minorHAnsi" w:hAnsiTheme="minorHAnsi"/>
        </w:rPr>
        <w:t>.</w:t>
      </w:r>
      <w:r w:rsidR="00452F04" w:rsidRPr="00F05C56">
        <w:rPr>
          <w:rFonts w:asciiTheme="minorHAnsi" w:hAnsiTheme="minorHAnsi"/>
        </w:rPr>
        <w:t xml:space="preserve"> </w:t>
      </w:r>
      <w:r w:rsidRPr="00F05C56">
        <w:rPr>
          <w:rFonts w:asciiTheme="minorHAnsi" w:hAnsiTheme="minorHAnsi"/>
        </w:rPr>
        <w:t>Periods of less than a day will be paid pro rata.</w:t>
      </w:r>
    </w:p>
    <w:p w14:paraId="5C5A4011" w14:textId="77777777" w:rsidR="00526003" w:rsidRDefault="00526003" w:rsidP="00BA07B5">
      <w:pPr>
        <w:ind w:left="1440" w:hanging="720"/>
        <w:rPr>
          <w:rFonts w:asciiTheme="minorHAnsi" w:hAnsiTheme="minorHAnsi"/>
        </w:rPr>
      </w:pPr>
      <w:r w:rsidRPr="00F05C56">
        <w:rPr>
          <w:rFonts w:asciiTheme="minorHAnsi" w:hAnsiTheme="minorHAnsi"/>
        </w:rPr>
        <w:t>8.3</w:t>
      </w:r>
      <w:r w:rsidRPr="00F05C56">
        <w:rPr>
          <w:rFonts w:asciiTheme="minorHAnsi" w:hAnsiTheme="minorHAnsi"/>
        </w:rPr>
        <w:tab/>
        <w:t xml:space="preserve">Where additional responsibilities and activities are undertaken by a teacher resulting from the </w:t>
      </w:r>
      <w:r w:rsidR="007E1DE9" w:rsidRPr="00F05C56">
        <w:rPr>
          <w:rFonts w:asciiTheme="minorHAnsi" w:hAnsiTheme="minorHAnsi"/>
        </w:rPr>
        <w:t>Headteacher</w:t>
      </w:r>
      <w:r w:rsidRPr="00F05C56">
        <w:rPr>
          <w:rFonts w:asciiTheme="minorHAnsi" w:hAnsiTheme="minorHAnsi"/>
        </w:rPr>
        <w:t xml:space="preserve"> having responsibility for more than one school, as provided for in paragraph 7.1.7 of this policy, the </w:t>
      </w:r>
      <w:r w:rsidR="00472EE9" w:rsidRPr="00F05C56">
        <w:rPr>
          <w:rFonts w:asciiTheme="minorHAnsi" w:hAnsiTheme="minorHAnsi"/>
        </w:rPr>
        <w:t>Review Committee</w:t>
      </w:r>
      <w:r w:rsidRPr="00F05C56">
        <w:rPr>
          <w:rFonts w:asciiTheme="minorHAnsi" w:hAnsiTheme="minorHAnsi"/>
        </w:rPr>
        <w:t xml:space="preserve"> of the Pay Body will review the teacher’s salary to reflect the additional responsibilities and activities.</w:t>
      </w:r>
      <w:r w:rsidR="00452F04" w:rsidRPr="00F05C56">
        <w:rPr>
          <w:rFonts w:asciiTheme="minorHAnsi" w:hAnsiTheme="minorHAnsi"/>
        </w:rPr>
        <w:t xml:space="preserve"> </w:t>
      </w:r>
      <w:r w:rsidRPr="00F05C56">
        <w:rPr>
          <w:rFonts w:asciiTheme="minorHAnsi" w:hAnsiTheme="minorHAnsi"/>
        </w:rPr>
        <w:t xml:space="preserve">The decision of the </w:t>
      </w:r>
      <w:r w:rsidR="00472EE9" w:rsidRPr="00F05C56">
        <w:rPr>
          <w:rFonts w:asciiTheme="minorHAnsi" w:hAnsiTheme="minorHAnsi"/>
        </w:rPr>
        <w:t>Review Committee</w:t>
      </w:r>
      <w:r w:rsidRPr="00F05C56">
        <w:rPr>
          <w:rFonts w:asciiTheme="minorHAnsi" w:hAnsiTheme="minorHAnsi"/>
        </w:rPr>
        <w:t xml:space="preserve"> will be reported to the next meeting of the Pay Body.</w:t>
      </w:r>
    </w:p>
    <w:p w14:paraId="0D58C663" w14:textId="77777777" w:rsidR="001F737C" w:rsidRDefault="001F737C" w:rsidP="00BA07B5">
      <w:pPr>
        <w:ind w:left="1440" w:hanging="720"/>
        <w:rPr>
          <w:rFonts w:asciiTheme="minorHAnsi" w:hAnsiTheme="minorHAnsi"/>
        </w:rPr>
      </w:pPr>
    </w:p>
    <w:p w14:paraId="21BF8142" w14:textId="77777777" w:rsidR="001F737C" w:rsidRPr="00F05C56" w:rsidRDefault="001F737C" w:rsidP="00BA07B5">
      <w:pPr>
        <w:ind w:left="1440" w:hanging="720"/>
        <w:rPr>
          <w:rFonts w:asciiTheme="minorHAnsi" w:hAnsiTheme="minorHAnsi"/>
        </w:rPr>
      </w:pPr>
    </w:p>
    <w:p w14:paraId="4ACE8AC8" w14:textId="77777777" w:rsidR="00526003" w:rsidRPr="00F05C56" w:rsidRDefault="001F737C" w:rsidP="001F737C">
      <w:pPr>
        <w:pStyle w:val="Numbered1"/>
        <w:numPr>
          <w:ilvl w:val="0"/>
          <w:numId w:val="0"/>
        </w:numPr>
        <w:rPr>
          <w:rFonts w:asciiTheme="minorHAnsi" w:hAnsiTheme="minorHAnsi"/>
        </w:rPr>
      </w:pPr>
      <w:r>
        <w:rPr>
          <w:rFonts w:asciiTheme="minorHAnsi" w:hAnsiTheme="minorHAnsi"/>
        </w:rPr>
        <w:lastRenderedPageBreak/>
        <w:t>9.</w:t>
      </w:r>
      <w:r>
        <w:rPr>
          <w:rFonts w:asciiTheme="minorHAnsi" w:hAnsiTheme="minorHAnsi"/>
        </w:rPr>
        <w:tab/>
      </w:r>
      <w:r w:rsidR="00526003" w:rsidRPr="00F05C56">
        <w:rPr>
          <w:rFonts w:asciiTheme="minorHAnsi" w:hAnsiTheme="minorHAnsi"/>
        </w:rPr>
        <w:t>UNQUALIFIED TEACHERS</w:t>
      </w:r>
    </w:p>
    <w:p w14:paraId="70AEF145" w14:textId="77777777" w:rsidR="00526003" w:rsidRPr="00F05C56" w:rsidRDefault="00BA07B5" w:rsidP="00BA07B5">
      <w:pPr>
        <w:ind w:left="1440" w:hanging="720"/>
        <w:rPr>
          <w:rFonts w:asciiTheme="minorHAnsi" w:hAnsiTheme="minorHAnsi"/>
        </w:rPr>
      </w:pPr>
      <w:r w:rsidRPr="00F05C56">
        <w:rPr>
          <w:rFonts w:asciiTheme="minorHAnsi" w:hAnsiTheme="minorHAnsi"/>
        </w:rPr>
        <w:t>9.1</w:t>
      </w:r>
      <w:r w:rsidRPr="00F05C56">
        <w:rPr>
          <w:rFonts w:asciiTheme="minorHAnsi" w:hAnsiTheme="minorHAnsi"/>
        </w:rPr>
        <w:tab/>
      </w:r>
      <w:r w:rsidR="00526003" w:rsidRPr="00F05C56">
        <w:rPr>
          <w:rFonts w:asciiTheme="minorHAnsi" w:hAnsiTheme="minorHAnsi"/>
        </w:rPr>
        <w:t>The Pay Body may employ unqualified teachers/instructors in the school.</w:t>
      </w:r>
      <w:r w:rsidR="00452F04" w:rsidRPr="00F05C56">
        <w:rPr>
          <w:rFonts w:asciiTheme="minorHAnsi" w:hAnsiTheme="minorHAnsi"/>
        </w:rPr>
        <w:t xml:space="preserve"> </w:t>
      </w:r>
      <w:r w:rsidR="00526003" w:rsidRPr="00F05C56">
        <w:rPr>
          <w:rFonts w:asciiTheme="minorHAnsi" w:hAnsiTheme="minorHAnsi"/>
        </w:rPr>
        <w:t xml:space="preserve">Such unqualified teachers will be paid in accordance with paragraph </w:t>
      </w:r>
      <w:r w:rsidR="00526003" w:rsidRPr="00F05C56">
        <w:rPr>
          <w:rFonts w:asciiTheme="minorHAnsi" w:hAnsiTheme="minorHAnsi"/>
          <w:color w:val="000000"/>
        </w:rPr>
        <w:t>17</w:t>
      </w:r>
      <w:r w:rsidR="00526003" w:rsidRPr="00F05C56">
        <w:rPr>
          <w:rFonts w:asciiTheme="minorHAnsi" w:hAnsiTheme="minorHAnsi"/>
        </w:rPr>
        <w:t xml:space="preserve"> of the STPC Document.</w:t>
      </w:r>
    </w:p>
    <w:p w14:paraId="026AE360" w14:textId="77777777" w:rsidR="00E14934" w:rsidRPr="00F05C56" w:rsidRDefault="00BA07B5" w:rsidP="001F737C">
      <w:pPr>
        <w:ind w:left="1440" w:hanging="720"/>
        <w:rPr>
          <w:rFonts w:asciiTheme="minorHAnsi" w:hAnsiTheme="minorHAnsi"/>
        </w:rPr>
      </w:pPr>
      <w:r w:rsidRPr="00F05C56">
        <w:rPr>
          <w:rFonts w:asciiTheme="minorHAnsi" w:hAnsiTheme="minorHAnsi"/>
        </w:rPr>
        <w:t>9.2</w:t>
      </w:r>
      <w:r w:rsidRPr="00F05C56">
        <w:rPr>
          <w:rFonts w:asciiTheme="minorHAnsi" w:hAnsiTheme="minorHAnsi"/>
        </w:rPr>
        <w:tab/>
      </w:r>
      <w:r w:rsidR="00526003" w:rsidRPr="00F05C56">
        <w:rPr>
          <w:rFonts w:asciiTheme="minorHAnsi" w:hAnsiTheme="minorHAnsi"/>
        </w:rPr>
        <w:t>The point on the Pay Body’s unqualified teacher range, within the maximum and minimum of the range as set out in pa</w:t>
      </w:r>
      <w:r w:rsidR="00D91B8D" w:rsidRPr="00F05C56">
        <w:rPr>
          <w:rFonts w:asciiTheme="minorHAnsi" w:hAnsiTheme="minorHAnsi"/>
        </w:rPr>
        <w:t>ragraph 17 of the STPC Document</w:t>
      </w:r>
      <w:r w:rsidR="00526003" w:rsidRPr="00F05C56">
        <w:rPr>
          <w:rFonts w:asciiTheme="minorHAnsi" w:hAnsiTheme="minorHAnsi"/>
        </w:rPr>
        <w:t xml:space="preserve">, at which a new appointment will be paid, will be determined by the </w:t>
      </w:r>
      <w:r w:rsidR="007E1DE9" w:rsidRPr="00F05C56">
        <w:rPr>
          <w:rFonts w:asciiTheme="minorHAnsi" w:hAnsiTheme="minorHAnsi"/>
        </w:rPr>
        <w:t>Headteacher</w:t>
      </w:r>
      <w:r w:rsidR="00526003" w:rsidRPr="00F05C56">
        <w:rPr>
          <w:rFonts w:asciiTheme="minorHAnsi" w:hAnsiTheme="minorHAnsi"/>
        </w:rPr>
        <w:t>, in consultation with the Chair of the Pay Body, and will take account of the qualifications and experience considered to be relevant to the post.</w:t>
      </w:r>
    </w:p>
    <w:p w14:paraId="59A17E5D" w14:textId="77777777" w:rsidR="00526003" w:rsidRPr="00F05C56" w:rsidRDefault="00BA07B5" w:rsidP="00BA07B5">
      <w:pPr>
        <w:ind w:left="1440" w:hanging="720"/>
        <w:rPr>
          <w:rFonts w:asciiTheme="minorHAnsi" w:hAnsiTheme="minorHAnsi"/>
        </w:rPr>
      </w:pPr>
      <w:r w:rsidRPr="00F05C56">
        <w:rPr>
          <w:rFonts w:asciiTheme="minorHAnsi" w:hAnsiTheme="minorHAnsi"/>
        </w:rPr>
        <w:t>9.3</w:t>
      </w:r>
      <w:r w:rsidRPr="00F05C56">
        <w:rPr>
          <w:rFonts w:asciiTheme="minorHAnsi" w:hAnsiTheme="minorHAnsi"/>
        </w:rPr>
        <w:tab/>
      </w:r>
      <w:r w:rsidR="00526003" w:rsidRPr="00F05C56">
        <w:rPr>
          <w:rFonts w:asciiTheme="minorHAnsi" w:hAnsiTheme="minorHAnsi"/>
        </w:rPr>
        <w:t xml:space="preserve">In addition to the appropriate point on the unqualified teachers’ pay range the </w:t>
      </w:r>
      <w:r w:rsidR="007E1DE9" w:rsidRPr="00F05C56">
        <w:rPr>
          <w:rFonts w:asciiTheme="minorHAnsi" w:hAnsiTheme="minorHAnsi"/>
        </w:rPr>
        <w:t>Headteacher</w:t>
      </w:r>
      <w:r w:rsidR="00526003" w:rsidRPr="00F05C56">
        <w:rPr>
          <w:rFonts w:asciiTheme="minorHAnsi" w:hAnsiTheme="minorHAnsi"/>
        </w:rPr>
        <w:t>, in consultation with the Chair of the Pay Body, may award an additional annual allowance in accordance with paragraph 22 of the STPC Document</w:t>
      </w:r>
      <w:r w:rsidR="00452F04" w:rsidRPr="00F05C56">
        <w:rPr>
          <w:rFonts w:asciiTheme="minorHAnsi" w:hAnsiTheme="minorHAnsi"/>
        </w:rPr>
        <w:t xml:space="preserve"> </w:t>
      </w:r>
      <w:r w:rsidR="00526003" w:rsidRPr="00F05C56">
        <w:rPr>
          <w:rFonts w:asciiTheme="minorHAnsi" w:hAnsiTheme="minorHAnsi"/>
        </w:rPr>
        <w:t>to a person appointed as an unqualified teacher who either takes on a sustained additional responsibility</w:t>
      </w:r>
      <w:r w:rsidR="00F81D6D" w:rsidRPr="00F05C56">
        <w:rPr>
          <w:rFonts w:asciiTheme="minorHAnsi" w:hAnsiTheme="minorHAnsi"/>
        </w:rPr>
        <w:t>, which is focussed on teaching and learning and requires the exercise of a teacher’s professional skills and judgement</w:t>
      </w:r>
      <w:r w:rsidR="00E14934" w:rsidRPr="00F05C56">
        <w:rPr>
          <w:rFonts w:asciiTheme="minorHAnsi" w:hAnsiTheme="minorHAnsi"/>
        </w:rPr>
        <w:t>,</w:t>
      </w:r>
      <w:r w:rsidR="00526003" w:rsidRPr="00F05C56">
        <w:rPr>
          <w:rFonts w:asciiTheme="minorHAnsi" w:hAnsiTheme="minorHAnsi"/>
        </w:rPr>
        <w:t xml:space="preserve"> or who </w:t>
      </w:r>
      <w:r w:rsidR="00F81D6D" w:rsidRPr="00F05C56">
        <w:rPr>
          <w:rFonts w:asciiTheme="minorHAnsi" w:hAnsiTheme="minorHAnsi"/>
        </w:rPr>
        <w:t>the Headteacher and Chair of the Pay Body</w:t>
      </w:r>
      <w:r w:rsidR="00526003" w:rsidRPr="00F05C56">
        <w:rPr>
          <w:rFonts w:asciiTheme="minorHAnsi" w:hAnsiTheme="minorHAnsi"/>
        </w:rPr>
        <w:t xml:space="preserve"> believes has additional qualifications and/or experience to warrant such an award.</w:t>
      </w:r>
      <w:r w:rsidR="00452F04" w:rsidRPr="00F05C56">
        <w:rPr>
          <w:rFonts w:asciiTheme="minorHAnsi" w:hAnsiTheme="minorHAnsi"/>
        </w:rPr>
        <w:t xml:space="preserve"> </w:t>
      </w:r>
    </w:p>
    <w:p w14:paraId="2379A13D" w14:textId="77777777" w:rsidR="00526003" w:rsidRPr="00F05C56" w:rsidRDefault="00526003" w:rsidP="00BA07B5">
      <w:pPr>
        <w:ind w:left="1440"/>
        <w:rPr>
          <w:rFonts w:asciiTheme="minorHAnsi" w:hAnsiTheme="minorHAnsi"/>
        </w:rPr>
      </w:pPr>
      <w:r w:rsidRPr="00F05C56">
        <w:rPr>
          <w:rFonts w:asciiTheme="minorHAnsi" w:hAnsiTheme="minorHAnsi"/>
        </w:rPr>
        <w:t xml:space="preserve">The </w:t>
      </w:r>
      <w:r w:rsidR="007E1DE9" w:rsidRPr="00F05C56">
        <w:rPr>
          <w:rFonts w:asciiTheme="minorHAnsi" w:hAnsiTheme="minorHAnsi"/>
        </w:rPr>
        <w:t>Headteacher</w:t>
      </w:r>
      <w:r w:rsidRPr="00F05C56">
        <w:rPr>
          <w:rFonts w:asciiTheme="minorHAnsi" w:hAnsiTheme="minorHAnsi"/>
        </w:rPr>
        <w:t xml:space="preserve"> will report any award of such an allowance to the </w:t>
      </w:r>
      <w:r w:rsidR="00B4365D" w:rsidRPr="00F05C56">
        <w:rPr>
          <w:rFonts w:asciiTheme="minorHAnsi" w:hAnsiTheme="minorHAnsi"/>
        </w:rPr>
        <w:t>Review Committee</w:t>
      </w:r>
      <w:r w:rsidRPr="00F05C56">
        <w:rPr>
          <w:rFonts w:asciiTheme="minorHAnsi" w:hAnsiTheme="minorHAnsi"/>
        </w:rPr>
        <w:t xml:space="preserve"> of the Pay Body.</w:t>
      </w:r>
    </w:p>
    <w:p w14:paraId="0C2B5769" w14:textId="77777777" w:rsidR="00526003" w:rsidRPr="00F05C56" w:rsidRDefault="00BA07B5" w:rsidP="00BA07B5">
      <w:pPr>
        <w:ind w:left="1440" w:hanging="720"/>
        <w:rPr>
          <w:rFonts w:asciiTheme="minorHAnsi" w:hAnsiTheme="minorHAnsi"/>
        </w:rPr>
      </w:pPr>
      <w:r w:rsidRPr="00F05C56">
        <w:rPr>
          <w:rFonts w:asciiTheme="minorHAnsi" w:hAnsiTheme="minorHAnsi"/>
        </w:rPr>
        <w:t>9.4</w:t>
      </w:r>
      <w:r w:rsidRPr="00F05C56">
        <w:rPr>
          <w:rFonts w:asciiTheme="minorHAnsi" w:hAnsiTheme="minorHAnsi"/>
        </w:rPr>
        <w:tab/>
      </w:r>
      <w:r w:rsidR="00526003" w:rsidRPr="00F05C56">
        <w:rPr>
          <w:rFonts w:asciiTheme="minorHAnsi" w:hAnsiTheme="minorHAnsi"/>
        </w:rPr>
        <w:t xml:space="preserve">The arrangements for salary progression </w:t>
      </w:r>
      <w:r w:rsidR="00062557" w:rsidRPr="00F05C56">
        <w:rPr>
          <w:rFonts w:asciiTheme="minorHAnsi" w:hAnsiTheme="minorHAnsi"/>
        </w:rPr>
        <w:t xml:space="preserve">and salary safeguarding </w:t>
      </w:r>
      <w:r w:rsidR="00526003" w:rsidRPr="00F05C56">
        <w:rPr>
          <w:rFonts w:asciiTheme="minorHAnsi" w:hAnsiTheme="minorHAnsi"/>
        </w:rPr>
        <w:t>for teachers also apply to unqualified teachers.</w:t>
      </w:r>
    </w:p>
    <w:p w14:paraId="75C51E19" w14:textId="77777777" w:rsidR="00526003" w:rsidRPr="00F05C56" w:rsidRDefault="001F737C" w:rsidP="001F737C">
      <w:pPr>
        <w:pStyle w:val="Numbered1"/>
        <w:numPr>
          <w:ilvl w:val="0"/>
          <w:numId w:val="0"/>
        </w:numPr>
        <w:rPr>
          <w:rFonts w:asciiTheme="minorHAnsi" w:hAnsiTheme="minorHAnsi"/>
        </w:rPr>
      </w:pPr>
      <w:r>
        <w:rPr>
          <w:rFonts w:asciiTheme="minorHAnsi" w:hAnsiTheme="minorHAnsi"/>
        </w:rPr>
        <w:t>10.</w:t>
      </w:r>
      <w:r>
        <w:rPr>
          <w:rFonts w:asciiTheme="minorHAnsi" w:hAnsiTheme="minorHAnsi"/>
        </w:rPr>
        <w:tab/>
      </w:r>
      <w:r w:rsidR="00BA07B5" w:rsidRPr="00F05C56">
        <w:rPr>
          <w:rFonts w:asciiTheme="minorHAnsi" w:hAnsiTheme="minorHAnsi"/>
        </w:rPr>
        <w:t xml:space="preserve">SALARIES OF SUPPORT STAFF </w:t>
      </w:r>
    </w:p>
    <w:p w14:paraId="2620A5D0" w14:textId="77777777" w:rsidR="00610D14" w:rsidRPr="00F05C56" w:rsidRDefault="00526003" w:rsidP="00BA07B5">
      <w:pPr>
        <w:ind w:left="1440" w:hanging="720"/>
        <w:rPr>
          <w:rFonts w:asciiTheme="minorHAnsi" w:hAnsiTheme="minorHAnsi"/>
        </w:rPr>
      </w:pPr>
      <w:r w:rsidRPr="00F05C56">
        <w:rPr>
          <w:rFonts w:asciiTheme="minorHAnsi" w:hAnsiTheme="minorHAnsi"/>
        </w:rPr>
        <w:t>10.1</w:t>
      </w:r>
      <w:r w:rsidRPr="00F05C56">
        <w:rPr>
          <w:rFonts w:asciiTheme="minorHAnsi" w:hAnsiTheme="minorHAnsi"/>
        </w:rPr>
        <w:tab/>
        <w:t xml:space="preserve">On appointing a member of the support staff the job description determined for the post will be evaluated in accordance with </w:t>
      </w:r>
      <w:r w:rsidR="008D5208" w:rsidRPr="00F05C56">
        <w:rPr>
          <w:rFonts w:asciiTheme="minorHAnsi" w:hAnsiTheme="minorHAnsi"/>
        </w:rPr>
        <w:t>the adopted</w:t>
      </w:r>
      <w:r w:rsidR="001C726D" w:rsidRPr="00F05C56">
        <w:rPr>
          <w:rFonts w:asciiTheme="minorHAnsi" w:hAnsiTheme="minorHAnsi"/>
        </w:rPr>
        <w:t xml:space="preserve"> </w:t>
      </w:r>
      <w:r w:rsidRPr="00F05C56">
        <w:rPr>
          <w:rFonts w:asciiTheme="minorHAnsi" w:hAnsiTheme="minorHAnsi"/>
        </w:rPr>
        <w:t>scheme.</w:t>
      </w:r>
      <w:r w:rsidR="00452F04" w:rsidRPr="00F05C56">
        <w:rPr>
          <w:rFonts w:asciiTheme="minorHAnsi" w:hAnsiTheme="minorHAnsi"/>
        </w:rPr>
        <w:t xml:space="preserve"> </w:t>
      </w:r>
      <w:r w:rsidRPr="00F05C56">
        <w:rPr>
          <w:rFonts w:asciiTheme="minorHAnsi" w:hAnsiTheme="minorHAnsi"/>
        </w:rPr>
        <w:t xml:space="preserve">Advice </w:t>
      </w:r>
      <w:r w:rsidR="008D5208" w:rsidRPr="00F05C56">
        <w:rPr>
          <w:rFonts w:asciiTheme="minorHAnsi" w:hAnsiTheme="minorHAnsi"/>
        </w:rPr>
        <w:t xml:space="preserve">on appropriate evaluation processes </w:t>
      </w:r>
      <w:r w:rsidRPr="00F05C56">
        <w:rPr>
          <w:rFonts w:asciiTheme="minorHAnsi" w:hAnsiTheme="minorHAnsi"/>
        </w:rPr>
        <w:t>will be sought from persons engaged by the Pay Body</w:t>
      </w:r>
      <w:r w:rsidR="008D5208" w:rsidRPr="00F05C56">
        <w:rPr>
          <w:rFonts w:asciiTheme="minorHAnsi" w:hAnsiTheme="minorHAnsi"/>
        </w:rPr>
        <w:t>.</w:t>
      </w:r>
      <w:r w:rsidRPr="00F05C56">
        <w:rPr>
          <w:rFonts w:asciiTheme="minorHAnsi" w:hAnsiTheme="minorHAnsi"/>
        </w:rPr>
        <w:t xml:space="preserve"> </w:t>
      </w:r>
    </w:p>
    <w:p w14:paraId="4D85D26F" w14:textId="77777777" w:rsidR="00526003" w:rsidRPr="00F05C56" w:rsidRDefault="00526003" w:rsidP="00BA07B5">
      <w:pPr>
        <w:ind w:left="1440" w:hanging="720"/>
        <w:rPr>
          <w:rFonts w:asciiTheme="minorHAnsi" w:hAnsiTheme="minorHAnsi"/>
        </w:rPr>
      </w:pPr>
      <w:r w:rsidRPr="00F05C56">
        <w:rPr>
          <w:rFonts w:asciiTheme="minorHAnsi" w:hAnsiTheme="minorHAnsi"/>
        </w:rPr>
        <w:t>10.2</w:t>
      </w:r>
      <w:r w:rsidRPr="00F05C56">
        <w:rPr>
          <w:rFonts w:asciiTheme="minorHAnsi" w:hAnsiTheme="minorHAnsi"/>
        </w:rPr>
        <w:tab/>
        <w:t xml:space="preserve">The </w:t>
      </w:r>
      <w:r w:rsidR="007E1DE9" w:rsidRPr="00F05C56">
        <w:rPr>
          <w:rFonts w:asciiTheme="minorHAnsi" w:hAnsiTheme="minorHAnsi"/>
        </w:rPr>
        <w:t>Headteacher</w:t>
      </w:r>
      <w:r w:rsidRPr="00F05C56">
        <w:rPr>
          <w:rFonts w:asciiTheme="minorHAnsi" w:hAnsiTheme="minorHAnsi"/>
        </w:rPr>
        <w:t>, in consultation with the Chair of the Pay Body, will determine the appropriate point on the e</w:t>
      </w:r>
      <w:r w:rsidR="00B4365D" w:rsidRPr="00F05C56">
        <w:rPr>
          <w:rFonts w:asciiTheme="minorHAnsi" w:hAnsiTheme="minorHAnsi"/>
        </w:rPr>
        <w:t>valuated range having regard to:</w:t>
      </w:r>
    </w:p>
    <w:p w14:paraId="21E6DD2B" w14:textId="77777777" w:rsidR="00526003" w:rsidRPr="00F05C56" w:rsidRDefault="00526003" w:rsidP="00BA07B5">
      <w:pPr>
        <w:ind w:left="1800" w:hanging="360"/>
        <w:rPr>
          <w:rFonts w:asciiTheme="minorHAnsi" w:hAnsiTheme="minorHAnsi"/>
        </w:rPr>
      </w:pPr>
      <w:r w:rsidRPr="00F05C56">
        <w:rPr>
          <w:rFonts w:asciiTheme="minorHAnsi" w:hAnsiTheme="minorHAnsi"/>
        </w:rPr>
        <w:t>i)</w:t>
      </w:r>
      <w:r w:rsidRPr="00F05C56">
        <w:rPr>
          <w:rFonts w:asciiTheme="minorHAnsi" w:hAnsiTheme="minorHAnsi"/>
        </w:rPr>
        <w:tab/>
      </w:r>
      <w:proofErr w:type="gramStart"/>
      <w:r w:rsidRPr="00F05C56">
        <w:rPr>
          <w:rFonts w:asciiTheme="minorHAnsi" w:hAnsiTheme="minorHAnsi"/>
        </w:rPr>
        <w:t>relevant</w:t>
      </w:r>
      <w:proofErr w:type="gramEnd"/>
      <w:r w:rsidRPr="00F05C56">
        <w:rPr>
          <w:rFonts w:asciiTheme="minorHAnsi" w:hAnsiTheme="minorHAnsi"/>
        </w:rPr>
        <w:t xml:space="preserve"> qualifications and/or competencies</w:t>
      </w:r>
      <w:r w:rsidR="00B4365D" w:rsidRPr="00F05C56">
        <w:rPr>
          <w:rFonts w:asciiTheme="minorHAnsi" w:hAnsiTheme="minorHAnsi"/>
        </w:rPr>
        <w:t>; and</w:t>
      </w:r>
    </w:p>
    <w:p w14:paraId="30BF833A" w14:textId="77777777" w:rsidR="00526003" w:rsidRPr="00F05C56" w:rsidRDefault="00526003" w:rsidP="00BA07B5">
      <w:pPr>
        <w:ind w:left="1800" w:hanging="360"/>
        <w:rPr>
          <w:rFonts w:asciiTheme="minorHAnsi" w:hAnsiTheme="minorHAnsi"/>
        </w:rPr>
      </w:pPr>
      <w:r w:rsidRPr="00F05C56">
        <w:rPr>
          <w:rFonts w:asciiTheme="minorHAnsi" w:hAnsiTheme="minorHAnsi"/>
        </w:rPr>
        <w:t>ii)</w:t>
      </w:r>
      <w:r w:rsidRPr="00F05C56">
        <w:rPr>
          <w:rFonts w:asciiTheme="minorHAnsi" w:hAnsiTheme="minorHAnsi"/>
        </w:rPr>
        <w:tab/>
      </w:r>
      <w:proofErr w:type="gramStart"/>
      <w:r w:rsidRPr="00F05C56">
        <w:rPr>
          <w:rFonts w:asciiTheme="minorHAnsi" w:hAnsiTheme="minorHAnsi"/>
        </w:rPr>
        <w:t>recruitment</w:t>
      </w:r>
      <w:proofErr w:type="gramEnd"/>
      <w:r w:rsidRPr="00F05C56">
        <w:rPr>
          <w:rFonts w:asciiTheme="minorHAnsi" w:hAnsiTheme="minorHAnsi"/>
        </w:rPr>
        <w:t>/retention needs of the school in respect of the post</w:t>
      </w:r>
    </w:p>
    <w:p w14:paraId="3E1A2249" w14:textId="77777777" w:rsidR="00526003" w:rsidRPr="00F05C56" w:rsidRDefault="00526003" w:rsidP="00BA07B5">
      <w:pPr>
        <w:ind w:left="1440"/>
        <w:rPr>
          <w:rFonts w:asciiTheme="minorHAnsi" w:hAnsiTheme="minorHAnsi"/>
        </w:rPr>
      </w:pPr>
      <w:r w:rsidRPr="00F05C56">
        <w:rPr>
          <w:rFonts w:asciiTheme="minorHAnsi" w:hAnsiTheme="minorHAnsi"/>
        </w:rPr>
        <w:t xml:space="preserve">The decision of the </w:t>
      </w:r>
      <w:r w:rsidR="007E1DE9" w:rsidRPr="00F05C56">
        <w:rPr>
          <w:rFonts w:asciiTheme="minorHAnsi" w:hAnsiTheme="minorHAnsi"/>
        </w:rPr>
        <w:t>Headteacher</w:t>
      </w:r>
      <w:r w:rsidRPr="00F05C56">
        <w:rPr>
          <w:rFonts w:asciiTheme="minorHAnsi" w:hAnsiTheme="minorHAnsi"/>
        </w:rPr>
        <w:t xml:space="preserve"> will be reported to the </w:t>
      </w:r>
      <w:r w:rsidR="00472EE9" w:rsidRPr="00F05C56">
        <w:rPr>
          <w:rFonts w:asciiTheme="minorHAnsi" w:hAnsiTheme="minorHAnsi"/>
        </w:rPr>
        <w:t>Review Committee</w:t>
      </w:r>
      <w:r w:rsidRPr="00F05C56">
        <w:rPr>
          <w:rFonts w:asciiTheme="minorHAnsi" w:hAnsiTheme="minorHAnsi"/>
        </w:rPr>
        <w:t>.</w:t>
      </w:r>
    </w:p>
    <w:p w14:paraId="0BA218AC" w14:textId="77777777" w:rsidR="00E14934" w:rsidRPr="00F05C56" w:rsidRDefault="00526003" w:rsidP="001F737C">
      <w:pPr>
        <w:ind w:left="1440" w:hanging="720"/>
        <w:rPr>
          <w:rFonts w:asciiTheme="minorHAnsi" w:hAnsiTheme="minorHAnsi"/>
        </w:rPr>
      </w:pPr>
      <w:r w:rsidRPr="00F05C56">
        <w:rPr>
          <w:rFonts w:asciiTheme="minorHAnsi" w:hAnsiTheme="minorHAnsi"/>
        </w:rPr>
        <w:t>10.3</w:t>
      </w:r>
      <w:r w:rsidRPr="00F05C56">
        <w:rPr>
          <w:rFonts w:asciiTheme="minorHAnsi" w:hAnsiTheme="minorHAnsi"/>
          <w:b/>
        </w:rPr>
        <w:tab/>
      </w:r>
      <w:r w:rsidRPr="00F05C56">
        <w:rPr>
          <w:rFonts w:asciiTheme="minorHAnsi" w:hAnsiTheme="minorHAnsi"/>
        </w:rPr>
        <w:t xml:space="preserve">If at any time the </w:t>
      </w:r>
      <w:r w:rsidR="007E1DE9" w:rsidRPr="00F05C56">
        <w:rPr>
          <w:rFonts w:asciiTheme="minorHAnsi" w:hAnsiTheme="minorHAnsi"/>
        </w:rPr>
        <w:t>Headteacher</w:t>
      </w:r>
      <w:r w:rsidRPr="00F05C56">
        <w:rPr>
          <w:rFonts w:asciiTheme="minorHAnsi" w:hAnsiTheme="minorHAnsi"/>
        </w:rPr>
        <w:t xml:space="preserve">, in consultation with the Chair of the Pay Body, considers that a member of the support staff is being asked to </w:t>
      </w:r>
      <w:proofErr w:type="gramStart"/>
      <w:r w:rsidRPr="00F05C56">
        <w:rPr>
          <w:rFonts w:asciiTheme="minorHAnsi" w:hAnsiTheme="minorHAnsi"/>
        </w:rPr>
        <w:t>undertake  increased</w:t>
      </w:r>
      <w:proofErr w:type="gramEnd"/>
      <w:r w:rsidRPr="00F05C56">
        <w:rPr>
          <w:rFonts w:asciiTheme="minorHAnsi" w:hAnsiTheme="minorHAnsi"/>
        </w:rPr>
        <w:t xml:space="preserve"> or decreased responsibilities on a permanent basis,</w:t>
      </w:r>
      <w:r w:rsidR="00452F04" w:rsidRPr="00F05C56">
        <w:rPr>
          <w:rFonts w:asciiTheme="minorHAnsi" w:hAnsiTheme="minorHAnsi"/>
        </w:rPr>
        <w:t xml:space="preserve"> </w:t>
      </w:r>
      <w:r w:rsidR="00062557" w:rsidRPr="00F05C56">
        <w:rPr>
          <w:rFonts w:asciiTheme="minorHAnsi" w:hAnsiTheme="minorHAnsi"/>
        </w:rPr>
        <w:t>the job description may be re-evaluated</w:t>
      </w:r>
      <w:r w:rsidRPr="00F05C56">
        <w:rPr>
          <w:rFonts w:asciiTheme="minorHAnsi" w:hAnsiTheme="minorHAnsi"/>
        </w:rPr>
        <w:t>.</w:t>
      </w:r>
      <w:r w:rsidR="00452F04" w:rsidRPr="00F05C56">
        <w:rPr>
          <w:rFonts w:asciiTheme="minorHAnsi" w:hAnsiTheme="minorHAnsi"/>
        </w:rPr>
        <w:t xml:space="preserve"> </w:t>
      </w:r>
      <w:r w:rsidRPr="00F05C56">
        <w:rPr>
          <w:rFonts w:asciiTheme="minorHAnsi" w:hAnsiTheme="minorHAnsi"/>
        </w:rPr>
        <w:t xml:space="preserve">If the evaluation provides for a higher salary that salary will be paid to the </w:t>
      </w:r>
      <w:r w:rsidRPr="00F05C56">
        <w:rPr>
          <w:rFonts w:asciiTheme="minorHAnsi" w:hAnsiTheme="minorHAnsi"/>
        </w:rPr>
        <w:lastRenderedPageBreak/>
        <w:t xml:space="preserve">post holder from a date determined by the </w:t>
      </w:r>
      <w:r w:rsidR="007E1DE9" w:rsidRPr="00F05C56">
        <w:rPr>
          <w:rFonts w:asciiTheme="minorHAnsi" w:hAnsiTheme="minorHAnsi"/>
        </w:rPr>
        <w:t>Headteacher</w:t>
      </w:r>
      <w:r w:rsidRPr="00F05C56">
        <w:rPr>
          <w:rFonts w:asciiTheme="minorHAnsi" w:hAnsiTheme="minorHAnsi"/>
        </w:rPr>
        <w:t xml:space="preserve"> and,</w:t>
      </w:r>
      <w:r w:rsidR="00E14934" w:rsidRPr="00F05C56">
        <w:rPr>
          <w:rFonts w:asciiTheme="minorHAnsi" w:hAnsiTheme="minorHAnsi"/>
        </w:rPr>
        <w:t xml:space="preserve"> </w:t>
      </w:r>
      <w:r w:rsidRPr="00F05C56">
        <w:rPr>
          <w:rFonts w:asciiTheme="minorHAnsi" w:hAnsiTheme="minorHAnsi"/>
        </w:rPr>
        <w:t>in the case of a temporary increase in responsibility, the date to which the new salary will be paid</w:t>
      </w:r>
      <w:r w:rsidR="00062557" w:rsidRPr="00F05C56">
        <w:rPr>
          <w:rFonts w:asciiTheme="minorHAnsi" w:hAnsiTheme="minorHAnsi"/>
        </w:rPr>
        <w:t xml:space="preserve"> will also be stated</w:t>
      </w:r>
      <w:r w:rsidRPr="00F05C56">
        <w:rPr>
          <w:rFonts w:asciiTheme="minorHAnsi" w:hAnsiTheme="minorHAnsi"/>
        </w:rPr>
        <w:t>.</w:t>
      </w:r>
      <w:r w:rsidR="00452F04" w:rsidRPr="00F05C56">
        <w:rPr>
          <w:rFonts w:asciiTheme="minorHAnsi" w:hAnsiTheme="minorHAnsi"/>
        </w:rPr>
        <w:t xml:space="preserve"> </w:t>
      </w:r>
      <w:r w:rsidR="001C726D" w:rsidRPr="00F05C56">
        <w:rPr>
          <w:rFonts w:asciiTheme="minorHAnsi" w:hAnsiTheme="minorHAnsi"/>
        </w:rPr>
        <w:t xml:space="preserve"> [</w:t>
      </w:r>
      <w:r w:rsidRPr="00F05C56">
        <w:rPr>
          <w:rFonts w:asciiTheme="minorHAnsi" w:hAnsiTheme="minorHAnsi"/>
        </w:rPr>
        <w:t xml:space="preserve">In the event that the evaluation provides for a lower salary the employee will be entitled to salary safeguarding for a period </w:t>
      </w:r>
      <w:r w:rsidRPr="00F05C56">
        <w:rPr>
          <w:rFonts w:asciiTheme="minorHAnsi" w:hAnsiTheme="minorHAnsi"/>
          <w:color w:val="000000"/>
        </w:rPr>
        <w:t>in accordance with the Pay Body’s policy</w:t>
      </w:r>
      <w:r w:rsidRPr="00F05C56">
        <w:rPr>
          <w:rFonts w:asciiTheme="minorHAnsi" w:hAnsiTheme="minorHAnsi"/>
        </w:rPr>
        <w:t>.</w:t>
      </w:r>
      <w:r w:rsidR="00452F04" w:rsidRPr="00F05C56">
        <w:rPr>
          <w:rFonts w:asciiTheme="minorHAnsi" w:hAnsiTheme="minorHAnsi"/>
        </w:rPr>
        <w:t xml:space="preserve"> </w:t>
      </w:r>
      <w:r w:rsidRPr="00F05C56">
        <w:rPr>
          <w:rFonts w:asciiTheme="minorHAnsi" w:hAnsiTheme="minorHAnsi"/>
        </w:rPr>
        <w:t xml:space="preserve">The new salary level will be reported to the </w:t>
      </w:r>
      <w:r w:rsidR="00472EE9" w:rsidRPr="00F05C56">
        <w:rPr>
          <w:rFonts w:asciiTheme="minorHAnsi" w:hAnsiTheme="minorHAnsi"/>
        </w:rPr>
        <w:t>Review Committee</w:t>
      </w:r>
      <w:r w:rsidRPr="00F05C56">
        <w:rPr>
          <w:rFonts w:asciiTheme="minorHAnsi" w:hAnsiTheme="minorHAnsi"/>
        </w:rPr>
        <w:t xml:space="preserve"> at its next meeting.</w:t>
      </w:r>
    </w:p>
    <w:p w14:paraId="64994344" w14:textId="77777777" w:rsidR="00BA07B5" w:rsidRPr="00F05C56" w:rsidRDefault="00526003" w:rsidP="00BA07B5">
      <w:pPr>
        <w:ind w:left="1440" w:hanging="720"/>
        <w:rPr>
          <w:rFonts w:asciiTheme="minorHAnsi" w:hAnsiTheme="minorHAnsi"/>
        </w:rPr>
      </w:pPr>
      <w:r w:rsidRPr="00F05C56">
        <w:rPr>
          <w:rFonts w:asciiTheme="minorHAnsi" w:hAnsiTheme="minorHAnsi"/>
        </w:rPr>
        <w:t>10.4</w:t>
      </w:r>
      <w:r w:rsidRPr="00F05C56">
        <w:rPr>
          <w:rFonts w:asciiTheme="minorHAnsi" w:hAnsiTheme="minorHAnsi"/>
        </w:rPr>
        <w:tab/>
      </w:r>
      <w:r w:rsidR="00496595" w:rsidRPr="00F05C56">
        <w:rPr>
          <w:rFonts w:asciiTheme="minorHAnsi" w:hAnsiTheme="minorHAnsi"/>
        </w:rPr>
        <w:t>[</w:t>
      </w:r>
      <w:r w:rsidRPr="00F05C56">
        <w:rPr>
          <w:rFonts w:asciiTheme="minorHAnsi" w:hAnsiTheme="minorHAnsi"/>
        </w:rPr>
        <w:t xml:space="preserve">At the time of making the annual assessment of the teachers' salaries the </w:t>
      </w:r>
      <w:r w:rsidR="007E1DE9" w:rsidRPr="00F05C56">
        <w:rPr>
          <w:rFonts w:asciiTheme="minorHAnsi" w:hAnsiTheme="minorHAnsi"/>
        </w:rPr>
        <w:t>Headteacher</w:t>
      </w:r>
      <w:r w:rsidRPr="00F05C56">
        <w:rPr>
          <w:rFonts w:asciiTheme="minorHAnsi" w:hAnsiTheme="minorHAnsi"/>
        </w:rPr>
        <w:t xml:space="preserve"> may also make any recommendation to the </w:t>
      </w:r>
      <w:r w:rsidR="00472EE9" w:rsidRPr="00F05C56">
        <w:rPr>
          <w:rFonts w:asciiTheme="minorHAnsi" w:hAnsiTheme="minorHAnsi"/>
        </w:rPr>
        <w:t>Review Committee</w:t>
      </w:r>
      <w:r w:rsidRPr="00F05C56">
        <w:rPr>
          <w:rFonts w:asciiTheme="minorHAnsi" w:hAnsiTheme="minorHAnsi"/>
        </w:rPr>
        <w:t xml:space="preserve"> in respect of the salary of any member of the support staff.</w:t>
      </w:r>
      <w:r w:rsidR="00452F04" w:rsidRPr="00F05C56">
        <w:rPr>
          <w:rFonts w:asciiTheme="minorHAnsi" w:hAnsiTheme="minorHAnsi"/>
        </w:rPr>
        <w:t xml:space="preserve"> </w:t>
      </w:r>
      <w:r w:rsidRPr="00F05C56">
        <w:rPr>
          <w:rFonts w:asciiTheme="minorHAnsi" w:hAnsiTheme="minorHAnsi"/>
        </w:rPr>
        <w:t xml:space="preserve">Where the </w:t>
      </w:r>
      <w:r w:rsidR="007E1DE9" w:rsidRPr="00F05C56">
        <w:rPr>
          <w:rFonts w:asciiTheme="minorHAnsi" w:hAnsiTheme="minorHAnsi"/>
        </w:rPr>
        <w:t>Headteacher</w:t>
      </w:r>
      <w:r w:rsidRPr="00F05C56">
        <w:rPr>
          <w:rFonts w:asciiTheme="minorHAnsi" w:hAnsiTheme="minorHAnsi"/>
        </w:rPr>
        <w:t xml:space="preserve"> considers it appropriate </w:t>
      </w:r>
      <w:r w:rsidR="00496595" w:rsidRPr="00F05C56">
        <w:rPr>
          <w:rFonts w:asciiTheme="minorHAnsi" w:hAnsiTheme="minorHAnsi"/>
        </w:rPr>
        <w:t>a</w:t>
      </w:r>
      <w:r w:rsidRPr="00F05C56">
        <w:rPr>
          <w:rFonts w:asciiTheme="minorHAnsi" w:hAnsiTheme="minorHAnsi"/>
        </w:rPr>
        <w:t xml:space="preserve"> recommend</w:t>
      </w:r>
      <w:r w:rsidR="00496595" w:rsidRPr="00F05C56">
        <w:rPr>
          <w:rFonts w:asciiTheme="minorHAnsi" w:hAnsiTheme="minorHAnsi"/>
        </w:rPr>
        <w:t>ation</w:t>
      </w:r>
      <w:r w:rsidRPr="00F05C56">
        <w:rPr>
          <w:rFonts w:asciiTheme="minorHAnsi" w:hAnsiTheme="minorHAnsi"/>
        </w:rPr>
        <w:t xml:space="preserve"> to the </w:t>
      </w:r>
      <w:r w:rsidR="00472EE9" w:rsidRPr="00F05C56">
        <w:rPr>
          <w:rFonts w:asciiTheme="minorHAnsi" w:hAnsiTheme="minorHAnsi"/>
        </w:rPr>
        <w:t>Review Committee</w:t>
      </w:r>
      <w:r w:rsidRPr="00F05C56">
        <w:rPr>
          <w:rFonts w:asciiTheme="minorHAnsi" w:hAnsiTheme="minorHAnsi"/>
        </w:rPr>
        <w:t xml:space="preserve"> that a named member(s) of the support staff shall be awarded an honorarium for the excellence of his/her performance during the previous year.</w:t>
      </w:r>
      <w:r w:rsidR="00452F04" w:rsidRPr="00F05C56">
        <w:rPr>
          <w:rFonts w:asciiTheme="minorHAnsi" w:hAnsiTheme="minorHAnsi"/>
        </w:rPr>
        <w:t xml:space="preserve"> </w:t>
      </w:r>
      <w:r w:rsidRPr="00F05C56">
        <w:rPr>
          <w:rFonts w:asciiTheme="minorHAnsi" w:hAnsiTheme="minorHAnsi"/>
        </w:rPr>
        <w:t xml:space="preserve">The honorarium may either be paid as a lump sum payment at the next salary payment after the </w:t>
      </w:r>
      <w:r w:rsidR="00B4365D" w:rsidRPr="00F05C56">
        <w:rPr>
          <w:rFonts w:asciiTheme="minorHAnsi" w:hAnsiTheme="minorHAnsi"/>
        </w:rPr>
        <w:t>Review Committee’s</w:t>
      </w:r>
      <w:r w:rsidRPr="00F05C56">
        <w:rPr>
          <w:rFonts w:asciiTheme="minorHAnsi" w:hAnsiTheme="minorHAnsi"/>
        </w:rPr>
        <w:t xml:space="preserve"> decision, or as a 1/12 increase in monthly salary over the next year.</w:t>
      </w:r>
      <w:r w:rsidR="00496595" w:rsidRPr="00F05C56">
        <w:rPr>
          <w:rFonts w:asciiTheme="minorHAnsi" w:hAnsiTheme="minorHAnsi"/>
        </w:rPr>
        <w:t>]</w:t>
      </w:r>
    </w:p>
    <w:p w14:paraId="66B67E2A" w14:textId="77777777" w:rsidR="00526003" w:rsidRPr="00F05C56" w:rsidRDefault="00526003" w:rsidP="00BA07B5">
      <w:pPr>
        <w:ind w:left="1440" w:hanging="720"/>
        <w:rPr>
          <w:rFonts w:asciiTheme="minorHAnsi" w:hAnsiTheme="minorHAnsi"/>
          <w:b/>
        </w:rPr>
      </w:pPr>
      <w:r w:rsidRPr="00F05C56">
        <w:rPr>
          <w:rFonts w:asciiTheme="minorHAnsi" w:hAnsiTheme="minorHAnsi"/>
        </w:rPr>
        <w:t>10.5</w:t>
      </w:r>
      <w:r w:rsidRPr="00F05C56">
        <w:rPr>
          <w:rFonts w:asciiTheme="minorHAnsi" w:hAnsiTheme="minorHAnsi"/>
        </w:rPr>
        <w:tab/>
        <w:t xml:space="preserve">If any member of support staff wishes to appeal against </w:t>
      </w:r>
      <w:r w:rsidR="00496595" w:rsidRPr="00F05C56">
        <w:rPr>
          <w:rFonts w:asciiTheme="minorHAnsi" w:hAnsiTheme="minorHAnsi"/>
        </w:rPr>
        <w:t>their</w:t>
      </w:r>
      <w:r w:rsidRPr="00F05C56">
        <w:rPr>
          <w:rFonts w:asciiTheme="minorHAnsi" w:hAnsiTheme="minorHAnsi"/>
        </w:rPr>
        <w:t xml:space="preserve"> salary level </w:t>
      </w:r>
      <w:r w:rsidR="00496595" w:rsidRPr="00F05C56">
        <w:rPr>
          <w:rFonts w:asciiTheme="minorHAnsi" w:hAnsiTheme="minorHAnsi"/>
        </w:rPr>
        <w:t>they</w:t>
      </w:r>
      <w:r w:rsidRPr="00F05C56">
        <w:rPr>
          <w:rFonts w:asciiTheme="minorHAnsi" w:hAnsiTheme="minorHAnsi"/>
        </w:rPr>
        <w:t xml:space="preserve"> may ask for a re-evaluation of the</w:t>
      </w:r>
      <w:r w:rsidR="00496595" w:rsidRPr="00F05C56">
        <w:rPr>
          <w:rFonts w:asciiTheme="minorHAnsi" w:hAnsiTheme="minorHAnsi"/>
        </w:rPr>
        <w:t>ir</w:t>
      </w:r>
      <w:r w:rsidRPr="00F05C56">
        <w:rPr>
          <w:rFonts w:asciiTheme="minorHAnsi" w:hAnsiTheme="minorHAnsi"/>
        </w:rPr>
        <w:t xml:space="preserve"> job description.</w:t>
      </w:r>
      <w:r w:rsidR="00452F04" w:rsidRPr="00F05C56">
        <w:rPr>
          <w:rFonts w:asciiTheme="minorHAnsi" w:hAnsiTheme="minorHAnsi"/>
        </w:rPr>
        <w:t xml:space="preserve"> </w:t>
      </w:r>
      <w:r w:rsidRPr="00F05C56">
        <w:rPr>
          <w:rFonts w:asciiTheme="minorHAnsi" w:hAnsiTheme="minorHAnsi"/>
        </w:rPr>
        <w:t xml:space="preserve">In the event that a member of the support staff decides to appeal against a decision of the </w:t>
      </w:r>
      <w:r w:rsidR="00472EE9" w:rsidRPr="00F05C56">
        <w:rPr>
          <w:rFonts w:asciiTheme="minorHAnsi" w:hAnsiTheme="minorHAnsi"/>
        </w:rPr>
        <w:t>Review Committee</w:t>
      </w:r>
      <w:r w:rsidRPr="00F05C56">
        <w:rPr>
          <w:rFonts w:asciiTheme="minorHAnsi" w:hAnsiTheme="minorHAnsi"/>
        </w:rPr>
        <w:t xml:space="preserve"> under paragraph 2.4 above, then s/he shall enter a formal written statement of appeal.</w:t>
      </w:r>
      <w:r w:rsidR="00452F04" w:rsidRPr="00F05C56">
        <w:rPr>
          <w:rFonts w:asciiTheme="minorHAnsi" w:hAnsiTheme="minorHAnsi"/>
        </w:rPr>
        <w:t xml:space="preserve"> </w:t>
      </w:r>
      <w:r w:rsidRPr="00F05C56">
        <w:rPr>
          <w:rFonts w:asciiTheme="minorHAnsi" w:hAnsiTheme="minorHAnsi"/>
        </w:rPr>
        <w:t xml:space="preserve">The </w:t>
      </w:r>
      <w:proofErr w:type="gramStart"/>
      <w:r w:rsidRPr="00F05C56">
        <w:rPr>
          <w:rFonts w:asciiTheme="minorHAnsi" w:hAnsiTheme="minorHAnsi"/>
        </w:rPr>
        <w:t xml:space="preserve">appeal shall be heard by the </w:t>
      </w:r>
      <w:r w:rsidR="00472EE9" w:rsidRPr="00F05C56">
        <w:rPr>
          <w:rFonts w:asciiTheme="minorHAnsi" w:hAnsiTheme="minorHAnsi"/>
        </w:rPr>
        <w:t>Review Appeal Committee</w:t>
      </w:r>
      <w:r w:rsidRPr="00F05C56">
        <w:rPr>
          <w:rFonts w:asciiTheme="minorHAnsi" w:hAnsiTheme="minorHAnsi"/>
        </w:rPr>
        <w:t xml:space="preserve"> referred to in paragraph 2.2.2 above</w:t>
      </w:r>
      <w:proofErr w:type="gramEnd"/>
      <w:r w:rsidRPr="00F05C56">
        <w:rPr>
          <w:rFonts w:asciiTheme="minorHAnsi" w:hAnsiTheme="minorHAnsi"/>
        </w:rPr>
        <w:t>.</w:t>
      </w:r>
    </w:p>
    <w:p w14:paraId="0212F1C5" w14:textId="77777777" w:rsidR="00526003" w:rsidRPr="00F05C56" w:rsidRDefault="001F737C" w:rsidP="001F737C">
      <w:pPr>
        <w:pStyle w:val="Numbered1"/>
        <w:numPr>
          <w:ilvl w:val="0"/>
          <w:numId w:val="0"/>
        </w:numPr>
        <w:rPr>
          <w:rFonts w:asciiTheme="minorHAnsi" w:hAnsiTheme="minorHAnsi"/>
        </w:rPr>
      </w:pPr>
      <w:r>
        <w:rPr>
          <w:rFonts w:asciiTheme="minorHAnsi" w:hAnsiTheme="minorHAnsi"/>
        </w:rPr>
        <w:t>11.</w:t>
      </w:r>
      <w:r>
        <w:rPr>
          <w:rFonts w:asciiTheme="minorHAnsi" w:hAnsiTheme="minorHAnsi"/>
        </w:rPr>
        <w:tab/>
      </w:r>
      <w:r w:rsidR="00B4365D" w:rsidRPr="00F05C56">
        <w:rPr>
          <w:rFonts w:asciiTheme="minorHAnsi" w:hAnsiTheme="minorHAnsi"/>
        </w:rPr>
        <w:t>SALARY SACRIFICE SCHEME</w:t>
      </w:r>
    </w:p>
    <w:p w14:paraId="2BD1C43F" w14:textId="77777777" w:rsidR="00526003" w:rsidRPr="00F05C56" w:rsidRDefault="00526003" w:rsidP="00BA07B5">
      <w:pPr>
        <w:ind w:left="1440" w:hanging="720"/>
        <w:rPr>
          <w:rFonts w:asciiTheme="minorHAnsi" w:hAnsiTheme="minorHAnsi"/>
        </w:rPr>
      </w:pPr>
      <w:r w:rsidRPr="00F05C56">
        <w:rPr>
          <w:rFonts w:asciiTheme="minorHAnsi" w:hAnsiTheme="minorHAnsi"/>
        </w:rPr>
        <w:t>11.1</w:t>
      </w:r>
      <w:r w:rsidRPr="00F05C56">
        <w:rPr>
          <w:rFonts w:asciiTheme="minorHAnsi" w:hAnsiTheme="minorHAnsi"/>
        </w:rPr>
        <w:tab/>
        <w:t xml:space="preserve">The Pay Body will support and encourage any salary sacrifice scheme as identified in the STPC Document and </w:t>
      </w:r>
      <w:r w:rsidR="00F9085C" w:rsidRPr="00F05C56">
        <w:rPr>
          <w:rFonts w:asciiTheme="minorHAnsi" w:hAnsiTheme="minorHAnsi"/>
        </w:rPr>
        <w:t xml:space="preserve">made available by the Pay Body </w:t>
      </w:r>
      <w:r w:rsidRPr="00F05C56">
        <w:rPr>
          <w:rFonts w:asciiTheme="minorHAnsi" w:hAnsiTheme="minorHAnsi"/>
        </w:rPr>
        <w:t>from which teachers or support staff employed in the school benefit where there is no additional cost to the Pay Body’s budget</w:t>
      </w:r>
      <w:proofErr w:type="gramStart"/>
      <w:r w:rsidRPr="00F05C56">
        <w:rPr>
          <w:rFonts w:asciiTheme="minorHAnsi" w:hAnsiTheme="minorHAnsi"/>
        </w:rPr>
        <w:t>.</w:t>
      </w:r>
      <w:r w:rsidRPr="00F05C56">
        <w:rPr>
          <w:rFonts w:asciiTheme="minorHAnsi" w:hAnsiTheme="minorHAnsi"/>
          <w:color w:val="000000"/>
        </w:rPr>
        <w:t>*</w:t>
      </w:r>
      <w:proofErr w:type="gramEnd"/>
      <w:r w:rsidR="00B4365D" w:rsidRPr="00F05C56">
        <w:rPr>
          <w:rFonts w:asciiTheme="minorHAnsi" w:hAnsiTheme="minorHAnsi"/>
          <w:color w:val="000000"/>
        </w:rPr>
        <w:t>*</w:t>
      </w:r>
    </w:p>
    <w:p w14:paraId="296268C7" w14:textId="77777777" w:rsidR="00526003" w:rsidRPr="00F05C56" w:rsidRDefault="001F737C" w:rsidP="001F737C">
      <w:pPr>
        <w:pStyle w:val="Numbered1"/>
        <w:numPr>
          <w:ilvl w:val="0"/>
          <w:numId w:val="0"/>
        </w:numPr>
        <w:rPr>
          <w:rFonts w:asciiTheme="minorHAnsi" w:hAnsiTheme="minorHAnsi"/>
        </w:rPr>
      </w:pPr>
      <w:r>
        <w:rPr>
          <w:rFonts w:asciiTheme="minorHAnsi" w:hAnsiTheme="minorHAnsi"/>
        </w:rPr>
        <w:t>12.</w:t>
      </w:r>
      <w:r>
        <w:rPr>
          <w:rFonts w:asciiTheme="minorHAnsi" w:hAnsiTheme="minorHAnsi"/>
        </w:rPr>
        <w:tab/>
      </w:r>
      <w:r w:rsidR="00526003" w:rsidRPr="00F05C56">
        <w:rPr>
          <w:rFonts w:asciiTheme="minorHAnsi" w:hAnsiTheme="minorHAnsi"/>
        </w:rPr>
        <w:t>REVIEW OF THE POLICY</w:t>
      </w:r>
    </w:p>
    <w:p w14:paraId="3F5A5423" w14:textId="77777777" w:rsidR="00BA07B5" w:rsidRPr="00F05C56" w:rsidRDefault="00526003" w:rsidP="00BA07B5">
      <w:pPr>
        <w:ind w:left="1440" w:hanging="720"/>
        <w:rPr>
          <w:rFonts w:asciiTheme="minorHAnsi" w:hAnsiTheme="minorHAnsi"/>
        </w:rPr>
      </w:pPr>
      <w:r w:rsidRPr="00F05C56">
        <w:rPr>
          <w:rFonts w:asciiTheme="minorHAnsi" w:hAnsiTheme="minorHAnsi"/>
        </w:rPr>
        <w:t>12.1</w:t>
      </w:r>
      <w:r w:rsidRPr="00F05C56">
        <w:rPr>
          <w:rFonts w:asciiTheme="minorHAnsi" w:hAnsiTheme="minorHAnsi"/>
          <w:b/>
        </w:rPr>
        <w:tab/>
      </w:r>
      <w:r w:rsidRPr="00F05C56">
        <w:rPr>
          <w:rFonts w:asciiTheme="minorHAnsi" w:hAnsiTheme="minorHAnsi"/>
        </w:rPr>
        <w:t xml:space="preserve">The Pay Body will review this policy annually or on any occasion when it is requested to do so by the </w:t>
      </w:r>
      <w:r w:rsidR="007E1DE9" w:rsidRPr="00F05C56">
        <w:rPr>
          <w:rFonts w:asciiTheme="minorHAnsi" w:hAnsiTheme="minorHAnsi"/>
        </w:rPr>
        <w:t>Headteacher</w:t>
      </w:r>
      <w:r w:rsidRPr="00F05C56">
        <w:rPr>
          <w:rFonts w:asciiTheme="minorHAnsi" w:hAnsiTheme="minorHAnsi"/>
        </w:rPr>
        <w:t>.</w:t>
      </w:r>
    </w:p>
    <w:p w14:paraId="075AA540" w14:textId="77777777" w:rsidR="00526003" w:rsidRPr="00F05C56" w:rsidRDefault="00BA07B5" w:rsidP="00BA07B5">
      <w:pPr>
        <w:ind w:left="1440" w:hanging="720"/>
        <w:rPr>
          <w:rFonts w:asciiTheme="minorHAnsi" w:hAnsiTheme="minorHAnsi"/>
        </w:rPr>
      </w:pPr>
      <w:r w:rsidRPr="00F05C56">
        <w:rPr>
          <w:rFonts w:asciiTheme="minorHAnsi" w:hAnsiTheme="minorHAnsi"/>
        </w:rPr>
        <w:t>12.2</w:t>
      </w:r>
      <w:r w:rsidRPr="00F05C56">
        <w:rPr>
          <w:rFonts w:asciiTheme="minorHAnsi" w:hAnsiTheme="minorHAnsi"/>
        </w:rPr>
        <w:tab/>
      </w:r>
      <w:r w:rsidR="00526003" w:rsidRPr="00F05C56">
        <w:rPr>
          <w:rFonts w:asciiTheme="minorHAnsi" w:hAnsiTheme="minorHAnsi"/>
        </w:rPr>
        <w:t>The Pay Body will consult with the staff and the recognised trade unions at the time of the annual or any other review of the policy.</w:t>
      </w:r>
    </w:p>
    <w:p w14:paraId="3B823642" w14:textId="77777777" w:rsidR="00E14934" w:rsidRPr="00F05C56" w:rsidRDefault="00E14934" w:rsidP="00BA07B5">
      <w:pPr>
        <w:ind w:left="1440" w:hanging="720"/>
        <w:rPr>
          <w:rFonts w:asciiTheme="minorHAnsi" w:hAnsiTheme="minorHAnsi"/>
        </w:rPr>
      </w:pPr>
    </w:p>
    <w:p w14:paraId="0D6849B0" w14:textId="77777777" w:rsidR="00E14934" w:rsidRPr="00F05C56" w:rsidRDefault="00E14934" w:rsidP="00BA07B5">
      <w:pPr>
        <w:ind w:left="1440" w:hanging="720"/>
        <w:rPr>
          <w:rFonts w:asciiTheme="minorHAnsi" w:hAnsiTheme="minorHAnsi"/>
        </w:rPr>
      </w:pPr>
    </w:p>
    <w:p w14:paraId="74DF91E4" w14:textId="77777777" w:rsidR="00526003" w:rsidRPr="00F05C56" w:rsidRDefault="00526003" w:rsidP="00BA07B5">
      <w:pPr>
        <w:ind w:left="1440" w:hanging="720"/>
        <w:rPr>
          <w:rFonts w:asciiTheme="minorHAnsi" w:hAnsiTheme="minorHAnsi"/>
        </w:rPr>
      </w:pPr>
      <w:r w:rsidRPr="00F05C56">
        <w:rPr>
          <w:rFonts w:asciiTheme="minorHAnsi" w:hAnsiTheme="minorHAnsi"/>
        </w:rPr>
        <w:t>**</w:t>
      </w:r>
      <w:r w:rsidRPr="00F05C56">
        <w:rPr>
          <w:rFonts w:asciiTheme="minorHAnsi" w:hAnsiTheme="minorHAnsi"/>
        </w:rPr>
        <w:tab/>
        <w:t xml:space="preserve">Pay Bodies should be aware that there </w:t>
      </w:r>
      <w:proofErr w:type="gramStart"/>
      <w:r w:rsidRPr="00F05C56">
        <w:rPr>
          <w:rFonts w:asciiTheme="minorHAnsi" w:hAnsiTheme="minorHAnsi"/>
        </w:rPr>
        <w:t>will</w:t>
      </w:r>
      <w:proofErr w:type="gramEnd"/>
      <w:r w:rsidRPr="00F05C56">
        <w:rPr>
          <w:rFonts w:asciiTheme="minorHAnsi" w:hAnsiTheme="minorHAnsi"/>
        </w:rPr>
        <w:t xml:space="preserve"> be a cost when an employee in receipt of child care vouchers is on maternity leave and is no longer receiving contractual pay.</w:t>
      </w:r>
    </w:p>
    <w:p w14:paraId="3FECD76E" w14:textId="77777777" w:rsidR="00B64BCC" w:rsidRPr="00F05C56" w:rsidRDefault="00B64BCC" w:rsidP="00A416F5">
      <w:pPr>
        <w:rPr>
          <w:rFonts w:asciiTheme="minorHAnsi" w:hAnsiTheme="minorHAnsi"/>
        </w:rPr>
      </w:pPr>
    </w:p>
    <w:p w14:paraId="7C117DAF" w14:textId="77777777" w:rsidR="007C7AC9" w:rsidRPr="00F05C56" w:rsidRDefault="007C7AC9" w:rsidP="00A416F5">
      <w:pPr>
        <w:rPr>
          <w:rFonts w:asciiTheme="minorHAnsi" w:hAnsiTheme="minorHAnsi"/>
        </w:rPr>
        <w:sectPr w:rsidR="007C7AC9" w:rsidRPr="00F05C56" w:rsidSect="00A36BF1">
          <w:headerReference w:type="default" r:id="rId16"/>
          <w:footerReference w:type="default" r:id="rId17"/>
          <w:pgSz w:w="11906" w:h="16838"/>
          <w:pgMar w:top="1440" w:right="1440" w:bottom="864" w:left="1440" w:header="864" w:footer="864" w:gutter="0"/>
          <w:pgNumType w:start="1"/>
          <w:cols w:space="720"/>
        </w:sectPr>
      </w:pPr>
    </w:p>
    <w:p w14:paraId="460FA3E7" w14:textId="77777777" w:rsidR="005C76DC" w:rsidRPr="00F05C56" w:rsidRDefault="00526003" w:rsidP="00452F04">
      <w:pPr>
        <w:rPr>
          <w:rFonts w:asciiTheme="minorHAnsi" w:hAnsiTheme="minorHAnsi"/>
          <w:b/>
        </w:rPr>
      </w:pPr>
      <w:bookmarkStart w:id="2" w:name="_Toc113805057"/>
      <w:bookmarkStart w:id="3" w:name="_Toc524403620"/>
      <w:bookmarkStart w:id="4" w:name="_Toc416769203"/>
      <w:bookmarkStart w:id="5" w:name="OLE_LINK12"/>
      <w:bookmarkStart w:id="6" w:name="OLE_LINK11"/>
      <w:r w:rsidRPr="00F05C56">
        <w:rPr>
          <w:rFonts w:asciiTheme="minorHAnsi" w:hAnsiTheme="minorHAnsi"/>
          <w:b/>
        </w:rPr>
        <w:lastRenderedPageBreak/>
        <w:t xml:space="preserve">ANNEX </w:t>
      </w:r>
      <w:r w:rsidR="0003469E" w:rsidRPr="00F05C56">
        <w:rPr>
          <w:rFonts w:asciiTheme="minorHAnsi" w:hAnsiTheme="minorHAnsi"/>
          <w:b/>
        </w:rPr>
        <w:t>A</w:t>
      </w:r>
      <w:r w:rsidR="00452F04" w:rsidRPr="00F05C56">
        <w:rPr>
          <w:rFonts w:asciiTheme="minorHAnsi" w:hAnsiTheme="minorHAnsi"/>
          <w:b/>
        </w:rPr>
        <w:t xml:space="preserve"> </w:t>
      </w:r>
      <w:bookmarkEnd w:id="2"/>
    </w:p>
    <w:p w14:paraId="610F9C2C" w14:textId="77777777" w:rsidR="00526003" w:rsidRPr="00F05C56" w:rsidRDefault="00492DFA" w:rsidP="00452F04">
      <w:pPr>
        <w:pStyle w:val="Heading4"/>
        <w:ind w:left="0" w:firstLine="0"/>
        <w:jc w:val="left"/>
        <w:rPr>
          <w:rFonts w:asciiTheme="minorHAnsi" w:hAnsiTheme="minorHAnsi"/>
          <w:sz w:val="22"/>
          <w:szCs w:val="22"/>
        </w:rPr>
      </w:pPr>
      <w:r w:rsidRPr="00F05C56">
        <w:rPr>
          <w:rFonts w:asciiTheme="minorHAnsi" w:hAnsiTheme="minorHAnsi"/>
          <w:sz w:val="22"/>
          <w:szCs w:val="22"/>
        </w:rPr>
        <w:t>(This procedure complies with the guidance of the Secretar</w:t>
      </w:r>
      <w:r w:rsidR="00496595" w:rsidRPr="00F05C56">
        <w:rPr>
          <w:rFonts w:asciiTheme="minorHAnsi" w:hAnsiTheme="minorHAnsi"/>
          <w:sz w:val="22"/>
          <w:szCs w:val="22"/>
        </w:rPr>
        <w:t>y of State (‘Implementing your School’s Approach to P</w:t>
      </w:r>
      <w:r w:rsidRPr="00F05C56">
        <w:rPr>
          <w:rFonts w:asciiTheme="minorHAnsi" w:hAnsiTheme="minorHAnsi"/>
          <w:sz w:val="22"/>
          <w:szCs w:val="22"/>
        </w:rPr>
        <w:t>ay’)</w:t>
      </w:r>
    </w:p>
    <w:p w14:paraId="2EE73A39" w14:textId="77777777" w:rsidR="00526003" w:rsidRPr="00F05C56" w:rsidRDefault="00526003" w:rsidP="00452F04">
      <w:pPr>
        <w:pStyle w:val="Heading4"/>
        <w:ind w:left="0" w:firstLine="0"/>
        <w:jc w:val="left"/>
        <w:rPr>
          <w:rFonts w:asciiTheme="minorHAnsi" w:hAnsiTheme="minorHAnsi"/>
          <w:sz w:val="22"/>
          <w:szCs w:val="22"/>
        </w:rPr>
      </w:pPr>
      <w:bookmarkStart w:id="7" w:name="_Toc113805058"/>
      <w:r w:rsidRPr="00F05C56">
        <w:rPr>
          <w:rFonts w:asciiTheme="minorHAnsi" w:hAnsiTheme="minorHAnsi"/>
          <w:sz w:val="22"/>
          <w:szCs w:val="22"/>
        </w:rPr>
        <w:t>PROCEDURE</w:t>
      </w:r>
      <w:r w:rsidR="00452F04" w:rsidRPr="00F05C56">
        <w:rPr>
          <w:rFonts w:asciiTheme="minorHAnsi" w:hAnsiTheme="minorHAnsi"/>
          <w:sz w:val="22"/>
          <w:szCs w:val="22"/>
        </w:rPr>
        <w:t xml:space="preserve"> </w:t>
      </w:r>
      <w:r w:rsidRPr="00F05C56">
        <w:rPr>
          <w:rFonts w:asciiTheme="minorHAnsi" w:hAnsiTheme="minorHAnsi"/>
          <w:sz w:val="22"/>
          <w:szCs w:val="22"/>
        </w:rPr>
        <w:t>FOR</w:t>
      </w:r>
      <w:r w:rsidR="00452F04" w:rsidRPr="00F05C56">
        <w:rPr>
          <w:rFonts w:asciiTheme="minorHAnsi" w:hAnsiTheme="minorHAnsi"/>
          <w:sz w:val="22"/>
          <w:szCs w:val="22"/>
        </w:rPr>
        <w:t xml:space="preserve"> </w:t>
      </w:r>
      <w:r w:rsidRPr="00F05C56">
        <w:rPr>
          <w:rFonts w:asciiTheme="minorHAnsi" w:hAnsiTheme="minorHAnsi"/>
          <w:sz w:val="22"/>
          <w:szCs w:val="22"/>
        </w:rPr>
        <w:t>A</w:t>
      </w:r>
      <w:r w:rsidR="00452F04" w:rsidRPr="00F05C56">
        <w:rPr>
          <w:rFonts w:asciiTheme="minorHAnsi" w:hAnsiTheme="minorHAnsi"/>
          <w:sz w:val="22"/>
          <w:szCs w:val="22"/>
        </w:rPr>
        <w:t xml:space="preserve"> </w:t>
      </w:r>
      <w:r w:rsidRPr="00F05C56">
        <w:rPr>
          <w:rFonts w:asciiTheme="minorHAnsi" w:hAnsiTheme="minorHAnsi"/>
          <w:sz w:val="22"/>
          <w:szCs w:val="22"/>
        </w:rPr>
        <w:t>REVIEW</w:t>
      </w:r>
      <w:r w:rsidR="00452F04" w:rsidRPr="00F05C56">
        <w:rPr>
          <w:rFonts w:asciiTheme="minorHAnsi" w:hAnsiTheme="minorHAnsi"/>
          <w:sz w:val="22"/>
          <w:szCs w:val="22"/>
        </w:rPr>
        <w:t xml:space="preserve"> </w:t>
      </w:r>
      <w:r w:rsidR="005C76DC" w:rsidRPr="00F05C56">
        <w:rPr>
          <w:rFonts w:asciiTheme="minorHAnsi" w:hAnsiTheme="minorHAnsi"/>
          <w:sz w:val="22"/>
          <w:szCs w:val="22"/>
        </w:rPr>
        <w:t>OF</w:t>
      </w:r>
      <w:r w:rsidR="00452F04" w:rsidRPr="00F05C56">
        <w:rPr>
          <w:rFonts w:asciiTheme="minorHAnsi" w:hAnsiTheme="minorHAnsi"/>
          <w:sz w:val="22"/>
          <w:szCs w:val="22"/>
        </w:rPr>
        <w:t xml:space="preserve"> </w:t>
      </w:r>
      <w:r w:rsidR="005C76DC" w:rsidRPr="00F05C56">
        <w:rPr>
          <w:rFonts w:asciiTheme="minorHAnsi" w:hAnsiTheme="minorHAnsi"/>
          <w:sz w:val="22"/>
          <w:szCs w:val="22"/>
        </w:rPr>
        <w:t>A</w:t>
      </w:r>
      <w:r w:rsidR="00452F04" w:rsidRPr="00F05C56">
        <w:rPr>
          <w:rFonts w:asciiTheme="minorHAnsi" w:hAnsiTheme="minorHAnsi"/>
          <w:sz w:val="22"/>
          <w:szCs w:val="22"/>
        </w:rPr>
        <w:t xml:space="preserve"> </w:t>
      </w:r>
      <w:r w:rsidR="005C76DC" w:rsidRPr="00F05C56">
        <w:rPr>
          <w:rFonts w:asciiTheme="minorHAnsi" w:hAnsiTheme="minorHAnsi"/>
          <w:sz w:val="22"/>
          <w:szCs w:val="22"/>
        </w:rPr>
        <w:t>SALARY</w:t>
      </w:r>
      <w:r w:rsidR="00452F04" w:rsidRPr="00F05C56">
        <w:rPr>
          <w:rFonts w:asciiTheme="minorHAnsi" w:hAnsiTheme="minorHAnsi"/>
          <w:sz w:val="22"/>
          <w:szCs w:val="22"/>
        </w:rPr>
        <w:t xml:space="preserve"> </w:t>
      </w:r>
      <w:r w:rsidR="005C76DC" w:rsidRPr="00F05C56">
        <w:rPr>
          <w:rFonts w:asciiTheme="minorHAnsi" w:hAnsiTheme="minorHAnsi"/>
          <w:sz w:val="22"/>
          <w:szCs w:val="22"/>
        </w:rPr>
        <w:t>DETERMINATION</w:t>
      </w:r>
      <w:r w:rsidR="00452F04" w:rsidRPr="00F05C56">
        <w:rPr>
          <w:rFonts w:asciiTheme="minorHAnsi" w:hAnsiTheme="minorHAnsi"/>
          <w:sz w:val="22"/>
          <w:szCs w:val="22"/>
        </w:rPr>
        <w:t xml:space="preserve"> </w:t>
      </w:r>
      <w:r w:rsidRPr="00F05C56">
        <w:rPr>
          <w:rFonts w:asciiTheme="minorHAnsi" w:hAnsiTheme="minorHAnsi"/>
          <w:sz w:val="22"/>
          <w:szCs w:val="22"/>
        </w:rPr>
        <w:t>BY</w:t>
      </w:r>
      <w:r w:rsidR="00452F04" w:rsidRPr="00F05C56">
        <w:rPr>
          <w:rFonts w:asciiTheme="minorHAnsi" w:hAnsiTheme="minorHAnsi"/>
          <w:sz w:val="22"/>
          <w:szCs w:val="22"/>
        </w:rPr>
        <w:t xml:space="preserve"> </w:t>
      </w:r>
      <w:r w:rsidRPr="00F05C56">
        <w:rPr>
          <w:rFonts w:asciiTheme="minorHAnsi" w:hAnsiTheme="minorHAnsi"/>
          <w:sz w:val="22"/>
          <w:szCs w:val="22"/>
        </w:rPr>
        <w:t>THE</w:t>
      </w:r>
      <w:r w:rsidR="00452F04" w:rsidRPr="00F05C56">
        <w:rPr>
          <w:rFonts w:asciiTheme="minorHAnsi" w:hAnsiTheme="minorHAnsi"/>
          <w:sz w:val="22"/>
          <w:szCs w:val="22"/>
        </w:rPr>
        <w:t xml:space="preserve"> </w:t>
      </w:r>
      <w:r w:rsidRPr="00F05C56">
        <w:rPr>
          <w:rFonts w:asciiTheme="minorHAnsi" w:hAnsiTheme="minorHAnsi"/>
          <w:sz w:val="22"/>
          <w:szCs w:val="22"/>
        </w:rPr>
        <w:t>REVIEW</w:t>
      </w:r>
      <w:r w:rsidR="00452F04" w:rsidRPr="00F05C56">
        <w:rPr>
          <w:rFonts w:asciiTheme="minorHAnsi" w:hAnsiTheme="minorHAnsi"/>
          <w:sz w:val="22"/>
          <w:szCs w:val="22"/>
        </w:rPr>
        <w:t xml:space="preserve"> </w:t>
      </w:r>
      <w:r w:rsidRPr="00F05C56">
        <w:rPr>
          <w:rFonts w:asciiTheme="minorHAnsi" w:hAnsiTheme="minorHAnsi"/>
          <w:sz w:val="22"/>
          <w:szCs w:val="22"/>
        </w:rPr>
        <w:t>COMMITTEE</w:t>
      </w:r>
      <w:r w:rsidR="00452F04" w:rsidRPr="00F05C56">
        <w:rPr>
          <w:rFonts w:asciiTheme="minorHAnsi" w:hAnsiTheme="minorHAnsi"/>
          <w:sz w:val="22"/>
          <w:szCs w:val="22"/>
        </w:rPr>
        <w:t xml:space="preserve"> </w:t>
      </w:r>
      <w:r w:rsidRPr="00F05C56">
        <w:rPr>
          <w:rFonts w:asciiTheme="minorHAnsi" w:hAnsiTheme="minorHAnsi"/>
          <w:sz w:val="22"/>
          <w:szCs w:val="22"/>
        </w:rPr>
        <w:t>OF</w:t>
      </w:r>
      <w:r w:rsidR="00452F04" w:rsidRPr="00F05C56">
        <w:rPr>
          <w:rFonts w:asciiTheme="minorHAnsi" w:hAnsiTheme="minorHAnsi"/>
          <w:sz w:val="22"/>
          <w:szCs w:val="22"/>
        </w:rPr>
        <w:t xml:space="preserve"> </w:t>
      </w:r>
      <w:r w:rsidRPr="00F05C56">
        <w:rPr>
          <w:rFonts w:asciiTheme="minorHAnsi" w:hAnsiTheme="minorHAnsi"/>
          <w:sz w:val="22"/>
          <w:szCs w:val="22"/>
        </w:rPr>
        <w:t>THE</w:t>
      </w:r>
      <w:r w:rsidR="00452F04" w:rsidRPr="00F05C56">
        <w:rPr>
          <w:rFonts w:asciiTheme="minorHAnsi" w:hAnsiTheme="minorHAnsi"/>
          <w:sz w:val="22"/>
          <w:szCs w:val="22"/>
        </w:rPr>
        <w:t xml:space="preserve"> </w:t>
      </w:r>
      <w:r w:rsidRPr="00F05C56">
        <w:rPr>
          <w:rFonts w:asciiTheme="minorHAnsi" w:hAnsiTheme="minorHAnsi"/>
          <w:sz w:val="22"/>
          <w:szCs w:val="22"/>
        </w:rPr>
        <w:t>PAY</w:t>
      </w:r>
      <w:r w:rsidR="00452F04" w:rsidRPr="00F05C56">
        <w:rPr>
          <w:rFonts w:asciiTheme="minorHAnsi" w:hAnsiTheme="minorHAnsi"/>
          <w:sz w:val="22"/>
          <w:szCs w:val="22"/>
        </w:rPr>
        <w:t xml:space="preserve"> </w:t>
      </w:r>
      <w:r w:rsidRPr="00F05C56">
        <w:rPr>
          <w:rFonts w:asciiTheme="minorHAnsi" w:hAnsiTheme="minorHAnsi"/>
          <w:sz w:val="22"/>
          <w:szCs w:val="22"/>
        </w:rPr>
        <w:t>BODY</w:t>
      </w:r>
      <w:bookmarkEnd w:id="7"/>
    </w:p>
    <w:p w14:paraId="77B1684E" w14:textId="77777777" w:rsidR="00526003" w:rsidRPr="00F05C56" w:rsidRDefault="005C76DC" w:rsidP="00906434">
      <w:pPr>
        <w:pStyle w:val="ListParagraph"/>
        <w:numPr>
          <w:ilvl w:val="0"/>
          <w:numId w:val="7"/>
        </w:numPr>
        <w:ind w:left="720"/>
        <w:rPr>
          <w:rFonts w:asciiTheme="minorHAnsi" w:hAnsiTheme="minorHAnsi"/>
        </w:rPr>
      </w:pPr>
      <w:r w:rsidRPr="00F05C56">
        <w:rPr>
          <w:rFonts w:asciiTheme="minorHAnsi" w:hAnsiTheme="minorHAnsi"/>
        </w:rPr>
        <w:t>Case for the employee</w:t>
      </w:r>
    </w:p>
    <w:p w14:paraId="6BFB831A" w14:textId="77777777" w:rsidR="00526003" w:rsidRPr="00F05C56" w:rsidRDefault="00526003" w:rsidP="00452F04">
      <w:pPr>
        <w:ind w:left="720"/>
        <w:rPr>
          <w:rFonts w:asciiTheme="minorHAnsi" w:hAnsiTheme="minorHAnsi"/>
        </w:rPr>
      </w:pPr>
      <w:r w:rsidRPr="00F05C56">
        <w:rPr>
          <w:rFonts w:asciiTheme="minorHAnsi" w:hAnsiTheme="minorHAnsi"/>
        </w:rPr>
        <w:t>The employee is entitled to be accompanied by a represen</w:t>
      </w:r>
      <w:r w:rsidR="00496595" w:rsidRPr="00F05C56">
        <w:rPr>
          <w:rFonts w:asciiTheme="minorHAnsi" w:hAnsiTheme="minorHAnsi"/>
        </w:rPr>
        <w:t>tative of his/her trade union or</w:t>
      </w:r>
      <w:r w:rsidRPr="00F05C56">
        <w:rPr>
          <w:rFonts w:asciiTheme="minorHAnsi" w:hAnsiTheme="minorHAnsi"/>
        </w:rPr>
        <w:t xml:space="preserve"> a workplace colleague</w:t>
      </w:r>
    </w:p>
    <w:p w14:paraId="2AE16592" w14:textId="77777777" w:rsidR="00526003" w:rsidRPr="00F05C56" w:rsidRDefault="00526003" w:rsidP="00452F04">
      <w:pPr>
        <w:ind w:left="720"/>
        <w:rPr>
          <w:rFonts w:asciiTheme="minorHAnsi" w:hAnsiTheme="minorHAnsi"/>
        </w:rPr>
      </w:pPr>
      <w:r w:rsidRPr="00F05C56">
        <w:rPr>
          <w:rFonts w:asciiTheme="minorHAnsi" w:hAnsiTheme="minorHAnsi"/>
        </w:rPr>
        <w:t>The employee or representative:</w:t>
      </w:r>
    </w:p>
    <w:p w14:paraId="240265E3" w14:textId="77777777" w:rsidR="00526003" w:rsidRPr="00F05C56" w:rsidRDefault="00526003" w:rsidP="00906434">
      <w:pPr>
        <w:pStyle w:val="ListParagraph"/>
        <w:numPr>
          <w:ilvl w:val="0"/>
          <w:numId w:val="1"/>
        </w:numPr>
        <w:tabs>
          <w:tab w:val="clear" w:pos="1080"/>
          <w:tab w:val="num" w:pos="1440"/>
        </w:tabs>
        <w:ind w:left="1440" w:hanging="720"/>
        <w:contextualSpacing w:val="0"/>
        <w:rPr>
          <w:rFonts w:asciiTheme="minorHAnsi" w:hAnsiTheme="minorHAnsi"/>
        </w:rPr>
      </w:pPr>
      <w:proofErr w:type="gramStart"/>
      <w:r w:rsidRPr="00F05C56">
        <w:rPr>
          <w:rFonts w:asciiTheme="minorHAnsi" w:hAnsiTheme="minorHAnsi"/>
        </w:rPr>
        <w:t>presents</w:t>
      </w:r>
      <w:proofErr w:type="gramEnd"/>
      <w:r w:rsidRPr="00F05C56">
        <w:rPr>
          <w:rFonts w:asciiTheme="minorHAnsi" w:hAnsiTheme="minorHAnsi"/>
        </w:rPr>
        <w:t xml:space="preserve"> the employee’s written application for the review.</w:t>
      </w:r>
    </w:p>
    <w:p w14:paraId="0B0B72C2" w14:textId="77777777" w:rsidR="00526003" w:rsidRPr="00F05C56" w:rsidRDefault="00526003" w:rsidP="00906434">
      <w:pPr>
        <w:pStyle w:val="ListParagraph"/>
        <w:numPr>
          <w:ilvl w:val="0"/>
          <w:numId w:val="1"/>
        </w:numPr>
        <w:tabs>
          <w:tab w:val="clear" w:pos="1080"/>
          <w:tab w:val="num" w:pos="1440"/>
        </w:tabs>
        <w:ind w:left="1440" w:hanging="720"/>
        <w:contextualSpacing w:val="0"/>
        <w:rPr>
          <w:rFonts w:asciiTheme="minorHAnsi" w:hAnsiTheme="minorHAnsi"/>
        </w:rPr>
      </w:pPr>
      <w:proofErr w:type="gramStart"/>
      <w:r w:rsidRPr="00F05C56">
        <w:rPr>
          <w:rFonts w:asciiTheme="minorHAnsi" w:hAnsiTheme="minorHAnsi"/>
        </w:rPr>
        <w:t>the</w:t>
      </w:r>
      <w:proofErr w:type="gramEnd"/>
      <w:r w:rsidRPr="00F05C56">
        <w:rPr>
          <w:rFonts w:asciiTheme="minorHAnsi" w:hAnsiTheme="minorHAnsi"/>
        </w:rPr>
        <w:t xml:space="preserve"> members of the </w:t>
      </w:r>
      <w:r w:rsidR="00472EE9" w:rsidRPr="00F05C56">
        <w:rPr>
          <w:rFonts w:asciiTheme="minorHAnsi" w:hAnsiTheme="minorHAnsi"/>
        </w:rPr>
        <w:t>Review Committee</w:t>
      </w:r>
      <w:r w:rsidRPr="00F05C56">
        <w:rPr>
          <w:rFonts w:asciiTheme="minorHAnsi" w:hAnsiTheme="minorHAnsi"/>
        </w:rPr>
        <w:t xml:space="preserve"> may ask questions of the employee</w:t>
      </w:r>
    </w:p>
    <w:p w14:paraId="513E4648" w14:textId="77777777" w:rsidR="00526003" w:rsidRPr="00F05C56" w:rsidRDefault="00526003" w:rsidP="00906434">
      <w:pPr>
        <w:pStyle w:val="ListParagraph"/>
        <w:numPr>
          <w:ilvl w:val="0"/>
          <w:numId w:val="7"/>
        </w:numPr>
        <w:ind w:left="720"/>
        <w:contextualSpacing w:val="0"/>
        <w:rPr>
          <w:rFonts w:asciiTheme="minorHAnsi" w:hAnsiTheme="minorHAnsi"/>
        </w:rPr>
      </w:pPr>
      <w:r w:rsidRPr="00F05C56">
        <w:rPr>
          <w:rFonts w:asciiTheme="minorHAnsi" w:hAnsiTheme="minorHAnsi"/>
        </w:rPr>
        <w:t xml:space="preserve">The Chair of the </w:t>
      </w:r>
      <w:r w:rsidR="00472EE9" w:rsidRPr="00F05C56">
        <w:rPr>
          <w:rFonts w:asciiTheme="minorHAnsi" w:hAnsiTheme="minorHAnsi"/>
        </w:rPr>
        <w:t>Review Committee</w:t>
      </w:r>
      <w:r w:rsidRPr="00F05C56">
        <w:rPr>
          <w:rFonts w:asciiTheme="minorHAnsi" w:hAnsiTheme="minorHAnsi"/>
        </w:rPr>
        <w:t>:</w:t>
      </w:r>
    </w:p>
    <w:p w14:paraId="5D1B0EC6" w14:textId="77777777" w:rsidR="00526003" w:rsidRPr="00F05C56" w:rsidRDefault="00526003" w:rsidP="00906434">
      <w:pPr>
        <w:pStyle w:val="ListParagraph"/>
        <w:numPr>
          <w:ilvl w:val="0"/>
          <w:numId w:val="8"/>
        </w:numPr>
        <w:tabs>
          <w:tab w:val="clear" w:pos="1080"/>
          <w:tab w:val="num" w:pos="1440"/>
        </w:tabs>
        <w:ind w:left="1440" w:hanging="720"/>
        <w:contextualSpacing w:val="0"/>
        <w:rPr>
          <w:rFonts w:asciiTheme="minorHAnsi" w:hAnsiTheme="minorHAnsi"/>
        </w:rPr>
      </w:pPr>
      <w:proofErr w:type="gramStart"/>
      <w:r w:rsidRPr="00F05C56">
        <w:rPr>
          <w:rFonts w:asciiTheme="minorHAnsi" w:hAnsiTheme="minorHAnsi"/>
        </w:rPr>
        <w:t>explains</w:t>
      </w:r>
      <w:proofErr w:type="gramEnd"/>
      <w:r w:rsidRPr="00F05C56">
        <w:rPr>
          <w:rFonts w:asciiTheme="minorHAnsi" w:hAnsiTheme="minorHAnsi"/>
        </w:rPr>
        <w:t xml:space="preserve"> the process and evidence used to come to the recommendation/decision under review with reference to the written statement of reasons for the recommendation/decision previously provided to the employee.</w:t>
      </w:r>
    </w:p>
    <w:p w14:paraId="72129ADE" w14:textId="77777777" w:rsidR="00526003" w:rsidRPr="00F05C56" w:rsidRDefault="00526003" w:rsidP="00906434">
      <w:pPr>
        <w:pStyle w:val="ListParagraph"/>
        <w:numPr>
          <w:ilvl w:val="0"/>
          <w:numId w:val="8"/>
        </w:numPr>
        <w:tabs>
          <w:tab w:val="clear" w:pos="1080"/>
          <w:tab w:val="num" w:pos="1440"/>
        </w:tabs>
        <w:ind w:left="1440" w:hanging="720"/>
        <w:contextualSpacing w:val="0"/>
        <w:rPr>
          <w:rFonts w:asciiTheme="minorHAnsi" w:hAnsiTheme="minorHAnsi"/>
        </w:rPr>
      </w:pPr>
      <w:r w:rsidRPr="00F05C56">
        <w:rPr>
          <w:rFonts w:asciiTheme="minorHAnsi" w:hAnsiTheme="minorHAnsi"/>
        </w:rPr>
        <w:t xml:space="preserve">If the </w:t>
      </w:r>
      <w:r w:rsidR="00472EE9" w:rsidRPr="00F05C56">
        <w:rPr>
          <w:rFonts w:asciiTheme="minorHAnsi" w:hAnsiTheme="minorHAnsi"/>
        </w:rPr>
        <w:t>Review Committee</w:t>
      </w:r>
      <w:r w:rsidRPr="00F05C56">
        <w:rPr>
          <w:rFonts w:asciiTheme="minorHAnsi" w:hAnsiTheme="minorHAnsi"/>
        </w:rPr>
        <w:t xml:space="preserve"> has asked the </w:t>
      </w:r>
      <w:r w:rsidR="007E1DE9" w:rsidRPr="00F05C56">
        <w:rPr>
          <w:rFonts w:asciiTheme="minorHAnsi" w:hAnsiTheme="minorHAnsi"/>
        </w:rPr>
        <w:t>Headteacher</w:t>
      </w:r>
      <w:r w:rsidR="00593EA8" w:rsidRPr="00F05C56">
        <w:rPr>
          <w:rFonts w:asciiTheme="minorHAnsi" w:hAnsiTheme="minorHAnsi"/>
        </w:rPr>
        <w:t xml:space="preserve"> (or a governor </w:t>
      </w:r>
      <w:r w:rsidRPr="00F05C56">
        <w:rPr>
          <w:rFonts w:asciiTheme="minorHAnsi" w:hAnsiTheme="minorHAnsi"/>
        </w:rPr>
        <w:t>as referred to in Note 3 below) to be present at the hearing</w:t>
      </w:r>
      <w:r w:rsidR="00593EA8" w:rsidRPr="00F05C56">
        <w:rPr>
          <w:rFonts w:asciiTheme="minorHAnsi" w:hAnsiTheme="minorHAnsi"/>
        </w:rPr>
        <w:t xml:space="preserve"> the </w:t>
      </w:r>
      <w:r w:rsidR="007E1DE9" w:rsidRPr="00F05C56">
        <w:rPr>
          <w:rFonts w:asciiTheme="minorHAnsi" w:hAnsiTheme="minorHAnsi"/>
        </w:rPr>
        <w:t>Headteacher</w:t>
      </w:r>
      <w:r w:rsidR="00593EA8" w:rsidRPr="00F05C56">
        <w:rPr>
          <w:rFonts w:asciiTheme="minorHAnsi" w:hAnsiTheme="minorHAnsi"/>
        </w:rPr>
        <w:t xml:space="preserve"> (or governor</w:t>
      </w:r>
      <w:r w:rsidRPr="00F05C56">
        <w:rPr>
          <w:rFonts w:asciiTheme="minorHAnsi" w:hAnsiTheme="minorHAnsi"/>
        </w:rPr>
        <w:t xml:space="preserve">) may be asked questions by the members of the </w:t>
      </w:r>
      <w:r w:rsidR="00472EE9" w:rsidRPr="00F05C56">
        <w:rPr>
          <w:rFonts w:asciiTheme="minorHAnsi" w:hAnsiTheme="minorHAnsi"/>
        </w:rPr>
        <w:t>Review Committee</w:t>
      </w:r>
      <w:r w:rsidRPr="00F05C56">
        <w:rPr>
          <w:rFonts w:asciiTheme="minorHAnsi" w:hAnsiTheme="minorHAnsi"/>
        </w:rPr>
        <w:t>, and the employee or representative.</w:t>
      </w:r>
    </w:p>
    <w:p w14:paraId="4ECC27CA" w14:textId="77777777" w:rsidR="00526003" w:rsidRPr="00F05C56" w:rsidRDefault="00526003" w:rsidP="00906434">
      <w:pPr>
        <w:pStyle w:val="ListParagraph"/>
        <w:numPr>
          <w:ilvl w:val="0"/>
          <w:numId w:val="7"/>
        </w:numPr>
        <w:ind w:left="720"/>
        <w:contextualSpacing w:val="0"/>
        <w:rPr>
          <w:rFonts w:asciiTheme="minorHAnsi" w:hAnsiTheme="minorHAnsi"/>
        </w:rPr>
      </w:pPr>
      <w:r w:rsidRPr="00F05C56">
        <w:rPr>
          <w:rFonts w:asciiTheme="minorHAnsi" w:hAnsiTheme="minorHAnsi"/>
        </w:rPr>
        <w:t>Summing up and withdrawal</w:t>
      </w:r>
    </w:p>
    <w:p w14:paraId="091F5504" w14:textId="77777777" w:rsidR="00526003" w:rsidRPr="00F05C56" w:rsidRDefault="00526003" w:rsidP="00906434">
      <w:pPr>
        <w:pStyle w:val="ListParagraph"/>
        <w:numPr>
          <w:ilvl w:val="0"/>
          <w:numId w:val="9"/>
        </w:numPr>
        <w:tabs>
          <w:tab w:val="clear" w:pos="1080"/>
          <w:tab w:val="left" w:pos="1440"/>
        </w:tabs>
        <w:ind w:left="1440" w:hanging="720"/>
        <w:contextualSpacing w:val="0"/>
        <w:rPr>
          <w:rFonts w:asciiTheme="minorHAnsi" w:hAnsiTheme="minorHAnsi"/>
        </w:rPr>
      </w:pPr>
      <w:proofErr w:type="gramStart"/>
      <w:r w:rsidRPr="00F05C56">
        <w:rPr>
          <w:rFonts w:asciiTheme="minorHAnsi" w:hAnsiTheme="minorHAnsi"/>
        </w:rPr>
        <w:t>the</w:t>
      </w:r>
      <w:proofErr w:type="gramEnd"/>
      <w:r w:rsidRPr="00F05C56">
        <w:rPr>
          <w:rFonts w:asciiTheme="minorHAnsi" w:hAnsiTheme="minorHAnsi"/>
        </w:rPr>
        <w:t xml:space="preserve"> employee, or representative, has the opportunity to sum up his/her case if s/he so wishes.</w:t>
      </w:r>
    </w:p>
    <w:p w14:paraId="120D2BC2" w14:textId="77777777" w:rsidR="00526003" w:rsidRPr="00F05C56" w:rsidRDefault="00526003" w:rsidP="00906434">
      <w:pPr>
        <w:pStyle w:val="ListParagraph"/>
        <w:numPr>
          <w:ilvl w:val="0"/>
          <w:numId w:val="9"/>
        </w:numPr>
        <w:tabs>
          <w:tab w:val="clear" w:pos="1080"/>
          <w:tab w:val="left" w:pos="1440"/>
        </w:tabs>
        <w:ind w:left="1440" w:hanging="720"/>
        <w:contextualSpacing w:val="0"/>
        <w:rPr>
          <w:rFonts w:asciiTheme="minorHAnsi" w:hAnsiTheme="minorHAnsi"/>
        </w:rPr>
      </w:pPr>
      <w:proofErr w:type="gramStart"/>
      <w:r w:rsidRPr="00F05C56">
        <w:rPr>
          <w:rFonts w:asciiTheme="minorHAnsi" w:hAnsiTheme="minorHAnsi"/>
        </w:rPr>
        <w:t>all</w:t>
      </w:r>
      <w:proofErr w:type="gramEnd"/>
      <w:r w:rsidRPr="00F05C56">
        <w:rPr>
          <w:rFonts w:asciiTheme="minorHAnsi" w:hAnsiTheme="minorHAnsi"/>
        </w:rPr>
        <w:t xml:space="preserve"> persons other than the members of the </w:t>
      </w:r>
      <w:r w:rsidR="00472EE9" w:rsidRPr="00F05C56">
        <w:rPr>
          <w:rFonts w:asciiTheme="minorHAnsi" w:hAnsiTheme="minorHAnsi"/>
        </w:rPr>
        <w:t>Review Committee</w:t>
      </w:r>
      <w:r w:rsidRPr="00F05C56">
        <w:rPr>
          <w:rFonts w:asciiTheme="minorHAnsi" w:hAnsiTheme="minorHAnsi"/>
        </w:rPr>
        <w:t xml:space="preserve"> and the adviser (See Note 5 below), are then required to withdraw.</w:t>
      </w:r>
    </w:p>
    <w:p w14:paraId="1E5478E3" w14:textId="77777777" w:rsidR="00526003" w:rsidRPr="00F05C56" w:rsidRDefault="00472EE9" w:rsidP="00906434">
      <w:pPr>
        <w:pStyle w:val="ListParagraph"/>
        <w:numPr>
          <w:ilvl w:val="0"/>
          <w:numId w:val="7"/>
        </w:numPr>
        <w:ind w:left="720"/>
        <w:contextualSpacing w:val="0"/>
        <w:rPr>
          <w:rFonts w:asciiTheme="minorHAnsi" w:hAnsiTheme="minorHAnsi"/>
        </w:rPr>
      </w:pPr>
      <w:r w:rsidRPr="00F05C56">
        <w:rPr>
          <w:rFonts w:asciiTheme="minorHAnsi" w:hAnsiTheme="minorHAnsi"/>
        </w:rPr>
        <w:t>Review Committee</w:t>
      </w:r>
      <w:r w:rsidR="00526003" w:rsidRPr="00F05C56">
        <w:rPr>
          <w:rFonts w:asciiTheme="minorHAnsi" w:hAnsiTheme="minorHAnsi"/>
        </w:rPr>
        <w:t xml:space="preserve"> decision</w:t>
      </w:r>
    </w:p>
    <w:p w14:paraId="29AE53EA" w14:textId="77777777" w:rsidR="00E14934" w:rsidRPr="00F05C56" w:rsidRDefault="00526003" w:rsidP="00906434">
      <w:pPr>
        <w:pStyle w:val="ListParagraph"/>
        <w:numPr>
          <w:ilvl w:val="0"/>
          <w:numId w:val="10"/>
        </w:numPr>
        <w:tabs>
          <w:tab w:val="clear" w:pos="1080"/>
          <w:tab w:val="num" w:pos="1440"/>
        </w:tabs>
        <w:ind w:left="1440" w:hanging="720"/>
        <w:contextualSpacing w:val="0"/>
        <w:rPr>
          <w:rFonts w:asciiTheme="minorHAnsi" w:hAnsiTheme="minorHAnsi"/>
        </w:rPr>
        <w:sectPr w:rsidR="00E14934" w:rsidRPr="00F05C56" w:rsidSect="005C76DC">
          <w:headerReference w:type="default" r:id="rId18"/>
          <w:footerReference w:type="default" r:id="rId19"/>
          <w:pgSz w:w="11906" w:h="16838"/>
          <w:pgMar w:top="851" w:right="1440" w:bottom="284" w:left="1440" w:header="862" w:footer="862" w:gutter="0"/>
          <w:pgNumType w:fmt="upperLetter" w:start="1" w:chapStyle="1"/>
          <w:cols w:space="720"/>
        </w:sectPr>
      </w:pPr>
      <w:r w:rsidRPr="00F05C56">
        <w:rPr>
          <w:rFonts w:asciiTheme="minorHAnsi" w:hAnsiTheme="minorHAnsi"/>
        </w:rPr>
        <w:t xml:space="preserve">The </w:t>
      </w:r>
      <w:r w:rsidR="00472EE9" w:rsidRPr="00F05C56">
        <w:rPr>
          <w:rFonts w:asciiTheme="minorHAnsi" w:hAnsiTheme="minorHAnsi"/>
        </w:rPr>
        <w:t>Review Committee</w:t>
      </w:r>
      <w:r w:rsidRPr="00F05C56">
        <w:rPr>
          <w:rFonts w:asciiTheme="minorHAnsi" w:hAnsiTheme="minorHAnsi"/>
        </w:rPr>
        <w:t xml:space="preserve"> and the person who is advising, </w:t>
      </w:r>
      <w:r w:rsidR="00496595" w:rsidRPr="00F05C56">
        <w:rPr>
          <w:rFonts w:asciiTheme="minorHAnsi" w:hAnsiTheme="minorHAnsi"/>
        </w:rPr>
        <w:t>(</w:t>
      </w:r>
      <w:r w:rsidRPr="00F05C56">
        <w:rPr>
          <w:rFonts w:asciiTheme="minorHAnsi" w:hAnsiTheme="minorHAnsi"/>
        </w:rPr>
        <w:t xml:space="preserve">other than the </w:t>
      </w:r>
      <w:r w:rsidR="007E1DE9" w:rsidRPr="00F05C56">
        <w:rPr>
          <w:rFonts w:asciiTheme="minorHAnsi" w:hAnsiTheme="minorHAnsi"/>
        </w:rPr>
        <w:t>Headteacher</w:t>
      </w:r>
      <w:r w:rsidR="00496595" w:rsidRPr="00F05C56">
        <w:rPr>
          <w:rFonts w:asciiTheme="minorHAnsi" w:hAnsiTheme="minorHAnsi"/>
        </w:rPr>
        <w:t xml:space="preserve"> or a governor)</w:t>
      </w:r>
      <w:r w:rsidRPr="00F05C56">
        <w:rPr>
          <w:rFonts w:asciiTheme="minorHAnsi" w:hAnsiTheme="minorHAnsi"/>
        </w:rPr>
        <w:t xml:space="preserve"> are to deliberate in private, only recalling other persons to clear points of uncertainty on evidence already given.</w:t>
      </w:r>
      <w:r w:rsidR="00452F04" w:rsidRPr="00F05C56">
        <w:rPr>
          <w:rFonts w:asciiTheme="minorHAnsi" w:hAnsiTheme="minorHAnsi"/>
        </w:rPr>
        <w:t xml:space="preserve"> </w:t>
      </w:r>
      <w:r w:rsidRPr="00F05C56">
        <w:rPr>
          <w:rFonts w:asciiTheme="minorHAnsi" w:hAnsiTheme="minorHAnsi"/>
        </w:rPr>
        <w:t xml:space="preserve">Any recall will involve </w:t>
      </w:r>
      <w:r w:rsidR="00AA589D" w:rsidRPr="00F05C56">
        <w:rPr>
          <w:rFonts w:asciiTheme="minorHAnsi" w:hAnsiTheme="minorHAnsi"/>
        </w:rPr>
        <w:t>both parties</w:t>
      </w:r>
      <w:r w:rsidRPr="00F05C56">
        <w:rPr>
          <w:rFonts w:asciiTheme="minorHAnsi" w:hAnsiTheme="minorHAnsi"/>
        </w:rPr>
        <w:t>.</w:t>
      </w:r>
    </w:p>
    <w:p w14:paraId="1FD5FB5F" w14:textId="77777777" w:rsidR="00526003" w:rsidRPr="00F05C56" w:rsidRDefault="00496595" w:rsidP="00906434">
      <w:pPr>
        <w:pStyle w:val="ListParagraph"/>
        <w:numPr>
          <w:ilvl w:val="0"/>
          <w:numId w:val="10"/>
        </w:numPr>
        <w:tabs>
          <w:tab w:val="clear" w:pos="1080"/>
          <w:tab w:val="left" w:pos="1440"/>
        </w:tabs>
        <w:ind w:left="1440" w:hanging="720"/>
        <w:contextualSpacing w:val="0"/>
        <w:rPr>
          <w:rFonts w:asciiTheme="minorHAnsi" w:hAnsiTheme="minorHAnsi"/>
        </w:rPr>
      </w:pPr>
      <w:r w:rsidRPr="00F05C56">
        <w:rPr>
          <w:rFonts w:asciiTheme="minorHAnsi" w:hAnsiTheme="minorHAnsi"/>
        </w:rPr>
        <w:lastRenderedPageBreak/>
        <w:t>The C</w:t>
      </w:r>
      <w:r w:rsidR="00526003" w:rsidRPr="00F05C56">
        <w:rPr>
          <w:rFonts w:asciiTheme="minorHAnsi" w:hAnsiTheme="minorHAnsi"/>
        </w:rPr>
        <w:t xml:space="preserve">hair of the </w:t>
      </w:r>
      <w:r w:rsidR="00472EE9" w:rsidRPr="00F05C56">
        <w:rPr>
          <w:rFonts w:asciiTheme="minorHAnsi" w:hAnsiTheme="minorHAnsi"/>
        </w:rPr>
        <w:t>Review Committee</w:t>
      </w:r>
      <w:r w:rsidR="00526003" w:rsidRPr="00F05C56">
        <w:rPr>
          <w:rFonts w:asciiTheme="minorHAnsi" w:hAnsiTheme="minorHAnsi"/>
        </w:rPr>
        <w:t xml:space="preserve"> will announce the decision of the review to the employee, which will be confirmed in</w:t>
      </w:r>
      <w:r w:rsidR="005C76DC" w:rsidRPr="00F05C56">
        <w:rPr>
          <w:rFonts w:asciiTheme="minorHAnsi" w:hAnsiTheme="minorHAnsi"/>
        </w:rPr>
        <w:t xml:space="preserve"> writing within 5 working days.</w:t>
      </w:r>
    </w:p>
    <w:p w14:paraId="6F192A4D" w14:textId="77777777" w:rsidR="00452F04" w:rsidRPr="00F05C56" w:rsidRDefault="00526003" w:rsidP="00452F04">
      <w:pPr>
        <w:rPr>
          <w:rFonts w:asciiTheme="minorHAnsi" w:hAnsiTheme="minorHAnsi"/>
          <w:b/>
        </w:rPr>
      </w:pPr>
      <w:r w:rsidRPr="00F05C56">
        <w:rPr>
          <w:rFonts w:asciiTheme="minorHAnsi" w:hAnsiTheme="minorHAnsi"/>
          <w:b/>
        </w:rPr>
        <w:t>Notes</w:t>
      </w:r>
      <w:r w:rsidR="00452F04" w:rsidRPr="00F05C56">
        <w:rPr>
          <w:rFonts w:asciiTheme="minorHAnsi" w:hAnsiTheme="minorHAnsi"/>
          <w:b/>
        </w:rPr>
        <w:t>:</w:t>
      </w:r>
    </w:p>
    <w:p w14:paraId="3378AE0E" w14:textId="77777777" w:rsidR="00526003" w:rsidRPr="00F05C56" w:rsidRDefault="00526003" w:rsidP="00906434">
      <w:pPr>
        <w:pStyle w:val="ListParagraph"/>
        <w:numPr>
          <w:ilvl w:val="0"/>
          <w:numId w:val="11"/>
        </w:numPr>
        <w:ind w:left="720"/>
        <w:contextualSpacing w:val="0"/>
        <w:rPr>
          <w:rFonts w:asciiTheme="minorHAnsi" w:hAnsiTheme="minorHAnsi"/>
        </w:rPr>
      </w:pPr>
      <w:r w:rsidRPr="00F05C56">
        <w:rPr>
          <w:rFonts w:asciiTheme="minorHAnsi" w:hAnsiTheme="minorHAnsi"/>
        </w:rPr>
        <w:t xml:space="preserve">For the purposes of the review, the </w:t>
      </w:r>
      <w:r w:rsidR="00472EE9" w:rsidRPr="00F05C56">
        <w:rPr>
          <w:rFonts w:asciiTheme="minorHAnsi" w:hAnsiTheme="minorHAnsi"/>
        </w:rPr>
        <w:t>Review Committee</w:t>
      </w:r>
      <w:r w:rsidRPr="00F05C56">
        <w:rPr>
          <w:rFonts w:asciiTheme="minorHAnsi" w:hAnsiTheme="minorHAnsi"/>
        </w:rPr>
        <w:t xml:space="preserve"> and the employee will have the following documents</w:t>
      </w:r>
      <w:proofErr w:type="gramStart"/>
      <w:r w:rsidRPr="00F05C56">
        <w:rPr>
          <w:rFonts w:asciiTheme="minorHAnsi" w:hAnsiTheme="minorHAnsi"/>
        </w:rPr>
        <w:t>;-</w:t>
      </w:r>
      <w:proofErr w:type="gramEnd"/>
    </w:p>
    <w:p w14:paraId="37BA2016" w14:textId="77777777" w:rsidR="00526003" w:rsidRPr="00F05C56" w:rsidRDefault="00526003" w:rsidP="00452F04">
      <w:pPr>
        <w:pStyle w:val="Bullets"/>
        <w:ind w:left="1080"/>
        <w:rPr>
          <w:rFonts w:asciiTheme="minorHAnsi" w:hAnsiTheme="minorHAnsi"/>
        </w:rPr>
      </w:pPr>
      <w:proofErr w:type="gramStart"/>
      <w:r w:rsidRPr="00F05C56">
        <w:rPr>
          <w:rFonts w:asciiTheme="minorHAnsi" w:hAnsiTheme="minorHAnsi"/>
        </w:rPr>
        <w:t>the</w:t>
      </w:r>
      <w:proofErr w:type="gramEnd"/>
      <w:r w:rsidRPr="00F05C56">
        <w:rPr>
          <w:rFonts w:asciiTheme="minorHAnsi" w:hAnsiTheme="minorHAnsi"/>
        </w:rPr>
        <w:t xml:space="preserve"> written statement of reasons for the recommendation/decision previously provided to the employee</w:t>
      </w:r>
    </w:p>
    <w:p w14:paraId="7A6DAD07" w14:textId="77777777" w:rsidR="00526003" w:rsidRPr="00F05C56" w:rsidRDefault="00526003" w:rsidP="00452F04">
      <w:pPr>
        <w:pStyle w:val="Bullets"/>
        <w:ind w:left="1080"/>
        <w:rPr>
          <w:rFonts w:asciiTheme="minorHAnsi" w:hAnsiTheme="minorHAnsi"/>
        </w:rPr>
      </w:pPr>
      <w:proofErr w:type="gramStart"/>
      <w:r w:rsidRPr="00F05C56">
        <w:rPr>
          <w:rFonts w:asciiTheme="minorHAnsi" w:hAnsiTheme="minorHAnsi"/>
        </w:rPr>
        <w:t>the</w:t>
      </w:r>
      <w:proofErr w:type="gramEnd"/>
      <w:r w:rsidRPr="00F05C56">
        <w:rPr>
          <w:rFonts w:asciiTheme="minorHAnsi" w:hAnsiTheme="minorHAnsi"/>
        </w:rPr>
        <w:t xml:space="preserve"> written statement of reasons for the application for the review from the employee.</w:t>
      </w:r>
      <w:r w:rsidR="00452F04" w:rsidRPr="00F05C56">
        <w:rPr>
          <w:rFonts w:asciiTheme="minorHAnsi" w:hAnsiTheme="minorHAnsi"/>
        </w:rPr>
        <w:t xml:space="preserve"> </w:t>
      </w:r>
      <w:r w:rsidRPr="00F05C56">
        <w:rPr>
          <w:rFonts w:asciiTheme="minorHAnsi" w:hAnsiTheme="minorHAnsi"/>
        </w:rPr>
        <w:t>(The grounds for the appeal must comply with paragraph 2.3.2 of the pay policy).</w:t>
      </w:r>
    </w:p>
    <w:p w14:paraId="5C93D8DB" w14:textId="77777777" w:rsidR="00526003" w:rsidRPr="00F05C56" w:rsidRDefault="00526003" w:rsidP="00452F04">
      <w:pPr>
        <w:pStyle w:val="Bullets"/>
        <w:ind w:left="1080"/>
        <w:rPr>
          <w:rFonts w:asciiTheme="minorHAnsi" w:hAnsiTheme="minorHAnsi"/>
        </w:rPr>
      </w:pPr>
      <w:proofErr w:type="gramStart"/>
      <w:r w:rsidRPr="00F05C56">
        <w:rPr>
          <w:rFonts w:asciiTheme="minorHAnsi" w:hAnsiTheme="minorHAnsi"/>
        </w:rPr>
        <w:t>any</w:t>
      </w:r>
      <w:proofErr w:type="gramEnd"/>
      <w:r w:rsidRPr="00F05C56">
        <w:rPr>
          <w:rFonts w:asciiTheme="minorHAnsi" w:hAnsiTheme="minorHAnsi"/>
        </w:rPr>
        <w:t xml:space="preserve"> additional documents to be used at the review hearing which must be provided to the other party at least 48 hours before the commencement of the hearing.</w:t>
      </w:r>
      <w:bookmarkEnd w:id="3"/>
      <w:bookmarkEnd w:id="4"/>
    </w:p>
    <w:p w14:paraId="2EF33861" w14:textId="77777777" w:rsidR="00FE5A6F" w:rsidRPr="00F05C56" w:rsidRDefault="00526003" w:rsidP="00906434">
      <w:pPr>
        <w:pStyle w:val="ListParagraph"/>
        <w:numPr>
          <w:ilvl w:val="0"/>
          <w:numId w:val="11"/>
        </w:numPr>
        <w:ind w:left="720"/>
        <w:contextualSpacing w:val="0"/>
        <w:rPr>
          <w:rFonts w:asciiTheme="minorHAnsi" w:hAnsiTheme="minorHAnsi"/>
        </w:rPr>
      </w:pPr>
      <w:r w:rsidRPr="00F05C56">
        <w:rPr>
          <w:rFonts w:asciiTheme="minorHAnsi" w:hAnsiTheme="minorHAnsi"/>
        </w:rPr>
        <w:t xml:space="preserve">For the purposes of the review, the </w:t>
      </w:r>
      <w:r w:rsidR="00472EE9" w:rsidRPr="00F05C56">
        <w:rPr>
          <w:rFonts w:asciiTheme="minorHAnsi" w:hAnsiTheme="minorHAnsi"/>
        </w:rPr>
        <w:t>Review Committee</w:t>
      </w:r>
      <w:r w:rsidRPr="00F05C56">
        <w:rPr>
          <w:rFonts w:asciiTheme="minorHAnsi" w:hAnsiTheme="minorHAnsi"/>
        </w:rPr>
        <w:t xml:space="preserve"> may ask the </w:t>
      </w:r>
      <w:r w:rsidR="007E1DE9" w:rsidRPr="00F05C56">
        <w:rPr>
          <w:rFonts w:asciiTheme="minorHAnsi" w:hAnsiTheme="minorHAnsi"/>
        </w:rPr>
        <w:t>Headteacher</w:t>
      </w:r>
      <w:r w:rsidRPr="00F05C56">
        <w:rPr>
          <w:rFonts w:asciiTheme="minorHAnsi" w:hAnsiTheme="minorHAnsi"/>
        </w:rPr>
        <w:t xml:space="preserve"> (or in accordance with note 3 below, a governor) to be present.</w:t>
      </w:r>
      <w:r w:rsidR="00452F04" w:rsidRPr="00F05C56">
        <w:rPr>
          <w:rFonts w:asciiTheme="minorHAnsi" w:hAnsiTheme="minorHAnsi"/>
        </w:rPr>
        <w:t xml:space="preserve"> </w:t>
      </w:r>
      <w:r w:rsidRPr="00F05C56">
        <w:rPr>
          <w:rFonts w:asciiTheme="minorHAnsi" w:hAnsiTheme="minorHAnsi"/>
        </w:rPr>
        <w:t xml:space="preserve">In that event the </w:t>
      </w:r>
      <w:r w:rsidR="007E1DE9" w:rsidRPr="00F05C56">
        <w:rPr>
          <w:rFonts w:asciiTheme="minorHAnsi" w:hAnsiTheme="minorHAnsi"/>
        </w:rPr>
        <w:t>Headteacher</w:t>
      </w:r>
      <w:r w:rsidRPr="00F05C56">
        <w:rPr>
          <w:rFonts w:asciiTheme="minorHAnsi" w:hAnsiTheme="minorHAnsi"/>
        </w:rPr>
        <w:t xml:space="preserve"> (or governor) may also be asked questions by the members of the </w:t>
      </w:r>
      <w:r w:rsidR="00472EE9" w:rsidRPr="00F05C56">
        <w:rPr>
          <w:rFonts w:asciiTheme="minorHAnsi" w:hAnsiTheme="minorHAnsi"/>
        </w:rPr>
        <w:t>Review Committee</w:t>
      </w:r>
      <w:r w:rsidRPr="00F05C56">
        <w:rPr>
          <w:rFonts w:asciiTheme="minorHAnsi" w:hAnsiTheme="minorHAnsi"/>
        </w:rPr>
        <w:t xml:space="preserve"> and by the employee or his/her representative.</w:t>
      </w:r>
      <w:r w:rsidR="00452F04" w:rsidRPr="00F05C56">
        <w:rPr>
          <w:rFonts w:asciiTheme="minorHAnsi" w:hAnsiTheme="minorHAnsi"/>
        </w:rPr>
        <w:t xml:space="preserve"> </w:t>
      </w:r>
      <w:r w:rsidRPr="00F05C56">
        <w:rPr>
          <w:rFonts w:asciiTheme="minorHAnsi" w:hAnsiTheme="minorHAnsi"/>
        </w:rPr>
        <w:t xml:space="preserve">The </w:t>
      </w:r>
      <w:r w:rsidR="007E1DE9" w:rsidRPr="00F05C56">
        <w:rPr>
          <w:rFonts w:asciiTheme="minorHAnsi" w:hAnsiTheme="minorHAnsi"/>
        </w:rPr>
        <w:t>Headteacher</w:t>
      </w:r>
      <w:r w:rsidRPr="00F05C56">
        <w:rPr>
          <w:rFonts w:asciiTheme="minorHAnsi" w:hAnsiTheme="minorHAnsi"/>
        </w:rPr>
        <w:t xml:space="preserve"> (or governor) may </w:t>
      </w:r>
      <w:r w:rsidRPr="00F05C56">
        <w:rPr>
          <w:rFonts w:asciiTheme="minorHAnsi" w:hAnsiTheme="minorHAnsi"/>
          <w:u w:val="single"/>
        </w:rPr>
        <w:t>not</w:t>
      </w:r>
      <w:r w:rsidRPr="00F05C56">
        <w:rPr>
          <w:rFonts w:asciiTheme="minorHAnsi" w:hAnsiTheme="minorHAnsi"/>
        </w:rPr>
        <w:t xml:space="preserve"> be involved in the decision of the </w:t>
      </w:r>
      <w:r w:rsidR="00472EE9" w:rsidRPr="00F05C56">
        <w:rPr>
          <w:rFonts w:asciiTheme="minorHAnsi" w:hAnsiTheme="minorHAnsi"/>
        </w:rPr>
        <w:t>Review Committee</w:t>
      </w:r>
      <w:r w:rsidR="005C76DC" w:rsidRPr="00F05C56">
        <w:rPr>
          <w:rFonts w:asciiTheme="minorHAnsi" w:hAnsiTheme="minorHAnsi"/>
        </w:rPr>
        <w:t>.</w:t>
      </w:r>
    </w:p>
    <w:p w14:paraId="43C6AD84" w14:textId="77777777" w:rsidR="00AA589D" w:rsidRPr="00F05C56" w:rsidRDefault="00AA589D" w:rsidP="00906434">
      <w:pPr>
        <w:pStyle w:val="ListParagraph"/>
        <w:numPr>
          <w:ilvl w:val="0"/>
          <w:numId w:val="11"/>
        </w:numPr>
        <w:ind w:left="720"/>
        <w:contextualSpacing w:val="0"/>
        <w:rPr>
          <w:rFonts w:asciiTheme="minorHAnsi" w:hAnsiTheme="minorHAnsi"/>
        </w:rPr>
      </w:pPr>
      <w:r w:rsidRPr="00F05C56">
        <w:rPr>
          <w:rFonts w:asciiTheme="minorHAnsi" w:hAnsiTheme="minorHAnsi"/>
        </w:rPr>
        <w:t xml:space="preserve">Where the </w:t>
      </w:r>
      <w:r w:rsidR="007E1DE9" w:rsidRPr="00F05C56">
        <w:rPr>
          <w:rFonts w:asciiTheme="minorHAnsi" w:hAnsiTheme="minorHAnsi"/>
        </w:rPr>
        <w:t>Headteacher</w:t>
      </w:r>
      <w:r w:rsidR="00496595" w:rsidRPr="00F05C56">
        <w:rPr>
          <w:rFonts w:asciiTheme="minorHAnsi" w:hAnsiTheme="minorHAnsi"/>
        </w:rPr>
        <w:t xml:space="preserve"> has asked for the review </w:t>
      </w:r>
      <w:r w:rsidRPr="00F05C56">
        <w:rPr>
          <w:rFonts w:asciiTheme="minorHAnsi" w:hAnsiTheme="minorHAnsi"/>
        </w:rPr>
        <w:t>the Review Committee may ask the Chair of the Pay Body or a representative of the governors referred to in 2.8.1 above to be present.</w:t>
      </w:r>
    </w:p>
    <w:p w14:paraId="37FB7759" w14:textId="77777777" w:rsidR="00AA589D" w:rsidRPr="00F05C56" w:rsidRDefault="00AA589D" w:rsidP="00906434">
      <w:pPr>
        <w:pStyle w:val="ListParagraph"/>
        <w:numPr>
          <w:ilvl w:val="0"/>
          <w:numId w:val="11"/>
        </w:numPr>
        <w:ind w:left="720"/>
        <w:contextualSpacing w:val="0"/>
        <w:rPr>
          <w:rFonts w:asciiTheme="minorHAnsi" w:hAnsiTheme="minorHAnsi"/>
        </w:rPr>
      </w:pPr>
      <w:r w:rsidRPr="00F05C56">
        <w:rPr>
          <w:rFonts w:asciiTheme="minorHAnsi" w:hAnsiTheme="minorHAnsi"/>
        </w:rPr>
        <w:t>The Review Committee may have an adviser present.</w:t>
      </w:r>
    </w:p>
    <w:p w14:paraId="451E555E" w14:textId="77777777" w:rsidR="005C76DC" w:rsidRPr="00F05C56" w:rsidRDefault="00526003" w:rsidP="00906434">
      <w:pPr>
        <w:pStyle w:val="ListParagraph"/>
        <w:numPr>
          <w:ilvl w:val="0"/>
          <w:numId w:val="11"/>
        </w:numPr>
        <w:ind w:left="720"/>
        <w:contextualSpacing w:val="0"/>
        <w:rPr>
          <w:rFonts w:asciiTheme="minorHAnsi" w:hAnsiTheme="minorHAnsi"/>
        </w:rPr>
      </w:pPr>
      <w:r w:rsidRPr="00F05C56">
        <w:rPr>
          <w:rFonts w:asciiTheme="minorHAnsi" w:hAnsiTheme="minorHAnsi"/>
        </w:rPr>
        <w:t xml:space="preserve">The review is </w:t>
      </w:r>
      <w:r w:rsidRPr="00F05C56">
        <w:rPr>
          <w:rFonts w:asciiTheme="minorHAnsi" w:hAnsiTheme="minorHAnsi"/>
          <w:u w:val="single"/>
        </w:rPr>
        <w:t>not</w:t>
      </w:r>
      <w:r w:rsidRPr="00F05C56">
        <w:rPr>
          <w:rFonts w:asciiTheme="minorHAnsi" w:hAnsiTheme="minorHAnsi"/>
        </w:rPr>
        <w:t xml:space="preserve"> an appeal against the recommendation/decision.</w:t>
      </w:r>
    </w:p>
    <w:p w14:paraId="37BDCE4A" w14:textId="77777777" w:rsidR="00906434" w:rsidRPr="00F05C56" w:rsidRDefault="00906434" w:rsidP="00906434">
      <w:pPr>
        <w:rPr>
          <w:rFonts w:asciiTheme="minorHAnsi" w:hAnsiTheme="minorHAnsi"/>
        </w:rPr>
      </w:pPr>
    </w:p>
    <w:p w14:paraId="079FD03E" w14:textId="77777777" w:rsidR="00906434" w:rsidRPr="00F05C56" w:rsidRDefault="00906434" w:rsidP="00906434">
      <w:pPr>
        <w:rPr>
          <w:rFonts w:asciiTheme="minorHAnsi" w:hAnsiTheme="minorHAnsi"/>
        </w:rPr>
        <w:sectPr w:rsidR="00906434" w:rsidRPr="00F05C56" w:rsidSect="005C76DC">
          <w:footerReference w:type="default" r:id="rId20"/>
          <w:pgSz w:w="11906" w:h="16838"/>
          <w:pgMar w:top="851" w:right="1440" w:bottom="284" w:left="1440" w:header="862" w:footer="862" w:gutter="0"/>
          <w:pgNumType w:fmt="upperLetter" w:start="1" w:chapStyle="1"/>
          <w:cols w:space="720"/>
        </w:sectPr>
      </w:pPr>
    </w:p>
    <w:p w14:paraId="19048875" w14:textId="77777777" w:rsidR="005C76DC" w:rsidRPr="00F05C56" w:rsidRDefault="00526003" w:rsidP="006911E8">
      <w:pPr>
        <w:rPr>
          <w:rFonts w:asciiTheme="minorHAnsi" w:hAnsiTheme="minorHAnsi"/>
          <w:b/>
        </w:rPr>
      </w:pPr>
      <w:bookmarkStart w:id="8" w:name="_Toc113805059"/>
      <w:r w:rsidRPr="00F05C56">
        <w:rPr>
          <w:rFonts w:asciiTheme="minorHAnsi" w:hAnsiTheme="minorHAnsi"/>
          <w:b/>
        </w:rPr>
        <w:lastRenderedPageBreak/>
        <w:t xml:space="preserve">ANNEX </w:t>
      </w:r>
      <w:r w:rsidR="0003469E" w:rsidRPr="00F05C56">
        <w:rPr>
          <w:rFonts w:asciiTheme="minorHAnsi" w:hAnsiTheme="minorHAnsi"/>
          <w:b/>
        </w:rPr>
        <w:t>B</w:t>
      </w:r>
      <w:r w:rsidR="00452F04" w:rsidRPr="00F05C56">
        <w:rPr>
          <w:rFonts w:asciiTheme="minorHAnsi" w:hAnsiTheme="minorHAnsi"/>
          <w:b/>
        </w:rPr>
        <w:t xml:space="preserve"> </w:t>
      </w:r>
      <w:r w:rsidRPr="00F05C56">
        <w:rPr>
          <w:rFonts w:asciiTheme="minorHAnsi" w:hAnsiTheme="minorHAnsi"/>
          <w:b/>
        </w:rPr>
        <w:tab/>
      </w:r>
    </w:p>
    <w:p w14:paraId="5DF3B13E" w14:textId="77777777" w:rsidR="00526003" w:rsidRPr="00F05C56" w:rsidRDefault="00526003" w:rsidP="006911E8">
      <w:pPr>
        <w:rPr>
          <w:rFonts w:asciiTheme="minorHAnsi" w:hAnsiTheme="minorHAnsi"/>
          <w:b/>
        </w:rPr>
      </w:pPr>
      <w:r w:rsidRPr="00F05C56">
        <w:rPr>
          <w:rFonts w:asciiTheme="minorHAnsi" w:hAnsiTheme="minorHAnsi"/>
          <w:b/>
        </w:rPr>
        <w:t xml:space="preserve">(This procedure complies with the guidance of the Secretary of State </w:t>
      </w:r>
      <w:r w:rsidR="00492DFA" w:rsidRPr="00F05C56">
        <w:rPr>
          <w:rFonts w:asciiTheme="minorHAnsi" w:hAnsiTheme="minorHAnsi"/>
          <w:b/>
        </w:rPr>
        <w:t>(</w:t>
      </w:r>
      <w:proofErr w:type="gramStart"/>
      <w:r w:rsidR="00492DFA" w:rsidRPr="00F05C56">
        <w:rPr>
          <w:rFonts w:asciiTheme="minorHAnsi" w:hAnsiTheme="minorHAnsi"/>
          <w:b/>
        </w:rPr>
        <w:t>‘</w:t>
      </w:r>
      <w:r w:rsidR="005C76DC" w:rsidRPr="00F05C56">
        <w:rPr>
          <w:rFonts w:asciiTheme="minorHAnsi" w:hAnsiTheme="minorHAnsi"/>
          <w:b/>
        </w:rPr>
        <w:t>Implementing</w:t>
      </w:r>
      <w:proofErr w:type="gramEnd"/>
      <w:r w:rsidR="005C76DC" w:rsidRPr="00F05C56">
        <w:rPr>
          <w:rFonts w:asciiTheme="minorHAnsi" w:hAnsiTheme="minorHAnsi"/>
          <w:b/>
        </w:rPr>
        <w:t xml:space="preserve"> your School’s Approach to P</w:t>
      </w:r>
      <w:r w:rsidR="00492DFA" w:rsidRPr="00F05C56">
        <w:rPr>
          <w:rFonts w:asciiTheme="minorHAnsi" w:hAnsiTheme="minorHAnsi"/>
          <w:b/>
        </w:rPr>
        <w:t>ay’</w:t>
      </w:r>
      <w:r w:rsidRPr="00F05C56">
        <w:rPr>
          <w:rFonts w:asciiTheme="minorHAnsi" w:hAnsiTheme="minorHAnsi"/>
          <w:b/>
        </w:rPr>
        <w:t>)</w:t>
      </w:r>
      <w:bookmarkEnd w:id="8"/>
    </w:p>
    <w:p w14:paraId="68E36EF6" w14:textId="77777777" w:rsidR="00526003" w:rsidRPr="00F05C56" w:rsidRDefault="00526003" w:rsidP="006911E8">
      <w:pPr>
        <w:rPr>
          <w:rFonts w:asciiTheme="minorHAnsi" w:hAnsiTheme="minorHAnsi"/>
          <w:b/>
        </w:rPr>
      </w:pPr>
      <w:bookmarkStart w:id="9" w:name="_Toc113805060"/>
      <w:r w:rsidRPr="00F05C56">
        <w:rPr>
          <w:rFonts w:asciiTheme="minorHAnsi" w:hAnsiTheme="minorHAnsi"/>
          <w:b/>
        </w:rPr>
        <w:t>PROCEDURE</w:t>
      </w:r>
      <w:r w:rsidR="00452F04" w:rsidRPr="00F05C56">
        <w:rPr>
          <w:rFonts w:asciiTheme="minorHAnsi" w:hAnsiTheme="minorHAnsi"/>
          <w:b/>
        </w:rPr>
        <w:t xml:space="preserve"> </w:t>
      </w:r>
      <w:r w:rsidRPr="00F05C56">
        <w:rPr>
          <w:rFonts w:asciiTheme="minorHAnsi" w:hAnsiTheme="minorHAnsi"/>
          <w:b/>
        </w:rPr>
        <w:t>FOR</w:t>
      </w:r>
      <w:r w:rsidR="00452F04" w:rsidRPr="00F05C56">
        <w:rPr>
          <w:rFonts w:asciiTheme="minorHAnsi" w:hAnsiTheme="minorHAnsi"/>
          <w:b/>
        </w:rPr>
        <w:t xml:space="preserve"> </w:t>
      </w:r>
      <w:r w:rsidRPr="00F05C56">
        <w:rPr>
          <w:rFonts w:asciiTheme="minorHAnsi" w:hAnsiTheme="minorHAnsi"/>
          <w:b/>
        </w:rPr>
        <w:t>AN</w:t>
      </w:r>
      <w:r w:rsidR="00452F04" w:rsidRPr="00F05C56">
        <w:rPr>
          <w:rFonts w:asciiTheme="minorHAnsi" w:hAnsiTheme="minorHAnsi"/>
          <w:b/>
        </w:rPr>
        <w:t xml:space="preserve"> </w:t>
      </w:r>
      <w:r w:rsidRPr="00F05C56">
        <w:rPr>
          <w:rFonts w:asciiTheme="minorHAnsi" w:hAnsiTheme="minorHAnsi"/>
          <w:b/>
        </w:rPr>
        <w:t>APPEAL</w:t>
      </w:r>
      <w:r w:rsidR="00452F04" w:rsidRPr="00F05C56">
        <w:rPr>
          <w:rFonts w:asciiTheme="minorHAnsi" w:hAnsiTheme="minorHAnsi"/>
          <w:b/>
        </w:rPr>
        <w:t xml:space="preserve"> </w:t>
      </w:r>
      <w:r w:rsidRPr="00F05C56">
        <w:rPr>
          <w:rFonts w:asciiTheme="minorHAnsi" w:hAnsiTheme="minorHAnsi"/>
          <w:b/>
        </w:rPr>
        <w:t>AGAINST</w:t>
      </w:r>
      <w:r w:rsidR="00452F04" w:rsidRPr="00F05C56">
        <w:rPr>
          <w:rFonts w:asciiTheme="minorHAnsi" w:hAnsiTheme="minorHAnsi"/>
          <w:b/>
        </w:rPr>
        <w:t xml:space="preserve"> </w:t>
      </w:r>
      <w:r w:rsidRPr="00F05C56">
        <w:rPr>
          <w:rFonts w:asciiTheme="minorHAnsi" w:hAnsiTheme="minorHAnsi"/>
          <w:b/>
        </w:rPr>
        <w:t>A</w:t>
      </w:r>
      <w:r w:rsidR="00452F04" w:rsidRPr="00F05C56">
        <w:rPr>
          <w:rFonts w:asciiTheme="minorHAnsi" w:hAnsiTheme="minorHAnsi"/>
          <w:b/>
        </w:rPr>
        <w:t xml:space="preserve"> </w:t>
      </w:r>
      <w:r w:rsidRPr="00F05C56">
        <w:rPr>
          <w:rFonts w:asciiTheme="minorHAnsi" w:hAnsiTheme="minorHAnsi"/>
          <w:b/>
        </w:rPr>
        <w:t>SALARY</w:t>
      </w:r>
      <w:r w:rsidR="00452F04" w:rsidRPr="00F05C56">
        <w:rPr>
          <w:rFonts w:asciiTheme="minorHAnsi" w:hAnsiTheme="minorHAnsi"/>
          <w:b/>
        </w:rPr>
        <w:t xml:space="preserve"> </w:t>
      </w:r>
      <w:r w:rsidRPr="00F05C56">
        <w:rPr>
          <w:rFonts w:asciiTheme="minorHAnsi" w:hAnsiTheme="minorHAnsi"/>
          <w:b/>
        </w:rPr>
        <w:t>DECISION</w:t>
      </w:r>
      <w:r w:rsidR="00452F04" w:rsidRPr="00F05C56">
        <w:rPr>
          <w:rFonts w:asciiTheme="minorHAnsi" w:hAnsiTheme="minorHAnsi"/>
          <w:b/>
        </w:rPr>
        <w:t xml:space="preserve"> </w:t>
      </w:r>
      <w:r w:rsidRPr="00F05C56">
        <w:rPr>
          <w:rFonts w:asciiTheme="minorHAnsi" w:hAnsiTheme="minorHAnsi"/>
          <w:b/>
        </w:rPr>
        <w:t>OF</w:t>
      </w:r>
      <w:r w:rsidR="00452F04" w:rsidRPr="00F05C56">
        <w:rPr>
          <w:rFonts w:asciiTheme="minorHAnsi" w:hAnsiTheme="minorHAnsi"/>
          <w:b/>
        </w:rPr>
        <w:t xml:space="preserve"> </w:t>
      </w:r>
      <w:r w:rsidRPr="00F05C56">
        <w:rPr>
          <w:rFonts w:asciiTheme="minorHAnsi" w:hAnsiTheme="minorHAnsi"/>
          <w:b/>
        </w:rPr>
        <w:t>THE</w:t>
      </w:r>
      <w:r w:rsidR="00452F04" w:rsidRPr="00F05C56">
        <w:rPr>
          <w:rFonts w:asciiTheme="minorHAnsi" w:hAnsiTheme="minorHAnsi"/>
          <w:b/>
        </w:rPr>
        <w:t xml:space="preserve"> </w:t>
      </w:r>
      <w:r w:rsidRPr="00F05C56">
        <w:rPr>
          <w:rFonts w:asciiTheme="minorHAnsi" w:hAnsiTheme="minorHAnsi"/>
          <w:b/>
        </w:rPr>
        <w:t>REVIEW</w:t>
      </w:r>
      <w:r w:rsidR="00452F04" w:rsidRPr="00F05C56">
        <w:rPr>
          <w:rFonts w:asciiTheme="minorHAnsi" w:hAnsiTheme="minorHAnsi"/>
          <w:b/>
        </w:rPr>
        <w:t xml:space="preserve"> </w:t>
      </w:r>
      <w:r w:rsidRPr="00F05C56">
        <w:rPr>
          <w:rFonts w:asciiTheme="minorHAnsi" w:hAnsiTheme="minorHAnsi"/>
          <w:b/>
        </w:rPr>
        <w:t>COMMITTEE</w:t>
      </w:r>
      <w:r w:rsidR="00452F04" w:rsidRPr="00F05C56">
        <w:rPr>
          <w:rFonts w:asciiTheme="minorHAnsi" w:hAnsiTheme="minorHAnsi"/>
          <w:b/>
        </w:rPr>
        <w:t xml:space="preserve"> </w:t>
      </w:r>
      <w:r w:rsidRPr="00F05C56">
        <w:rPr>
          <w:rFonts w:asciiTheme="minorHAnsi" w:hAnsiTheme="minorHAnsi"/>
          <w:b/>
        </w:rPr>
        <w:t>TO</w:t>
      </w:r>
      <w:r w:rsidR="00452F04" w:rsidRPr="00F05C56">
        <w:rPr>
          <w:rFonts w:asciiTheme="minorHAnsi" w:hAnsiTheme="minorHAnsi"/>
          <w:b/>
        </w:rPr>
        <w:t xml:space="preserve"> </w:t>
      </w:r>
      <w:r w:rsidRPr="00F05C56">
        <w:rPr>
          <w:rFonts w:asciiTheme="minorHAnsi" w:hAnsiTheme="minorHAnsi"/>
          <w:b/>
        </w:rPr>
        <w:t>THE</w:t>
      </w:r>
      <w:r w:rsidR="00452F04" w:rsidRPr="00F05C56">
        <w:rPr>
          <w:rFonts w:asciiTheme="minorHAnsi" w:hAnsiTheme="minorHAnsi"/>
          <w:b/>
        </w:rPr>
        <w:t xml:space="preserve"> </w:t>
      </w:r>
      <w:r w:rsidRPr="00F05C56">
        <w:rPr>
          <w:rFonts w:asciiTheme="minorHAnsi" w:hAnsiTheme="minorHAnsi"/>
          <w:b/>
        </w:rPr>
        <w:t>REVIEW</w:t>
      </w:r>
      <w:r w:rsidR="00452F04" w:rsidRPr="00F05C56">
        <w:rPr>
          <w:rFonts w:asciiTheme="minorHAnsi" w:hAnsiTheme="minorHAnsi"/>
          <w:b/>
        </w:rPr>
        <w:t xml:space="preserve"> </w:t>
      </w:r>
      <w:r w:rsidRPr="00F05C56">
        <w:rPr>
          <w:rFonts w:asciiTheme="minorHAnsi" w:hAnsiTheme="minorHAnsi"/>
          <w:b/>
        </w:rPr>
        <w:t>APPEAL</w:t>
      </w:r>
      <w:r w:rsidR="00452F04" w:rsidRPr="00F05C56">
        <w:rPr>
          <w:rFonts w:asciiTheme="minorHAnsi" w:hAnsiTheme="minorHAnsi"/>
          <w:b/>
        </w:rPr>
        <w:t xml:space="preserve"> </w:t>
      </w:r>
      <w:r w:rsidRPr="00F05C56">
        <w:rPr>
          <w:rFonts w:asciiTheme="minorHAnsi" w:hAnsiTheme="minorHAnsi"/>
          <w:b/>
        </w:rPr>
        <w:t>COMMITTEE OF</w:t>
      </w:r>
      <w:r w:rsidR="00452F04" w:rsidRPr="00F05C56">
        <w:rPr>
          <w:rFonts w:asciiTheme="minorHAnsi" w:hAnsiTheme="minorHAnsi"/>
          <w:b/>
        </w:rPr>
        <w:t xml:space="preserve"> </w:t>
      </w:r>
      <w:r w:rsidRPr="00F05C56">
        <w:rPr>
          <w:rFonts w:asciiTheme="minorHAnsi" w:hAnsiTheme="minorHAnsi"/>
          <w:b/>
        </w:rPr>
        <w:t>THE</w:t>
      </w:r>
      <w:r w:rsidR="00452F04" w:rsidRPr="00F05C56">
        <w:rPr>
          <w:rFonts w:asciiTheme="minorHAnsi" w:hAnsiTheme="minorHAnsi"/>
          <w:b/>
        </w:rPr>
        <w:t xml:space="preserve"> </w:t>
      </w:r>
      <w:r w:rsidRPr="00F05C56">
        <w:rPr>
          <w:rFonts w:asciiTheme="minorHAnsi" w:hAnsiTheme="minorHAnsi"/>
          <w:b/>
        </w:rPr>
        <w:t>PAY</w:t>
      </w:r>
      <w:r w:rsidR="00452F04" w:rsidRPr="00F05C56">
        <w:rPr>
          <w:rFonts w:asciiTheme="minorHAnsi" w:hAnsiTheme="minorHAnsi"/>
          <w:b/>
        </w:rPr>
        <w:t xml:space="preserve"> </w:t>
      </w:r>
      <w:r w:rsidRPr="00F05C56">
        <w:rPr>
          <w:rFonts w:asciiTheme="minorHAnsi" w:hAnsiTheme="minorHAnsi"/>
          <w:b/>
        </w:rPr>
        <w:t>BODY</w:t>
      </w:r>
      <w:bookmarkEnd w:id="9"/>
    </w:p>
    <w:p w14:paraId="7824D298" w14:textId="77777777" w:rsidR="00526003" w:rsidRPr="00F05C56" w:rsidRDefault="00526003" w:rsidP="00906434">
      <w:pPr>
        <w:pStyle w:val="ListParagraph"/>
        <w:numPr>
          <w:ilvl w:val="0"/>
          <w:numId w:val="12"/>
        </w:numPr>
        <w:ind w:left="720"/>
        <w:contextualSpacing w:val="0"/>
        <w:rPr>
          <w:rFonts w:asciiTheme="minorHAnsi" w:hAnsiTheme="minorHAnsi"/>
        </w:rPr>
      </w:pPr>
      <w:r w:rsidRPr="00F05C56">
        <w:rPr>
          <w:rFonts w:asciiTheme="minorHAnsi" w:hAnsiTheme="minorHAnsi"/>
        </w:rPr>
        <w:t>The Appeal of the employee</w:t>
      </w:r>
    </w:p>
    <w:p w14:paraId="37AFFB65" w14:textId="77777777" w:rsidR="00526003" w:rsidRPr="00F05C56" w:rsidRDefault="00526003" w:rsidP="006911E8">
      <w:pPr>
        <w:ind w:left="720"/>
        <w:rPr>
          <w:rFonts w:asciiTheme="minorHAnsi" w:hAnsiTheme="minorHAnsi"/>
        </w:rPr>
      </w:pPr>
      <w:r w:rsidRPr="00F05C56">
        <w:rPr>
          <w:rFonts w:asciiTheme="minorHAnsi" w:hAnsiTheme="minorHAnsi"/>
        </w:rPr>
        <w:t>The employee is entitled to be accompanied by a representative of his/her trade union o</w:t>
      </w:r>
      <w:r w:rsidR="00492DFA" w:rsidRPr="00F05C56">
        <w:rPr>
          <w:rFonts w:asciiTheme="minorHAnsi" w:hAnsiTheme="minorHAnsi"/>
        </w:rPr>
        <w:t>r</w:t>
      </w:r>
      <w:r w:rsidRPr="00F05C56">
        <w:rPr>
          <w:rFonts w:asciiTheme="minorHAnsi" w:hAnsiTheme="minorHAnsi"/>
        </w:rPr>
        <w:t xml:space="preserve"> a workplace colleague</w:t>
      </w:r>
    </w:p>
    <w:p w14:paraId="754C1400" w14:textId="77777777" w:rsidR="00526003" w:rsidRPr="00F05C56" w:rsidRDefault="00492DFA" w:rsidP="006911E8">
      <w:pPr>
        <w:ind w:left="720"/>
        <w:rPr>
          <w:rFonts w:asciiTheme="minorHAnsi" w:hAnsiTheme="minorHAnsi"/>
        </w:rPr>
      </w:pPr>
      <w:r w:rsidRPr="00F05C56">
        <w:rPr>
          <w:rFonts w:asciiTheme="minorHAnsi" w:hAnsiTheme="minorHAnsi"/>
        </w:rPr>
        <w:t>The employee or representative:</w:t>
      </w:r>
    </w:p>
    <w:p w14:paraId="02A83AB1" w14:textId="77777777" w:rsidR="00526003" w:rsidRPr="00F05C56" w:rsidRDefault="00526003" w:rsidP="00906434">
      <w:pPr>
        <w:pStyle w:val="ListParagraph"/>
        <w:numPr>
          <w:ilvl w:val="0"/>
          <w:numId w:val="13"/>
        </w:numPr>
        <w:tabs>
          <w:tab w:val="clear" w:pos="1080"/>
          <w:tab w:val="num" w:pos="1440"/>
        </w:tabs>
        <w:ind w:left="1440" w:hanging="720"/>
        <w:contextualSpacing w:val="0"/>
        <w:rPr>
          <w:rFonts w:asciiTheme="minorHAnsi" w:hAnsiTheme="minorHAnsi"/>
        </w:rPr>
      </w:pPr>
      <w:proofErr w:type="gramStart"/>
      <w:r w:rsidRPr="00F05C56">
        <w:rPr>
          <w:rFonts w:asciiTheme="minorHAnsi" w:hAnsiTheme="minorHAnsi"/>
        </w:rPr>
        <w:t>introduces</w:t>
      </w:r>
      <w:proofErr w:type="gramEnd"/>
      <w:r w:rsidRPr="00F05C56">
        <w:rPr>
          <w:rFonts w:asciiTheme="minorHAnsi" w:hAnsiTheme="minorHAnsi"/>
        </w:rPr>
        <w:t xml:space="preserve"> the employee’s written reasons for the appeal and the representative of the </w:t>
      </w:r>
      <w:r w:rsidR="00472EE9" w:rsidRPr="00F05C56">
        <w:rPr>
          <w:rFonts w:asciiTheme="minorHAnsi" w:hAnsiTheme="minorHAnsi"/>
        </w:rPr>
        <w:t>Review Committee</w:t>
      </w:r>
      <w:r w:rsidRPr="00F05C56">
        <w:rPr>
          <w:rFonts w:asciiTheme="minorHAnsi" w:hAnsiTheme="minorHAnsi"/>
        </w:rPr>
        <w:t xml:space="preserve"> and then members of the </w:t>
      </w:r>
      <w:r w:rsidR="00492DFA" w:rsidRPr="00F05C56">
        <w:rPr>
          <w:rFonts w:asciiTheme="minorHAnsi" w:hAnsiTheme="minorHAnsi"/>
        </w:rPr>
        <w:t xml:space="preserve">Review </w:t>
      </w:r>
      <w:r w:rsidRPr="00F05C56">
        <w:rPr>
          <w:rFonts w:asciiTheme="minorHAnsi" w:hAnsiTheme="minorHAnsi"/>
        </w:rPr>
        <w:t>Appeal Committee may ask questions of the employee</w:t>
      </w:r>
      <w:r w:rsidR="00492DFA" w:rsidRPr="00F05C56">
        <w:rPr>
          <w:rFonts w:asciiTheme="minorHAnsi" w:hAnsiTheme="minorHAnsi"/>
        </w:rPr>
        <w:t>.</w:t>
      </w:r>
    </w:p>
    <w:p w14:paraId="0AE040FE" w14:textId="77777777" w:rsidR="00526003" w:rsidRPr="00F05C56" w:rsidRDefault="00526003" w:rsidP="00906434">
      <w:pPr>
        <w:pStyle w:val="ListParagraph"/>
        <w:numPr>
          <w:ilvl w:val="0"/>
          <w:numId w:val="13"/>
        </w:numPr>
        <w:tabs>
          <w:tab w:val="clear" w:pos="1080"/>
          <w:tab w:val="num" w:pos="1440"/>
        </w:tabs>
        <w:ind w:left="1440" w:hanging="720"/>
        <w:contextualSpacing w:val="0"/>
        <w:rPr>
          <w:rFonts w:asciiTheme="minorHAnsi" w:hAnsiTheme="minorHAnsi"/>
        </w:rPr>
      </w:pPr>
      <w:proofErr w:type="gramStart"/>
      <w:r w:rsidRPr="00F05C56">
        <w:rPr>
          <w:rFonts w:asciiTheme="minorHAnsi" w:hAnsiTheme="minorHAnsi"/>
        </w:rPr>
        <w:t>may</w:t>
      </w:r>
      <w:proofErr w:type="gramEnd"/>
      <w:r w:rsidRPr="00F05C56">
        <w:rPr>
          <w:rFonts w:asciiTheme="minorHAnsi" w:hAnsiTheme="minorHAnsi"/>
        </w:rPr>
        <w:t xml:space="preserve"> call witnesses, each of whom will have provided a written statement of the information s/he wishes to give, and each witness may be asked questions by the representative of the </w:t>
      </w:r>
      <w:r w:rsidR="00472EE9" w:rsidRPr="00F05C56">
        <w:rPr>
          <w:rFonts w:asciiTheme="minorHAnsi" w:hAnsiTheme="minorHAnsi"/>
        </w:rPr>
        <w:t>Review Committee</w:t>
      </w:r>
      <w:r w:rsidRPr="00F05C56">
        <w:rPr>
          <w:rFonts w:asciiTheme="minorHAnsi" w:hAnsiTheme="minorHAnsi"/>
        </w:rPr>
        <w:t xml:space="preserve"> and then by the </w:t>
      </w:r>
      <w:r w:rsidR="00472EE9" w:rsidRPr="00F05C56">
        <w:rPr>
          <w:rFonts w:asciiTheme="minorHAnsi" w:hAnsiTheme="minorHAnsi"/>
        </w:rPr>
        <w:t>Review Appeal Committee</w:t>
      </w:r>
      <w:r w:rsidR="00492DFA" w:rsidRPr="00F05C56">
        <w:rPr>
          <w:rFonts w:asciiTheme="minorHAnsi" w:hAnsiTheme="minorHAnsi"/>
        </w:rPr>
        <w:t>.</w:t>
      </w:r>
    </w:p>
    <w:p w14:paraId="5829F597" w14:textId="77777777" w:rsidR="00526003" w:rsidRPr="00F05C56" w:rsidRDefault="00526003" w:rsidP="00906434">
      <w:pPr>
        <w:pStyle w:val="ListParagraph"/>
        <w:numPr>
          <w:ilvl w:val="0"/>
          <w:numId w:val="12"/>
        </w:numPr>
        <w:ind w:left="720"/>
        <w:contextualSpacing w:val="0"/>
        <w:rPr>
          <w:rFonts w:asciiTheme="minorHAnsi" w:hAnsiTheme="minorHAnsi"/>
        </w:rPr>
      </w:pPr>
      <w:r w:rsidRPr="00F05C56">
        <w:rPr>
          <w:rFonts w:asciiTheme="minorHAnsi" w:hAnsiTheme="minorHAnsi"/>
        </w:rPr>
        <w:t xml:space="preserve">The response of the </w:t>
      </w:r>
      <w:r w:rsidR="00472EE9" w:rsidRPr="00F05C56">
        <w:rPr>
          <w:rFonts w:asciiTheme="minorHAnsi" w:hAnsiTheme="minorHAnsi"/>
        </w:rPr>
        <w:t>Review Committee</w:t>
      </w:r>
    </w:p>
    <w:p w14:paraId="5CBF7DDB" w14:textId="77777777" w:rsidR="00526003" w:rsidRPr="00F05C56" w:rsidRDefault="00526003" w:rsidP="006911E8">
      <w:pPr>
        <w:ind w:left="720"/>
        <w:rPr>
          <w:rFonts w:asciiTheme="minorHAnsi" w:hAnsiTheme="minorHAnsi"/>
        </w:rPr>
      </w:pPr>
      <w:r w:rsidRPr="00F05C56">
        <w:rPr>
          <w:rFonts w:asciiTheme="minorHAnsi" w:hAnsiTheme="minorHAnsi"/>
        </w:rPr>
        <w:t xml:space="preserve">The representative of the </w:t>
      </w:r>
      <w:r w:rsidR="00472EE9" w:rsidRPr="00F05C56">
        <w:rPr>
          <w:rFonts w:asciiTheme="minorHAnsi" w:hAnsiTheme="minorHAnsi"/>
        </w:rPr>
        <w:t>Review Committee</w:t>
      </w:r>
      <w:r w:rsidR="00492DFA" w:rsidRPr="00F05C56">
        <w:rPr>
          <w:rFonts w:asciiTheme="minorHAnsi" w:hAnsiTheme="minorHAnsi"/>
        </w:rPr>
        <w:t>:</w:t>
      </w:r>
    </w:p>
    <w:p w14:paraId="394C2D93" w14:textId="77777777" w:rsidR="00526003" w:rsidRPr="00F05C56" w:rsidRDefault="00526003" w:rsidP="00906434">
      <w:pPr>
        <w:pStyle w:val="ListParagraph"/>
        <w:numPr>
          <w:ilvl w:val="0"/>
          <w:numId w:val="14"/>
        </w:numPr>
        <w:tabs>
          <w:tab w:val="clear" w:pos="1080"/>
          <w:tab w:val="num" w:pos="1440"/>
        </w:tabs>
        <w:ind w:left="1440" w:hanging="720"/>
        <w:contextualSpacing w:val="0"/>
        <w:rPr>
          <w:rFonts w:asciiTheme="minorHAnsi" w:hAnsiTheme="minorHAnsi"/>
        </w:rPr>
      </w:pPr>
      <w:proofErr w:type="gramStart"/>
      <w:r w:rsidRPr="00F05C56">
        <w:rPr>
          <w:rFonts w:asciiTheme="minorHAnsi" w:hAnsiTheme="minorHAnsi"/>
        </w:rPr>
        <w:t>explains</w:t>
      </w:r>
      <w:proofErr w:type="gramEnd"/>
      <w:r w:rsidRPr="00F05C56">
        <w:rPr>
          <w:rFonts w:asciiTheme="minorHAnsi" w:hAnsiTheme="minorHAnsi"/>
        </w:rPr>
        <w:t xml:space="preserve"> the process and evidence used to come to the decision being appealed with reference to the written statement of reasons for the decision of the </w:t>
      </w:r>
      <w:r w:rsidR="00472EE9" w:rsidRPr="00F05C56">
        <w:rPr>
          <w:rFonts w:asciiTheme="minorHAnsi" w:hAnsiTheme="minorHAnsi"/>
        </w:rPr>
        <w:t>Review Committee</w:t>
      </w:r>
      <w:r w:rsidRPr="00F05C56">
        <w:rPr>
          <w:rFonts w:asciiTheme="minorHAnsi" w:hAnsiTheme="minorHAnsi"/>
        </w:rPr>
        <w:t xml:space="preserve"> previously provided to the employee, and the employee or representative and then members of the </w:t>
      </w:r>
      <w:r w:rsidR="00472EE9" w:rsidRPr="00F05C56">
        <w:rPr>
          <w:rFonts w:asciiTheme="minorHAnsi" w:hAnsiTheme="minorHAnsi"/>
        </w:rPr>
        <w:t>Review Appeal Committee</w:t>
      </w:r>
      <w:r w:rsidRPr="00F05C56">
        <w:rPr>
          <w:rFonts w:asciiTheme="minorHAnsi" w:hAnsiTheme="minorHAnsi"/>
        </w:rPr>
        <w:t xml:space="preserve"> may ask questions of the representative of the </w:t>
      </w:r>
      <w:r w:rsidR="00472EE9" w:rsidRPr="00F05C56">
        <w:rPr>
          <w:rFonts w:asciiTheme="minorHAnsi" w:hAnsiTheme="minorHAnsi"/>
        </w:rPr>
        <w:t>Review Committee</w:t>
      </w:r>
      <w:r w:rsidRPr="00F05C56">
        <w:rPr>
          <w:rFonts w:asciiTheme="minorHAnsi" w:hAnsiTheme="minorHAnsi"/>
        </w:rPr>
        <w:t>.</w:t>
      </w:r>
    </w:p>
    <w:p w14:paraId="3A7D3346" w14:textId="77777777" w:rsidR="00993DD2" w:rsidRPr="00F05C56" w:rsidRDefault="00526003" w:rsidP="00906434">
      <w:pPr>
        <w:pStyle w:val="ListParagraph"/>
        <w:numPr>
          <w:ilvl w:val="0"/>
          <w:numId w:val="14"/>
        </w:numPr>
        <w:tabs>
          <w:tab w:val="clear" w:pos="1080"/>
          <w:tab w:val="num" w:pos="1440"/>
        </w:tabs>
        <w:ind w:left="1440" w:hanging="720"/>
        <w:contextualSpacing w:val="0"/>
        <w:rPr>
          <w:rFonts w:asciiTheme="minorHAnsi" w:hAnsiTheme="minorHAnsi"/>
        </w:rPr>
      </w:pPr>
      <w:proofErr w:type="gramStart"/>
      <w:r w:rsidRPr="00F05C56">
        <w:rPr>
          <w:rFonts w:asciiTheme="minorHAnsi" w:hAnsiTheme="minorHAnsi"/>
        </w:rPr>
        <w:t>may</w:t>
      </w:r>
      <w:proofErr w:type="gramEnd"/>
      <w:r w:rsidRPr="00F05C56">
        <w:rPr>
          <w:rFonts w:asciiTheme="minorHAnsi" w:hAnsiTheme="minorHAnsi"/>
        </w:rPr>
        <w:t xml:space="preserve"> call witnesses, who will have provided a written statement of the information they wish to give, and each witness may be asked questions by the employee or his/her representative and then by the </w:t>
      </w:r>
      <w:r w:rsidR="00472EE9" w:rsidRPr="00F05C56">
        <w:rPr>
          <w:rFonts w:asciiTheme="minorHAnsi" w:hAnsiTheme="minorHAnsi"/>
        </w:rPr>
        <w:t>Review Appeal Committee</w:t>
      </w:r>
      <w:r w:rsidR="00E14934" w:rsidRPr="00F05C56">
        <w:rPr>
          <w:rFonts w:asciiTheme="minorHAnsi" w:hAnsiTheme="minorHAnsi"/>
        </w:rPr>
        <w:t>.</w:t>
      </w:r>
      <w:r w:rsidR="00993DD2" w:rsidRPr="00F05C56">
        <w:rPr>
          <w:rFonts w:asciiTheme="minorHAnsi" w:hAnsiTheme="minorHAnsi"/>
        </w:rPr>
        <w:t xml:space="preserve"> </w:t>
      </w:r>
    </w:p>
    <w:p w14:paraId="7024DA38" w14:textId="77777777" w:rsidR="00993DD2" w:rsidRPr="00F05C56" w:rsidRDefault="00993DD2" w:rsidP="00993DD2">
      <w:pPr>
        <w:tabs>
          <w:tab w:val="num" w:pos="1440"/>
        </w:tabs>
        <w:rPr>
          <w:rFonts w:asciiTheme="minorHAnsi" w:hAnsiTheme="minorHAnsi"/>
        </w:rPr>
      </w:pPr>
    </w:p>
    <w:p w14:paraId="50D495B9" w14:textId="77777777" w:rsidR="00993DD2" w:rsidRPr="00F05C56" w:rsidRDefault="00993DD2" w:rsidP="00993DD2">
      <w:pPr>
        <w:tabs>
          <w:tab w:val="num" w:pos="1440"/>
        </w:tabs>
        <w:rPr>
          <w:rFonts w:asciiTheme="minorHAnsi" w:hAnsiTheme="minorHAnsi"/>
        </w:rPr>
        <w:sectPr w:rsidR="00993DD2" w:rsidRPr="00F05C56" w:rsidSect="000117AD">
          <w:headerReference w:type="default" r:id="rId21"/>
          <w:footerReference w:type="default" r:id="rId22"/>
          <w:pgSz w:w="11906" w:h="16838"/>
          <w:pgMar w:top="1440" w:right="1440" w:bottom="567" w:left="1440" w:header="708" w:footer="708" w:gutter="0"/>
          <w:cols w:space="708"/>
          <w:docGrid w:linePitch="360"/>
        </w:sectPr>
      </w:pPr>
    </w:p>
    <w:p w14:paraId="0680ABF5" w14:textId="77777777" w:rsidR="00526003" w:rsidRPr="00F05C56" w:rsidRDefault="00526003" w:rsidP="00906434">
      <w:pPr>
        <w:pStyle w:val="ListParagraph"/>
        <w:numPr>
          <w:ilvl w:val="0"/>
          <w:numId w:val="12"/>
        </w:numPr>
        <w:ind w:left="720"/>
        <w:contextualSpacing w:val="0"/>
        <w:rPr>
          <w:rFonts w:asciiTheme="minorHAnsi" w:hAnsiTheme="minorHAnsi"/>
        </w:rPr>
      </w:pPr>
      <w:r w:rsidRPr="00F05C56">
        <w:rPr>
          <w:rFonts w:asciiTheme="minorHAnsi" w:hAnsiTheme="minorHAnsi"/>
        </w:rPr>
        <w:lastRenderedPageBreak/>
        <w:t>Summing up and withdrawal</w:t>
      </w:r>
    </w:p>
    <w:p w14:paraId="11519000" w14:textId="77777777" w:rsidR="00526003" w:rsidRPr="00F05C56" w:rsidRDefault="00526003" w:rsidP="00906434">
      <w:pPr>
        <w:pStyle w:val="ListParagraph"/>
        <w:numPr>
          <w:ilvl w:val="0"/>
          <w:numId w:val="15"/>
        </w:numPr>
        <w:tabs>
          <w:tab w:val="clear" w:pos="1080"/>
          <w:tab w:val="num" w:pos="1440"/>
        </w:tabs>
        <w:ind w:left="1440" w:hanging="720"/>
        <w:contextualSpacing w:val="0"/>
        <w:rPr>
          <w:rFonts w:asciiTheme="minorHAnsi" w:hAnsiTheme="minorHAnsi"/>
        </w:rPr>
      </w:pPr>
      <w:proofErr w:type="gramStart"/>
      <w:r w:rsidRPr="00F05C56">
        <w:rPr>
          <w:rFonts w:asciiTheme="minorHAnsi" w:hAnsiTheme="minorHAnsi"/>
        </w:rPr>
        <w:t>the</w:t>
      </w:r>
      <w:proofErr w:type="gramEnd"/>
      <w:r w:rsidRPr="00F05C56">
        <w:rPr>
          <w:rFonts w:asciiTheme="minorHAnsi" w:hAnsiTheme="minorHAnsi"/>
        </w:rPr>
        <w:t xml:space="preserve"> representative of the </w:t>
      </w:r>
      <w:r w:rsidR="00472EE9" w:rsidRPr="00F05C56">
        <w:rPr>
          <w:rFonts w:asciiTheme="minorHAnsi" w:hAnsiTheme="minorHAnsi"/>
        </w:rPr>
        <w:t>Review Committee</w:t>
      </w:r>
      <w:r w:rsidRPr="00F05C56">
        <w:rPr>
          <w:rFonts w:asciiTheme="minorHAnsi" w:hAnsiTheme="minorHAnsi"/>
        </w:rPr>
        <w:t xml:space="preserve"> has the opportunity to sum up if s/he so wishes.</w:t>
      </w:r>
    </w:p>
    <w:p w14:paraId="010E1A1C" w14:textId="77777777" w:rsidR="00526003" w:rsidRPr="00F05C56" w:rsidRDefault="00526003" w:rsidP="00906434">
      <w:pPr>
        <w:pStyle w:val="ListParagraph"/>
        <w:numPr>
          <w:ilvl w:val="0"/>
          <w:numId w:val="15"/>
        </w:numPr>
        <w:tabs>
          <w:tab w:val="clear" w:pos="1080"/>
          <w:tab w:val="num" w:pos="1440"/>
        </w:tabs>
        <w:ind w:left="1440" w:hanging="720"/>
        <w:contextualSpacing w:val="0"/>
        <w:rPr>
          <w:rFonts w:asciiTheme="minorHAnsi" w:hAnsiTheme="minorHAnsi"/>
        </w:rPr>
      </w:pPr>
      <w:proofErr w:type="gramStart"/>
      <w:r w:rsidRPr="00F05C56">
        <w:rPr>
          <w:rFonts w:asciiTheme="minorHAnsi" w:hAnsiTheme="minorHAnsi"/>
        </w:rPr>
        <w:t>the</w:t>
      </w:r>
      <w:proofErr w:type="gramEnd"/>
      <w:r w:rsidRPr="00F05C56">
        <w:rPr>
          <w:rFonts w:asciiTheme="minorHAnsi" w:hAnsiTheme="minorHAnsi"/>
        </w:rPr>
        <w:t xml:space="preserve"> employee, or representative, has the opportunity to sum up his/her case if s/he so wishes.</w:t>
      </w:r>
    </w:p>
    <w:p w14:paraId="150C49F0" w14:textId="77777777" w:rsidR="00526003" w:rsidRPr="00F05C56" w:rsidRDefault="00526003" w:rsidP="00906434">
      <w:pPr>
        <w:pStyle w:val="ListParagraph"/>
        <w:numPr>
          <w:ilvl w:val="0"/>
          <w:numId w:val="15"/>
        </w:numPr>
        <w:tabs>
          <w:tab w:val="clear" w:pos="1080"/>
          <w:tab w:val="num" w:pos="1440"/>
        </w:tabs>
        <w:ind w:left="1440" w:hanging="720"/>
        <w:contextualSpacing w:val="0"/>
        <w:rPr>
          <w:rFonts w:asciiTheme="minorHAnsi" w:hAnsiTheme="minorHAnsi"/>
        </w:rPr>
      </w:pPr>
      <w:proofErr w:type="gramStart"/>
      <w:r w:rsidRPr="00F05C56">
        <w:rPr>
          <w:rFonts w:asciiTheme="minorHAnsi" w:hAnsiTheme="minorHAnsi"/>
        </w:rPr>
        <w:t>all</w:t>
      </w:r>
      <w:proofErr w:type="gramEnd"/>
      <w:r w:rsidRPr="00F05C56">
        <w:rPr>
          <w:rFonts w:asciiTheme="minorHAnsi" w:hAnsiTheme="minorHAnsi"/>
        </w:rPr>
        <w:t xml:space="preserve"> persons other than the </w:t>
      </w:r>
      <w:r w:rsidR="00472EE9" w:rsidRPr="00F05C56">
        <w:rPr>
          <w:rFonts w:asciiTheme="minorHAnsi" w:hAnsiTheme="minorHAnsi"/>
        </w:rPr>
        <w:t>Review Appeal Committee</w:t>
      </w:r>
      <w:r w:rsidRPr="00F05C56">
        <w:rPr>
          <w:rFonts w:asciiTheme="minorHAnsi" w:hAnsiTheme="minorHAnsi"/>
        </w:rPr>
        <w:t xml:space="preserve"> and its adviser </w:t>
      </w:r>
      <w:r w:rsidR="00492DFA" w:rsidRPr="00F05C56">
        <w:rPr>
          <w:rFonts w:asciiTheme="minorHAnsi" w:hAnsiTheme="minorHAnsi"/>
        </w:rPr>
        <w:t xml:space="preserve">(see note 4 below) </w:t>
      </w:r>
      <w:r w:rsidRPr="00F05C56">
        <w:rPr>
          <w:rFonts w:asciiTheme="minorHAnsi" w:hAnsiTheme="minorHAnsi"/>
        </w:rPr>
        <w:t>are then required to withdraw.</w:t>
      </w:r>
    </w:p>
    <w:p w14:paraId="137D44A6" w14:textId="77777777" w:rsidR="00526003" w:rsidRPr="00F05C56" w:rsidRDefault="00472EE9" w:rsidP="00906434">
      <w:pPr>
        <w:pStyle w:val="ListParagraph"/>
        <w:numPr>
          <w:ilvl w:val="0"/>
          <w:numId w:val="12"/>
        </w:numPr>
        <w:ind w:left="720"/>
        <w:contextualSpacing w:val="0"/>
        <w:rPr>
          <w:rFonts w:asciiTheme="minorHAnsi" w:hAnsiTheme="minorHAnsi"/>
        </w:rPr>
      </w:pPr>
      <w:r w:rsidRPr="00F05C56">
        <w:rPr>
          <w:rFonts w:asciiTheme="minorHAnsi" w:hAnsiTheme="minorHAnsi"/>
        </w:rPr>
        <w:t>Review Appeal Committee</w:t>
      </w:r>
      <w:r w:rsidR="00526003" w:rsidRPr="00F05C56">
        <w:rPr>
          <w:rFonts w:asciiTheme="minorHAnsi" w:hAnsiTheme="minorHAnsi"/>
        </w:rPr>
        <w:t xml:space="preserve"> decision</w:t>
      </w:r>
    </w:p>
    <w:p w14:paraId="47BF45B8" w14:textId="77777777" w:rsidR="00526003" w:rsidRPr="00F05C56" w:rsidRDefault="00526003" w:rsidP="00906434">
      <w:pPr>
        <w:pStyle w:val="ListParagraph"/>
        <w:numPr>
          <w:ilvl w:val="0"/>
          <w:numId w:val="16"/>
        </w:numPr>
        <w:tabs>
          <w:tab w:val="clear" w:pos="1080"/>
          <w:tab w:val="num" w:pos="1440"/>
        </w:tabs>
        <w:ind w:left="1440" w:hanging="720"/>
        <w:contextualSpacing w:val="0"/>
        <w:rPr>
          <w:rFonts w:asciiTheme="minorHAnsi" w:hAnsiTheme="minorHAnsi"/>
        </w:rPr>
      </w:pPr>
      <w:proofErr w:type="gramStart"/>
      <w:r w:rsidRPr="00F05C56">
        <w:rPr>
          <w:rFonts w:asciiTheme="minorHAnsi" w:hAnsiTheme="minorHAnsi"/>
        </w:rPr>
        <w:t>the</w:t>
      </w:r>
      <w:proofErr w:type="gramEnd"/>
      <w:r w:rsidRPr="00F05C56">
        <w:rPr>
          <w:rFonts w:asciiTheme="minorHAnsi" w:hAnsiTheme="minorHAnsi"/>
        </w:rPr>
        <w:t xml:space="preserve"> </w:t>
      </w:r>
      <w:r w:rsidR="00472EE9" w:rsidRPr="00F05C56">
        <w:rPr>
          <w:rFonts w:asciiTheme="minorHAnsi" w:hAnsiTheme="minorHAnsi"/>
        </w:rPr>
        <w:t>Review Appeal Committee</w:t>
      </w:r>
      <w:r w:rsidRPr="00F05C56">
        <w:rPr>
          <w:rFonts w:asciiTheme="minorHAnsi" w:hAnsiTheme="minorHAnsi"/>
        </w:rPr>
        <w:t xml:space="preserve"> and </w:t>
      </w:r>
      <w:r w:rsidR="00EA7817" w:rsidRPr="00F05C56">
        <w:rPr>
          <w:rFonts w:asciiTheme="minorHAnsi" w:hAnsiTheme="minorHAnsi"/>
        </w:rPr>
        <w:t>adviser</w:t>
      </w:r>
      <w:r w:rsidRPr="00F05C56">
        <w:rPr>
          <w:rFonts w:asciiTheme="minorHAnsi" w:hAnsiTheme="minorHAnsi"/>
        </w:rPr>
        <w:t xml:space="preserve"> are to deliberate in private, only recalling the parties to clear points of uncertainty on evidence already given.</w:t>
      </w:r>
      <w:r w:rsidR="00452F04" w:rsidRPr="00F05C56">
        <w:rPr>
          <w:rFonts w:asciiTheme="minorHAnsi" w:hAnsiTheme="minorHAnsi"/>
        </w:rPr>
        <w:t xml:space="preserve"> </w:t>
      </w:r>
      <w:r w:rsidRPr="00F05C56">
        <w:rPr>
          <w:rFonts w:asciiTheme="minorHAnsi" w:hAnsiTheme="minorHAnsi"/>
        </w:rPr>
        <w:t>Any recall must involve both parties</w:t>
      </w:r>
      <w:r w:rsidR="00EA7817" w:rsidRPr="00F05C56">
        <w:rPr>
          <w:rFonts w:asciiTheme="minorHAnsi" w:hAnsiTheme="minorHAnsi"/>
        </w:rPr>
        <w:t>.</w:t>
      </w:r>
    </w:p>
    <w:p w14:paraId="0FE288E3" w14:textId="77777777" w:rsidR="00526003" w:rsidRPr="00F05C56" w:rsidRDefault="00526003" w:rsidP="00906434">
      <w:pPr>
        <w:pStyle w:val="ListParagraph"/>
        <w:numPr>
          <w:ilvl w:val="0"/>
          <w:numId w:val="16"/>
        </w:numPr>
        <w:tabs>
          <w:tab w:val="clear" w:pos="1080"/>
          <w:tab w:val="num" w:pos="1440"/>
        </w:tabs>
        <w:ind w:left="1440" w:hanging="720"/>
        <w:contextualSpacing w:val="0"/>
        <w:rPr>
          <w:rFonts w:asciiTheme="minorHAnsi" w:hAnsiTheme="minorHAnsi"/>
        </w:rPr>
      </w:pPr>
      <w:proofErr w:type="gramStart"/>
      <w:r w:rsidRPr="00F05C56">
        <w:rPr>
          <w:rFonts w:asciiTheme="minorHAnsi" w:hAnsiTheme="minorHAnsi"/>
        </w:rPr>
        <w:t>the</w:t>
      </w:r>
      <w:proofErr w:type="gramEnd"/>
      <w:r w:rsidRPr="00F05C56">
        <w:rPr>
          <w:rFonts w:asciiTheme="minorHAnsi" w:hAnsiTheme="minorHAnsi"/>
        </w:rPr>
        <w:t xml:space="preserve"> Chair of the </w:t>
      </w:r>
      <w:r w:rsidR="00472EE9" w:rsidRPr="00F05C56">
        <w:rPr>
          <w:rFonts w:asciiTheme="minorHAnsi" w:hAnsiTheme="minorHAnsi"/>
        </w:rPr>
        <w:t>Review Appeal Committee</w:t>
      </w:r>
      <w:r w:rsidRPr="00F05C56">
        <w:rPr>
          <w:rFonts w:asciiTheme="minorHAnsi" w:hAnsiTheme="minorHAnsi"/>
        </w:rPr>
        <w:t xml:space="preserve"> will announce the decision to the employee, which will be confirmed in writing</w:t>
      </w:r>
      <w:r w:rsidR="00EA7817" w:rsidRPr="00F05C56">
        <w:rPr>
          <w:rFonts w:asciiTheme="minorHAnsi" w:hAnsiTheme="minorHAnsi"/>
        </w:rPr>
        <w:t>.</w:t>
      </w:r>
    </w:p>
    <w:p w14:paraId="00AA30F4" w14:textId="77777777" w:rsidR="00993DD2" w:rsidRPr="00F05C56" w:rsidRDefault="00993DD2" w:rsidP="00993DD2">
      <w:pPr>
        <w:rPr>
          <w:rFonts w:asciiTheme="minorHAnsi" w:hAnsiTheme="minorHAnsi"/>
          <w:b/>
        </w:rPr>
      </w:pPr>
      <w:r w:rsidRPr="00F05C56">
        <w:rPr>
          <w:rFonts w:asciiTheme="minorHAnsi" w:hAnsiTheme="minorHAnsi"/>
          <w:b/>
        </w:rPr>
        <w:t>Notes:</w:t>
      </w:r>
    </w:p>
    <w:p w14:paraId="1C24B4DE" w14:textId="77777777" w:rsidR="00526003" w:rsidRPr="00F05C56" w:rsidRDefault="00526003" w:rsidP="00906434">
      <w:pPr>
        <w:pStyle w:val="ListParagraph"/>
        <w:numPr>
          <w:ilvl w:val="0"/>
          <w:numId w:val="17"/>
        </w:numPr>
        <w:ind w:left="720"/>
        <w:contextualSpacing w:val="0"/>
        <w:rPr>
          <w:rFonts w:asciiTheme="minorHAnsi" w:hAnsiTheme="minorHAnsi"/>
        </w:rPr>
      </w:pPr>
      <w:r w:rsidRPr="00F05C56">
        <w:rPr>
          <w:rFonts w:asciiTheme="minorHAnsi" w:hAnsiTheme="minorHAnsi"/>
        </w:rPr>
        <w:t xml:space="preserve">For the purposes of the appeal, the </w:t>
      </w:r>
      <w:r w:rsidR="00472EE9" w:rsidRPr="00F05C56">
        <w:rPr>
          <w:rFonts w:asciiTheme="minorHAnsi" w:hAnsiTheme="minorHAnsi"/>
        </w:rPr>
        <w:t>Review Appeal Committee</w:t>
      </w:r>
      <w:r w:rsidRPr="00F05C56">
        <w:rPr>
          <w:rFonts w:asciiTheme="minorHAnsi" w:hAnsiTheme="minorHAnsi"/>
        </w:rPr>
        <w:t xml:space="preserve"> will have the following documents</w:t>
      </w:r>
      <w:proofErr w:type="gramStart"/>
      <w:r w:rsidRPr="00F05C56">
        <w:rPr>
          <w:rFonts w:asciiTheme="minorHAnsi" w:hAnsiTheme="minorHAnsi"/>
        </w:rPr>
        <w:t>;-</w:t>
      </w:r>
      <w:proofErr w:type="gramEnd"/>
    </w:p>
    <w:p w14:paraId="473B7347" w14:textId="77777777" w:rsidR="00526003" w:rsidRPr="00F05C56" w:rsidRDefault="00526003" w:rsidP="00993DD2">
      <w:pPr>
        <w:pStyle w:val="Bullets"/>
        <w:ind w:left="1080"/>
        <w:rPr>
          <w:rFonts w:asciiTheme="minorHAnsi" w:hAnsiTheme="minorHAnsi"/>
        </w:rPr>
      </w:pPr>
      <w:proofErr w:type="gramStart"/>
      <w:r w:rsidRPr="00F05C56">
        <w:rPr>
          <w:rFonts w:asciiTheme="minorHAnsi" w:hAnsiTheme="minorHAnsi"/>
        </w:rPr>
        <w:t>the</w:t>
      </w:r>
      <w:proofErr w:type="gramEnd"/>
      <w:r w:rsidRPr="00F05C56">
        <w:rPr>
          <w:rFonts w:asciiTheme="minorHAnsi" w:hAnsiTheme="minorHAnsi"/>
        </w:rPr>
        <w:t xml:space="preserve"> written statement of reasons for the </w:t>
      </w:r>
      <w:r w:rsidR="00472EE9" w:rsidRPr="00F05C56">
        <w:rPr>
          <w:rFonts w:asciiTheme="minorHAnsi" w:hAnsiTheme="minorHAnsi"/>
        </w:rPr>
        <w:t>Review Committee</w:t>
      </w:r>
      <w:r w:rsidRPr="00F05C56">
        <w:rPr>
          <w:rFonts w:asciiTheme="minorHAnsi" w:hAnsiTheme="minorHAnsi"/>
        </w:rPr>
        <w:t xml:space="preserve"> decision previously provided to the employee</w:t>
      </w:r>
    </w:p>
    <w:p w14:paraId="4EC24CD6" w14:textId="77777777" w:rsidR="00526003" w:rsidRPr="00F05C56" w:rsidRDefault="00526003" w:rsidP="00993DD2">
      <w:pPr>
        <w:pStyle w:val="Bullets"/>
        <w:ind w:left="1080"/>
        <w:rPr>
          <w:rFonts w:asciiTheme="minorHAnsi" w:hAnsiTheme="minorHAnsi"/>
        </w:rPr>
      </w:pPr>
      <w:proofErr w:type="gramStart"/>
      <w:r w:rsidRPr="00F05C56">
        <w:rPr>
          <w:rFonts w:asciiTheme="minorHAnsi" w:hAnsiTheme="minorHAnsi"/>
        </w:rPr>
        <w:t>the</w:t>
      </w:r>
      <w:proofErr w:type="gramEnd"/>
      <w:r w:rsidRPr="00F05C56">
        <w:rPr>
          <w:rFonts w:asciiTheme="minorHAnsi" w:hAnsiTheme="minorHAnsi"/>
        </w:rPr>
        <w:t xml:space="preserve"> written statement of reasons for the appeal from the employee.</w:t>
      </w:r>
      <w:r w:rsidR="00452F04" w:rsidRPr="00F05C56">
        <w:rPr>
          <w:rFonts w:asciiTheme="minorHAnsi" w:hAnsiTheme="minorHAnsi"/>
        </w:rPr>
        <w:t xml:space="preserve"> </w:t>
      </w:r>
      <w:r w:rsidRPr="00F05C56">
        <w:rPr>
          <w:rFonts w:asciiTheme="minorHAnsi" w:hAnsiTheme="minorHAnsi"/>
        </w:rPr>
        <w:t>(The grounds for the appeal must comply with paragraph 2.3.2 of the pay policy).</w:t>
      </w:r>
    </w:p>
    <w:p w14:paraId="0F0A8E67" w14:textId="77777777" w:rsidR="00526003" w:rsidRPr="00F05C56" w:rsidRDefault="00526003" w:rsidP="00993DD2">
      <w:pPr>
        <w:pStyle w:val="Bullets"/>
        <w:ind w:left="1080"/>
        <w:rPr>
          <w:rFonts w:asciiTheme="minorHAnsi" w:hAnsiTheme="minorHAnsi"/>
        </w:rPr>
      </w:pPr>
      <w:proofErr w:type="gramStart"/>
      <w:r w:rsidRPr="00F05C56">
        <w:rPr>
          <w:rFonts w:asciiTheme="minorHAnsi" w:hAnsiTheme="minorHAnsi"/>
        </w:rPr>
        <w:t>any</w:t>
      </w:r>
      <w:proofErr w:type="gramEnd"/>
      <w:r w:rsidRPr="00F05C56">
        <w:rPr>
          <w:rFonts w:asciiTheme="minorHAnsi" w:hAnsiTheme="minorHAnsi"/>
        </w:rPr>
        <w:t xml:space="preserve"> additional documents to be used at the appeal hearing which must be provided to the other party at least 48 hours before the commencement of the hearing.</w:t>
      </w:r>
    </w:p>
    <w:p w14:paraId="2305C509" w14:textId="77777777" w:rsidR="00526003" w:rsidRPr="00F05C56" w:rsidRDefault="00526003" w:rsidP="00906434">
      <w:pPr>
        <w:pStyle w:val="ListParagraph"/>
        <w:numPr>
          <w:ilvl w:val="0"/>
          <w:numId w:val="17"/>
        </w:numPr>
        <w:ind w:left="720"/>
        <w:contextualSpacing w:val="0"/>
        <w:rPr>
          <w:rFonts w:asciiTheme="minorHAnsi" w:hAnsiTheme="minorHAnsi"/>
        </w:rPr>
      </w:pPr>
      <w:r w:rsidRPr="00F05C56">
        <w:rPr>
          <w:rFonts w:asciiTheme="minorHAnsi" w:hAnsiTheme="minorHAnsi"/>
        </w:rPr>
        <w:t xml:space="preserve">For the purposes of the appeal, the </w:t>
      </w:r>
      <w:r w:rsidR="00472EE9" w:rsidRPr="00F05C56">
        <w:rPr>
          <w:rFonts w:asciiTheme="minorHAnsi" w:hAnsiTheme="minorHAnsi"/>
        </w:rPr>
        <w:t>Review Committee</w:t>
      </w:r>
      <w:r w:rsidRPr="00F05C56">
        <w:rPr>
          <w:rFonts w:asciiTheme="minorHAnsi" w:hAnsiTheme="minorHAnsi"/>
        </w:rPr>
        <w:t xml:space="preserve"> representative may call the </w:t>
      </w:r>
      <w:r w:rsidR="007E1DE9" w:rsidRPr="00F05C56">
        <w:rPr>
          <w:rFonts w:asciiTheme="minorHAnsi" w:hAnsiTheme="minorHAnsi"/>
        </w:rPr>
        <w:t>Headteacher</w:t>
      </w:r>
      <w:r w:rsidRPr="00F05C56">
        <w:rPr>
          <w:rFonts w:asciiTheme="minorHAnsi" w:hAnsiTheme="minorHAnsi"/>
        </w:rPr>
        <w:t xml:space="preserve"> (or in accordance with note 3 below, a governor) as a witness for the </w:t>
      </w:r>
      <w:r w:rsidR="00472EE9" w:rsidRPr="00F05C56">
        <w:rPr>
          <w:rFonts w:asciiTheme="minorHAnsi" w:hAnsiTheme="minorHAnsi"/>
        </w:rPr>
        <w:t>Review Committee</w:t>
      </w:r>
      <w:r w:rsidRPr="00F05C56">
        <w:rPr>
          <w:rFonts w:asciiTheme="minorHAnsi" w:hAnsiTheme="minorHAnsi"/>
        </w:rPr>
        <w:t>.</w:t>
      </w:r>
      <w:r w:rsidR="00452F04" w:rsidRPr="00F05C56">
        <w:rPr>
          <w:rFonts w:asciiTheme="minorHAnsi" w:hAnsiTheme="minorHAnsi"/>
        </w:rPr>
        <w:t xml:space="preserve"> </w:t>
      </w:r>
      <w:r w:rsidRPr="00F05C56">
        <w:rPr>
          <w:rFonts w:asciiTheme="minorHAnsi" w:hAnsiTheme="minorHAnsi"/>
        </w:rPr>
        <w:t xml:space="preserve">In that event the </w:t>
      </w:r>
      <w:r w:rsidR="007E1DE9" w:rsidRPr="00F05C56">
        <w:rPr>
          <w:rFonts w:asciiTheme="minorHAnsi" w:hAnsiTheme="minorHAnsi"/>
        </w:rPr>
        <w:t>Headteacher</w:t>
      </w:r>
      <w:r w:rsidRPr="00F05C56">
        <w:rPr>
          <w:rFonts w:asciiTheme="minorHAnsi" w:hAnsiTheme="minorHAnsi"/>
        </w:rPr>
        <w:t xml:space="preserve"> (or governor) may be questioned as a witness.</w:t>
      </w:r>
    </w:p>
    <w:p w14:paraId="2F64A5EA" w14:textId="77777777" w:rsidR="00526003" w:rsidRPr="00F05C56" w:rsidRDefault="00526003" w:rsidP="00906434">
      <w:pPr>
        <w:pStyle w:val="ListParagraph"/>
        <w:numPr>
          <w:ilvl w:val="0"/>
          <w:numId w:val="17"/>
        </w:numPr>
        <w:ind w:left="720"/>
        <w:contextualSpacing w:val="0"/>
        <w:rPr>
          <w:rFonts w:asciiTheme="minorHAnsi" w:hAnsiTheme="minorHAnsi"/>
        </w:rPr>
      </w:pPr>
      <w:r w:rsidRPr="00F05C56">
        <w:rPr>
          <w:rFonts w:asciiTheme="minorHAnsi" w:hAnsiTheme="minorHAnsi"/>
        </w:rPr>
        <w:t xml:space="preserve">Where the </w:t>
      </w:r>
      <w:r w:rsidR="007E1DE9" w:rsidRPr="00F05C56">
        <w:rPr>
          <w:rFonts w:asciiTheme="minorHAnsi" w:hAnsiTheme="minorHAnsi"/>
        </w:rPr>
        <w:t>Headteacher</w:t>
      </w:r>
      <w:r w:rsidRPr="00F05C56">
        <w:rPr>
          <w:rFonts w:asciiTheme="minorHAnsi" w:hAnsiTheme="minorHAnsi"/>
        </w:rPr>
        <w:t xml:space="preserve"> has asked for the review the representative of the </w:t>
      </w:r>
      <w:r w:rsidR="00472EE9" w:rsidRPr="00F05C56">
        <w:rPr>
          <w:rFonts w:asciiTheme="minorHAnsi" w:hAnsiTheme="minorHAnsi"/>
        </w:rPr>
        <w:t>Review Committee</w:t>
      </w:r>
      <w:r w:rsidRPr="00F05C56">
        <w:rPr>
          <w:rFonts w:asciiTheme="minorHAnsi" w:hAnsiTheme="minorHAnsi"/>
        </w:rPr>
        <w:t xml:space="preserve"> may call the Chair of Governors and/or one of the governors referred to in paragraph 2.8.1 of the policy above as a witness.</w:t>
      </w:r>
    </w:p>
    <w:p w14:paraId="433DCBF6" w14:textId="77777777" w:rsidR="00526003" w:rsidRPr="00F05C56" w:rsidRDefault="00526003" w:rsidP="00906434">
      <w:pPr>
        <w:pStyle w:val="ListParagraph"/>
        <w:numPr>
          <w:ilvl w:val="0"/>
          <w:numId w:val="17"/>
        </w:numPr>
        <w:ind w:left="720"/>
        <w:contextualSpacing w:val="0"/>
        <w:rPr>
          <w:rFonts w:asciiTheme="minorHAnsi" w:hAnsiTheme="minorHAnsi"/>
        </w:rPr>
      </w:pPr>
      <w:r w:rsidRPr="00F05C56">
        <w:rPr>
          <w:rFonts w:asciiTheme="minorHAnsi" w:hAnsiTheme="minorHAnsi"/>
        </w:rPr>
        <w:t xml:space="preserve">The </w:t>
      </w:r>
      <w:r w:rsidR="00EA7817" w:rsidRPr="00F05C56">
        <w:rPr>
          <w:rFonts w:asciiTheme="minorHAnsi" w:hAnsiTheme="minorHAnsi"/>
        </w:rPr>
        <w:t xml:space="preserve">Review </w:t>
      </w:r>
      <w:r w:rsidRPr="00F05C56">
        <w:rPr>
          <w:rFonts w:asciiTheme="minorHAnsi" w:hAnsiTheme="minorHAnsi"/>
        </w:rPr>
        <w:t>Appeal Committee may appoint an adviser who may not be an employee of the Pay Body.</w:t>
      </w:r>
    </w:p>
    <w:bookmarkEnd w:id="5"/>
    <w:bookmarkEnd w:id="6"/>
    <w:p w14:paraId="34C680EC" w14:textId="77777777" w:rsidR="00993DD2" w:rsidRPr="00F05C56" w:rsidRDefault="00993DD2" w:rsidP="00A416F5">
      <w:pPr>
        <w:rPr>
          <w:rFonts w:asciiTheme="minorHAnsi" w:hAnsiTheme="minorHAnsi"/>
          <w:i/>
        </w:rPr>
        <w:sectPr w:rsidR="00993DD2" w:rsidRPr="00F05C56" w:rsidSect="000117AD">
          <w:headerReference w:type="default" r:id="rId23"/>
          <w:footerReference w:type="default" r:id="rId24"/>
          <w:pgSz w:w="11906" w:h="16838"/>
          <w:pgMar w:top="1440" w:right="1440" w:bottom="567" w:left="1440" w:header="708" w:footer="708" w:gutter="0"/>
          <w:cols w:space="708"/>
          <w:docGrid w:linePitch="360"/>
        </w:sectPr>
      </w:pPr>
    </w:p>
    <w:p w14:paraId="3E4CAE6F" w14:textId="77777777" w:rsidR="00526003" w:rsidRPr="00F05C56" w:rsidRDefault="00526003" w:rsidP="00A416F5">
      <w:pPr>
        <w:rPr>
          <w:rFonts w:asciiTheme="minorHAnsi" w:hAnsiTheme="minorHAnsi"/>
          <w:b/>
        </w:rPr>
      </w:pPr>
      <w:r w:rsidRPr="00F05C56">
        <w:rPr>
          <w:rFonts w:asciiTheme="minorHAnsi" w:hAnsiTheme="minorHAnsi"/>
          <w:b/>
        </w:rPr>
        <w:lastRenderedPageBreak/>
        <w:t xml:space="preserve">ANNEX </w:t>
      </w:r>
      <w:r w:rsidR="0003469E" w:rsidRPr="00F05C56">
        <w:rPr>
          <w:rFonts w:asciiTheme="minorHAnsi" w:hAnsiTheme="minorHAnsi"/>
          <w:b/>
        </w:rPr>
        <w:t>C</w:t>
      </w:r>
    </w:p>
    <w:p w14:paraId="1ECCA3DB" w14:textId="77777777" w:rsidR="006052D4" w:rsidRPr="00F05C56" w:rsidRDefault="00526003" w:rsidP="00A416F5">
      <w:pPr>
        <w:rPr>
          <w:rFonts w:asciiTheme="minorHAnsi" w:hAnsiTheme="minorHAnsi"/>
          <w:b/>
        </w:rPr>
      </w:pPr>
      <w:r w:rsidRPr="00F05C56">
        <w:rPr>
          <w:rFonts w:asciiTheme="minorHAnsi" w:hAnsiTheme="minorHAnsi"/>
          <w:b/>
        </w:rPr>
        <w:t>ACC</w:t>
      </w:r>
      <w:r w:rsidR="006052D4" w:rsidRPr="00F05C56">
        <w:rPr>
          <w:rFonts w:asciiTheme="minorHAnsi" w:hAnsiTheme="minorHAnsi"/>
          <w:b/>
        </w:rPr>
        <w:t>ESS TO THE TEACHER’S UPPER PAY RANGE</w:t>
      </w:r>
    </w:p>
    <w:p w14:paraId="2BB6BFA2" w14:textId="77777777" w:rsidR="006052D4" w:rsidRPr="00F05C56" w:rsidRDefault="006052D4" w:rsidP="00A416F5">
      <w:pPr>
        <w:rPr>
          <w:rFonts w:asciiTheme="minorHAnsi" w:hAnsiTheme="minorHAnsi"/>
          <w:b/>
        </w:rPr>
      </w:pPr>
    </w:p>
    <w:p w14:paraId="1CE270BC" w14:textId="77777777" w:rsidR="006052D4" w:rsidRPr="00F05C56" w:rsidRDefault="006052D4" w:rsidP="001F737C">
      <w:pPr>
        <w:numPr>
          <w:ilvl w:val="0"/>
          <w:numId w:val="19"/>
        </w:numPr>
        <w:spacing w:before="0" w:after="0" w:line="240" w:lineRule="auto"/>
        <w:rPr>
          <w:rFonts w:asciiTheme="minorHAnsi" w:hAnsiTheme="minorHAnsi"/>
        </w:rPr>
      </w:pPr>
      <w:r w:rsidRPr="00F05C56">
        <w:rPr>
          <w:rFonts w:asciiTheme="minorHAnsi" w:hAnsiTheme="minorHAnsi"/>
        </w:rPr>
        <w:t>An application should be made by 31</w:t>
      </w:r>
      <w:r w:rsidRPr="00F05C56">
        <w:rPr>
          <w:rFonts w:asciiTheme="minorHAnsi" w:hAnsiTheme="minorHAnsi"/>
          <w:vertAlign w:val="superscript"/>
        </w:rPr>
        <w:t>st</w:t>
      </w:r>
      <w:r w:rsidRPr="00F05C56">
        <w:rPr>
          <w:rFonts w:asciiTheme="minorHAnsi" w:hAnsiTheme="minorHAnsi"/>
        </w:rPr>
        <w:t xml:space="preserve"> October each year during Appraisal Meetings</w:t>
      </w:r>
    </w:p>
    <w:p w14:paraId="360BAFB1" w14:textId="77777777" w:rsidR="006052D4" w:rsidRPr="00F05C56" w:rsidRDefault="006052D4" w:rsidP="001F737C">
      <w:pPr>
        <w:numPr>
          <w:ilvl w:val="0"/>
          <w:numId w:val="20"/>
        </w:numPr>
        <w:spacing w:before="0" w:after="0" w:line="240" w:lineRule="auto"/>
        <w:rPr>
          <w:rFonts w:asciiTheme="minorHAnsi" w:hAnsiTheme="minorHAnsi"/>
        </w:rPr>
      </w:pPr>
      <w:r w:rsidRPr="00F05C56">
        <w:rPr>
          <w:rFonts w:asciiTheme="minorHAnsi" w:hAnsiTheme="minorHAnsi"/>
        </w:rPr>
        <w:t>The teacher should provide the application and supporting evidence to the Executive Headteacher/Headteacher during formal appraisal meetings</w:t>
      </w:r>
    </w:p>
    <w:p w14:paraId="795FF981" w14:textId="77777777" w:rsidR="006052D4" w:rsidRPr="00F05C56" w:rsidRDefault="006052D4" w:rsidP="001F737C">
      <w:pPr>
        <w:numPr>
          <w:ilvl w:val="0"/>
          <w:numId w:val="20"/>
        </w:numPr>
        <w:spacing w:before="0" w:after="0" w:line="240" w:lineRule="auto"/>
        <w:rPr>
          <w:rFonts w:asciiTheme="minorHAnsi" w:hAnsiTheme="minorHAnsi"/>
        </w:rPr>
      </w:pPr>
      <w:r w:rsidRPr="00F05C56">
        <w:rPr>
          <w:rFonts w:asciiTheme="minorHAnsi" w:hAnsiTheme="minorHAnsi"/>
        </w:rPr>
        <w:t>The application should contain evidence of meeting Post threshold standards in addition to Core standards over a consecutive two year period (see below)</w:t>
      </w:r>
    </w:p>
    <w:p w14:paraId="71F3D2C1" w14:textId="77777777" w:rsidR="006052D4" w:rsidRPr="00F05C56" w:rsidRDefault="006052D4" w:rsidP="001F737C">
      <w:pPr>
        <w:numPr>
          <w:ilvl w:val="0"/>
          <w:numId w:val="20"/>
        </w:numPr>
        <w:spacing w:before="0" w:after="0" w:line="240" w:lineRule="auto"/>
        <w:rPr>
          <w:rFonts w:asciiTheme="minorHAnsi" w:hAnsiTheme="minorHAnsi"/>
        </w:rPr>
      </w:pPr>
      <w:r w:rsidRPr="00F05C56">
        <w:rPr>
          <w:rFonts w:asciiTheme="minorHAnsi" w:hAnsiTheme="minorHAnsi"/>
        </w:rPr>
        <w:t>The application will be assessed by the Executive Headteacher/Headteacher</w:t>
      </w:r>
    </w:p>
    <w:p w14:paraId="31E930EC" w14:textId="77777777" w:rsidR="006052D4" w:rsidRPr="00F05C56" w:rsidRDefault="006052D4" w:rsidP="001F737C">
      <w:pPr>
        <w:numPr>
          <w:ilvl w:val="0"/>
          <w:numId w:val="20"/>
        </w:numPr>
        <w:spacing w:before="0" w:after="0" w:line="240" w:lineRule="auto"/>
        <w:rPr>
          <w:rFonts w:asciiTheme="minorHAnsi" w:hAnsiTheme="minorHAnsi"/>
        </w:rPr>
      </w:pPr>
      <w:r w:rsidRPr="00F05C56">
        <w:rPr>
          <w:rFonts w:asciiTheme="minorHAnsi" w:hAnsiTheme="minorHAnsi"/>
        </w:rPr>
        <w:t>The applicant will know the outcome within 20 working days</w:t>
      </w:r>
    </w:p>
    <w:p w14:paraId="5A069C7C" w14:textId="77777777" w:rsidR="006052D4" w:rsidRPr="00F05C56" w:rsidRDefault="006052D4" w:rsidP="001F737C">
      <w:pPr>
        <w:numPr>
          <w:ilvl w:val="0"/>
          <w:numId w:val="20"/>
        </w:numPr>
        <w:spacing w:before="0" w:after="0" w:line="240" w:lineRule="auto"/>
        <w:rPr>
          <w:rFonts w:asciiTheme="minorHAnsi" w:hAnsiTheme="minorHAnsi"/>
        </w:rPr>
      </w:pPr>
      <w:r w:rsidRPr="00F05C56">
        <w:rPr>
          <w:rFonts w:asciiTheme="minorHAnsi" w:hAnsiTheme="minorHAnsi"/>
        </w:rPr>
        <w:t>Successful applicants will be paid at the minimum of the Upper Pay Spine</w:t>
      </w:r>
    </w:p>
    <w:p w14:paraId="4AAE1737" w14:textId="77777777" w:rsidR="006052D4" w:rsidRPr="00F05C56" w:rsidRDefault="006052D4" w:rsidP="001F737C">
      <w:pPr>
        <w:numPr>
          <w:ilvl w:val="0"/>
          <w:numId w:val="20"/>
        </w:numPr>
        <w:spacing w:before="0" w:after="0" w:line="240" w:lineRule="auto"/>
        <w:rPr>
          <w:rFonts w:asciiTheme="minorHAnsi" w:hAnsiTheme="minorHAnsi"/>
        </w:rPr>
      </w:pPr>
      <w:r w:rsidRPr="00F05C56">
        <w:rPr>
          <w:rFonts w:asciiTheme="minorHAnsi" w:hAnsiTheme="minorHAnsi"/>
        </w:rPr>
        <w:t>Unsuccessful applicants may apply the following year</w:t>
      </w:r>
    </w:p>
    <w:p w14:paraId="13BD6E7A" w14:textId="77777777" w:rsidR="006052D4" w:rsidRPr="00F05C56" w:rsidRDefault="006052D4" w:rsidP="006052D4">
      <w:pPr>
        <w:rPr>
          <w:rFonts w:asciiTheme="minorHAnsi" w:hAnsiTheme="minorHAnsi"/>
          <w:i/>
        </w:rPr>
      </w:pPr>
    </w:p>
    <w:p w14:paraId="6543FB76" w14:textId="77777777" w:rsidR="006052D4" w:rsidRPr="00F05C56" w:rsidRDefault="006052D4" w:rsidP="006052D4">
      <w:pPr>
        <w:jc w:val="center"/>
        <w:rPr>
          <w:rFonts w:asciiTheme="minorHAnsi" w:hAnsiTheme="minorHAnsi" w:cs="Calibri"/>
          <w:b/>
          <w:iCs/>
        </w:rPr>
      </w:pPr>
      <w:r w:rsidRPr="00F05C56">
        <w:rPr>
          <w:rFonts w:asciiTheme="minorHAnsi" w:hAnsiTheme="minorHAnsi" w:cs="Calibri"/>
          <w:b/>
          <w:iCs/>
        </w:rPr>
        <w:t>ACCESS TO THE TEACHERS’ UPPER PAY RANGE</w:t>
      </w:r>
    </w:p>
    <w:p w14:paraId="7C12C018" w14:textId="77777777" w:rsidR="006052D4" w:rsidRPr="00F05C56" w:rsidRDefault="006052D4" w:rsidP="006052D4">
      <w:pPr>
        <w:rPr>
          <w:rFonts w:asciiTheme="minorHAnsi" w:hAnsiTheme="minorHAnsi" w:cs="Calibri"/>
        </w:rPr>
      </w:pPr>
      <w:r w:rsidRPr="00F05C56">
        <w:rPr>
          <w:rFonts w:asciiTheme="minorHAnsi" w:hAnsiTheme="minorHAnsi" w:cs="Calibri"/>
        </w:rPr>
        <w:t>Any qualified teacher who has made substantial progress towards the maximum of the main classroom teachers’ scale may apply to the Headteacher</w:t>
      </w:r>
      <w:r w:rsidRPr="00F05C56">
        <w:rPr>
          <w:rFonts w:asciiTheme="minorHAnsi" w:hAnsiTheme="minorHAnsi" w:cs="Calibri"/>
          <w:i/>
        </w:rPr>
        <w:t xml:space="preserve"> </w:t>
      </w:r>
      <w:r w:rsidRPr="00F05C56">
        <w:rPr>
          <w:rFonts w:asciiTheme="minorHAnsi" w:hAnsiTheme="minorHAnsi" w:cs="Calibri"/>
        </w:rPr>
        <w:t xml:space="preserve">to be paid on the Upper Pay Range. </w:t>
      </w:r>
    </w:p>
    <w:p w14:paraId="76605DF0" w14:textId="77777777" w:rsidR="006052D4" w:rsidRPr="00F05C56" w:rsidRDefault="006052D4" w:rsidP="006052D4">
      <w:pPr>
        <w:rPr>
          <w:rFonts w:asciiTheme="minorHAnsi" w:hAnsiTheme="minorHAnsi" w:cs="Calibri"/>
        </w:rPr>
      </w:pPr>
      <w:r w:rsidRPr="00F05C56">
        <w:rPr>
          <w:rFonts w:asciiTheme="minorHAnsi" w:hAnsiTheme="minorHAnsi" w:cs="Calibri"/>
        </w:rPr>
        <w:t>An application may only be made once in an Academic year and must be made 31</w:t>
      </w:r>
      <w:r w:rsidRPr="00F05C56">
        <w:rPr>
          <w:rFonts w:asciiTheme="minorHAnsi" w:hAnsiTheme="minorHAnsi" w:cs="Calibri"/>
          <w:vertAlign w:val="superscript"/>
        </w:rPr>
        <w:t>st</w:t>
      </w:r>
      <w:r w:rsidRPr="00F05C56">
        <w:rPr>
          <w:rFonts w:asciiTheme="minorHAnsi" w:hAnsiTheme="minorHAnsi" w:cs="Calibri"/>
        </w:rPr>
        <w:t xml:space="preserve"> October.  Our Academy will not be bound by pay decisions made by other schools.</w:t>
      </w:r>
    </w:p>
    <w:p w14:paraId="6A00BEE4" w14:textId="77777777" w:rsidR="006052D4" w:rsidRPr="00F05C56" w:rsidRDefault="006052D4" w:rsidP="006052D4">
      <w:pPr>
        <w:rPr>
          <w:rFonts w:asciiTheme="minorHAnsi" w:hAnsiTheme="minorHAnsi" w:cs="Calibri"/>
        </w:rPr>
      </w:pPr>
      <w:r w:rsidRPr="00F05C56">
        <w:rPr>
          <w:rFonts w:asciiTheme="minorHAnsi" w:hAnsiTheme="minorHAnsi" w:cs="Calibri"/>
        </w:rPr>
        <w:t>A successful applicant will have demonstrated:</w:t>
      </w:r>
    </w:p>
    <w:p w14:paraId="39A810AA" w14:textId="77777777" w:rsidR="006052D4" w:rsidRPr="00F05C56" w:rsidRDefault="006052D4" w:rsidP="001F737C">
      <w:pPr>
        <w:pStyle w:val="ListParagraph"/>
        <w:numPr>
          <w:ilvl w:val="0"/>
          <w:numId w:val="21"/>
        </w:numPr>
        <w:spacing w:before="0" w:after="200" w:line="276" w:lineRule="auto"/>
        <w:rPr>
          <w:rFonts w:asciiTheme="minorHAnsi" w:hAnsiTheme="minorHAnsi" w:cs="Calibri"/>
        </w:rPr>
      </w:pPr>
      <w:r w:rsidRPr="00F05C56">
        <w:rPr>
          <w:rFonts w:asciiTheme="minorHAnsi" w:hAnsiTheme="minorHAnsi" w:cs="Calibri"/>
        </w:rPr>
        <w:t>That as a teacher s/he is highly competent in all elements of the core and post threshold standards for the previous two years; and</w:t>
      </w:r>
    </w:p>
    <w:p w14:paraId="7F940971" w14:textId="77777777" w:rsidR="006052D4" w:rsidRPr="00F05C56" w:rsidRDefault="006052D4" w:rsidP="001F737C">
      <w:pPr>
        <w:pStyle w:val="ListParagraph"/>
        <w:numPr>
          <w:ilvl w:val="0"/>
          <w:numId w:val="21"/>
        </w:numPr>
        <w:spacing w:before="0" w:after="200" w:line="276" w:lineRule="auto"/>
        <w:rPr>
          <w:rFonts w:asciiTheme="minorHAnsi" w:hAnsiTheme="minorHAnsi" w:cs="Calibri"/>
        </w:rPr>
      </w:pPr>
      <w:r w:rsidRPr="00F05C56">
        <w:rPr>
          <w:rFonts w:asciiTheme="minorHAnsi" w:hAnsiTheme="minorHAnsi" w:cs="Calibri"/>
        </w:rPr>
        <w:t xml:space="preserve">That his/her achievements and contributions to the school are </w:t>
      </w:r>
      <w:r w:rsidRPr="00F05C56">
        <w:rPr>
          <w:rFonts w:asciiTheme="minorHAnsi" w:hAnsiTheme="minorHAnsi" w:cs="Calibri"/>
          <w:u w:val="single"/>
        </w:rPr>
        <w:t>substantial and sustained</w:t>
      </w:r>
    </w:p>
    <w:p w14:paraId="6D3B4363" w14:textId="77777777" w:rsidR="006052D4" w:rsidRPr="00F05C56" w:rsidRDefault="006052D4" w:rsidP="006052D4">
      <w:pPr>
        <w:rPr>
          <w:rFonts w:asciiTheme="minorHAnsi" w:hAnsiTheme="minorHAnsi" w:cs="Calibri"/>
        </w:rPr>
      </w:pPr>
      <w:r w:rsidRPr="00F05C56">
        <w:rPr>
          <w:rFonts w:asciiTheme="minorHAnsi" w:hAnsiTheme="minorHAnsi" w:cs="Calibri"/>
        </w:rPr>
        <w:t>For the purpose of this pay policy:</w:t>
      </w:r>
    </w:p>
    <w:p w14:paraId="1595193D" w14:textId="77777777" w:rsidR="006052D4" w:rsidRPr="00F05C56" w:rsidRDefault="006052D4" w:rsidP="001F737C">
      <w:pPr>
        <w:pStyle w:val="ListParagraph"/>
        <w:numPr>
          <w:ilvl w:val="0"/>
          <w:numId w:val="22"/>
        </w:numPr>
        <w:spacing w:before="0" w:after="200" w:line="276" w:lineRule="auto"/>
        <w:rPr>
          <w:rFonts w:asciiTheme="minorHAnsi" w:hAnsiTheme="minorHAnsi" w:cs="Calibri"/>
          <w:i/>
        </w:rPr>
      </w:pPr>
      <w:r w:rsidRPr="00F05C56">
        <w:rPr>
          <w:rFonts w:asciiTheme="minorHAnsi" w:hAnsiTheme="minorHAnsi" w:cs="Calibri"/>
          <w:i/>
        </w:rPr>
        <w:t xml:space="preserve">Highly competent </w:t>
      </w:r>
      <w:r w:rsidRPr="00F05C56">
        <w:rPr>
          <w:rFonts w:asciiTheme="minorHAnsi" w:hAnsiTheme="minorHAnsi" w:cs="Calibri"/>
        </w:rPr>
        <w:t>means performance</w:t>
      </w:r>
      <w:r w:rsidRPr="00F05C56">
        <w:rPr>
          <w:rFonts w:asciiTheme="minorHAnsi" w:hAnsiTheme="minorHAnsi" w:cs="Calibri"/>
          <w:i/>
        </w:rPr>
        <w:t xml:space="preserve"> </w:t>
      </w:r>
      <w:r w:rsidRPr="00F05C56">
        <w:rPr>
          <w:rFonts w:asciiTheme="minorHAnsi" w:hAnsiTheme="minorHAnsi" w:cs="Calibri"/>
        </w:rPr>
        <w:t>which is not only good but is good enough to</w:t>
      </w:r>
      <w:r w:rsidRPr="00F05C56">
        <w:rPr>
          <w:rFonts w:asciiTheme="minorHAnsi" w:hAnsiTheme="minorHAnsi" w:cs="Calibri"/>
          <w:i/>
        </w:rPr>
        <w:t xml:space="preserve"> </w:t>
      </w:r>
      <w:r w:rsidRPr="00F05C56">
        <w:rPr>
          <w:rFonts w:asciiTheme="minorHAnsi" w:hAnsiTheme="minorHAnsi" w:cs="Calibri"/>
          <w:u w:val="single"/>
        </w:rPr>
        <w:t>provide coaching and mentoring</w:t>
      </w:r>
      <w:r w:rsidRPr="00F05C56">
        <w:rPr>
          <w:rFonts w:asciiTheme="minorHAnsi" w:hAnsiTheme="minorHAnsi" w:cs="Calibri"/>
        </w:rPr>
        <w:t xml:space="preserve"> to other teachers, give advice to them and demonstrate to them effective teaching practice and how to make a wider contribution to the work of the school in order to help them meet the relevant standards and develop their teaching practice.</w:t>
      </w:r>
    </w:p>
    <w:p w14:paraId="13F5FEC6" w14:textId="77777777" w:rsidR="006052D4" w:rsidRPr="00F05C56" w:rsidRDefault="006052D4" w:rsidP="001F737C">
      <w:pPr>
        <w:pStyle w:val="ListParagraph"/>
        <w:numPr>
          <w:ilvl w:val="0"/>
          <w:numId w:val="22"/>
        </w:numPr>
        <w:spacing w:before="0" w:after="200" w:line="276" w:lineRule="auto"/>
        <w:rPr>
          <w:rFonts w:asciiTheme="minorHAnsi" w:hAnsiTheme="minorHAnsi" w:cs="Calibri"/>
          <w:i/>
        </w:rPr>
      </w:pPr>
      <w:r w:rsidRPr="00F05C56">
        <w:rPr>
          <w:rFonts w:asciiTheme="minorHAnsi" w:hAnsiTheme="minorHAnsi" w:cs="Calibri"/>
          <w:i/>
        </w:rPr>
        <w:t xml:space="preserve">Substantial </w:t>
      </w:r>
      <w:r w:rsidRPr="00F05C56">
        <w:rPr>
          <w:rFonts w:asciiTheme="minorHAnsi" w:hAnsiTheme="minorHAnsi" w:cs="Calibri"/>
        </w:rPr>
        <w:t xml:space="preserve">means of real importance, validity and value to the school; provide a role model for teaching and learning; make a distinctive contribution to the raising of </w:t>
      </w:r>
      <w:proofErr w:type="gramStart"/>
      <w:r w:rsidRPr="00F05C56">
        <w:rPr>
          <w:rFonts w:asciiTheme="minorHAnsi" w:hAnsiTheme="minorHAnsi" w:cs="Calibri"/>
        </w:rPr>
        <w:t>pupil  standards</w:t>
      </w:r>
      <w:proofErr w:type="gramEnd"/>
      <w:r w:rsidRPr="00F05C56">
        <w:rPr>
          <w:rFonts w:asciiTheme="minorHAnsi" w:hAnsiTheme="minorHAnsi" w:cs="Calibri"/>
        </w:rPr>
        <w:t>; take advantage of appropriate opportunities for professional development and use the outcomes effectively to improve pupils’ learning and achievement.</w:t>
      </w:r>
    </w:p>
    <w:p w14:paraId="5F3B9B97" w14:textId="77777777" w:rsidR="006052D4" w:rsidRPr="00F05C56" w:rsidRDefault="006052D4" w:rsidP="001F737C">
      <w:pPr>
        <w:pStyle w:val="ListParagraph"/>
        <w:numPr>
          <w:ilvl w:val="0"/>
          <w:numId w:val="22"/>
        </w:numPr>
        <w:spacing w:before="0" w:after="200" w:line="276" w:lineRule="auto"/>
        <w:rPr>
          <w:rFonts w:asciiTheme="minorHAnsi" w:hAnsiTheme="minorHAnsi" w:cs="Calibri"/>
          <w:i/>
        </w:rPr>
      </w:pPr>
      <w:r w:rsidRPr="00F05C56">
        <w:rPr>
          <w:rFonts w:asciiTheme="minorHAnsi" w:hAnsiTheme="minorHAnsi" w:cs="Calibri"/>
          <w:i/>
        </w:rPr>
        <w:t xml:space="preserve">Sustained </w:t>
      </w:r>
      <w:r w:rsidRPr="00F05C56">
        <w:rPr>
          <w:rFonts w:asciiTheme="minorHAnsi" w:hAnsiTheme="minorHAnsi" w:cs="Calibri"/>
        </w:rPr>
        <w:t xml:space="preserve">means maintained continuously over a </w:t>
      </w:r>
      <w:r w:rsidRPr="00F05C56">
        <w:rPr>
          <w:rFonts w:asciiTheme="minorHAnsi" w:hAnsiTheme="minorHAnsi" w:cs="Calibri"/>
          <w:u w:val="single"/>
        </w:rPr>
        <w:t>period of 2 years.</w:t>
      </w:r>
    </w:p>
    <w:p w14:paraId="0CCCC966" w14:textId="77777777" w:rsidR="006052D4" w:rsidRPr="00F05C56" w:rsidRDefault="006052D4" w:rsidP="006052D4">
      <w:pPr>
        <w:rPr>
          <w:rFonts w:asciiTheme="minorHAnsi" w:hAnsiTheme="minorHAnsi" w:cs="Calibri"/>
        </w:rPr>
      </w:pPr>
      <w:r w:rsidRPr="00F05C56">
        <w:rPr>
          <w:rFonts w:asciiTheme="minorHAnsi" w:hAnsiTheme="minorHAnsi" w:cs="Calibri"/>
        </w:rPr>
        <w:t xml:space="preserve">The application shall be in the form of the Post Threshold Form, which the applicant may find on the DfE website. Their annual appraisal document and two previous appraisal reports which meet the criteria will need to be provided, along with any supplementary evidence to be considered which reflects the applicant’s achievements over a 2 year period. </w:t>
      </w:r>
      <w:proofErr w:type="gramStart"/>
      <w:r w:rsidRPr="00F05C56">
        <w:rPr>
          <w:rFonts w:asciiTheme="minorHAnsi" w:hAnsiTheme="minorHAnsi" w:cs="Calibri"/>
        </w:rPr>
        <w:t xml:space="preserve">All applications will be assessed robustly </w:t>
      </w:r>
      <w:r w:rsidRPr="00F05C56">
        <w:rPr>
          <w:rFonts w:asciiTheme="minorHAnsi" w:hAnsiTheme="minorHAnsi" w:cs="Calibri"/>
        </w:rPr>
        <w:lastRenderedPageBreak/>
        <w:t>transparently and equitably by the Headteacher</w:t>
      </w:r>
      <w:proofErr w:type="gramEnd"/>
      <w:r w:rsidRPr="00F05C56">
        <w:rPr>
          <w:rFonts w:asciiTheme="minorHAnsi" w:hAnsiTheme="minorHAnsi" w:cs="Calibri"/>
        </w:rPr>
        <w:t xml:space="preserve"> and a decision will be made and communicated in writing within 20 working days.</w:t>
      </w:r>
    </w:p>
    <w:p w14:paraId="275703DB" w14:textId="77777777" w:rsidR="006052D4" w:rsidRPr="00F05C56" w:rsidRDefault="006052D4" w:rsidP="006052D4">
      <w:pPr>
        <w:rPr>
          <w:rFonts w:asciiTheme="minorHAnsi" w:hAnsiTheme="minorHAnsi" w:cs="Calibri"/>
        </w:rPr>
      </w:pPr>
      <w:r w:rsidRPr="00F05C56">
        <w:rPr>
          <w:rFonts w:asciiTheme="minorHAnsi" w:hAnsiTheme="minorHAnsi" w:cs="Calibri"/>
        </w:rPr>
        <w:t>Where the application is unsuccessful, the written notification will indicate the areas where the judgement is that the teacher’s application does not satisfy the assessment criteria. Unsuccessful applicants may apply again the following year.</w:t>
      </w:r>
    </w:p>
    <w:p w14:paraId="503BAC11" w14:textId="77777777" w:rsidR="006052D4" w:rsidRPr="00F05C56" w:rsidRDefault="006052D4" w:rsidP="006052D4">
      <w:pPr>
        <w:rPr>
          <w:rFonts w:asciiTheme="minorHAnsi" w:hAnsiTheme="minorHAnsi"/>
          <w:i/>
        </w:rPr>
      </w:pPr>
    </w:p>
    <w:p w14:paraId="1C44FB45" w14:textId="77777777" w:rsidR="00526003" w:rsidRPr="00F05C56" w:rsidRDefault="00526003" w:rsidP="00A416F5">
      <w:pPr>
        <w:rPr>
          <w:rFonts w:asciiTheme="minorHAnsi" w:hAnsiTheme="minorHAnsi"/>
          <w:b/>
        </w:rPr>
      </w:pPr>
      <w:r w:rsidRPr="00F05C56">
        <w:rPr>
          <w:rFonts w:asciiTheme="minorHAnsi" w:hAnsiTheme="minorHAnsi"/>
          <w:b/>
        </w:rPr>
        <w:t xml:space="preserve"> </w:t>
      </w:r>
    </w:p>
    <w:p w14:paraId="1D68398B" w14:textId="3859F3B1" w:rsidR="00542525" w:rsidRDefault="00542525" w:rsidP="006052D4">
      <w:pPr>
        <w:pStyle w:val="Bullets"/>
        <w:numPr>
          <w:ilvl w:val="0"/>
          <w:numId w:val="0"/>
        </w:numPr>
        <w:ind w:left="720" w:hanging="360"/>
        <w:rPr>
          <w:rFonts w:asciiTheme="minorHAnsi" w:hAnsiTheme="minorHAnsi"/>
        </w:rPr>
      </w:pPr>
    </w:p>
    <w:p w14:paraId="1BC6B129" w14:textId="77777777" w:rsidR="00542525" w:rsidRPr="00542525" w:rsidRDefault="00542525" w:rsidP="00542525"/>
    <w:p w14:paraId="4E385916" w14:textId="77777777" w:rsidR="00542525" w:rsidRPr="00542525" w:rsidRDefault="00542525" w:rsidP="00542525"/>
    <w:p w14:paraId="6DE6A38A" w14:textId="1AAA5324" w:rsidR="00542525" w:rsidRDefault="00542525" w:rsidP="00542525">
      <w:pPr>
        <w:tabs>
          <w:tab w:val="left" w:pos="7960"/>
        </w:tabs>
      </w:pPr>
      <w:r>
        <w:tab/>
      </w:r>
    </w:p>
    <w:p w14:paraId="43D3A883" w14:textId="559CFD8D" w:rsidR="00542525" w:rsidRDefault="00542525" w:rsidP="00542525"/>
    <w:p w14:paraId="02B7FA52" w14:textId="77777777" w:rsidR="00993DD2" w:rsidRPr="00542525" w:rsidRDefault="00993DD2" w:rsidP="00542525">
      <w:pPr>
        <w:sectPr w:rsidR="00993DD2" w:rsidRPr="00542525" w:rsidSect="000117AD">
          <w:headerReference w:type="default" r:id="rId25"/>
          <w:footerReference w:type="default" r:id="rId26"/>
          <w:pgSz w:w="11906" w:h="16838"/>
          <w:pgMar w:top="1440" w:right="1440" w:bottom="567" w:left="1440" w:header="708" w:footer="708" w:gutter="0"/>
          <w:cols w:space="708"/>
          <w:docGrid w:linePitch="360"/>
        </w:sectPr>
      </w:pPr>
    </w:p>
    <w:p w14:paraId="42745B2B" w14:textId="77777777" w:rsidR="006052D4" w:rsidRPr="00F05C56" w:rsidRDefault="006052D4" w:rsidP="006052D4">
      <w:pPr>
        <w:jc w:val="center"/>
        <w:rPr>
          <w:rFonts w:asciiTheme="minorHAnsi" w:hAnsiTheme="minorHAnsi"/>
          <w:b/>
        </w:rPr>
      </w:pPr>
      <w:r w:rsidRPr="00F05C56">
        <w:rPr>
          <w:rFonts w:asciiTheme="minorHAnsi" w:hAnsiTheme="minorHAnsi"/>
          <w:b/>
        </w:rPr>
        <w:lastRenderedPageBreak/>
        <w:t>Appraisal – Review Form 2015/16</w:t>
      </w:r>
    </w:p>
    <w:p w14:paraId="04DA5A04" w14:textId="77777777" w:rsidR="006052D4" w:rsidRPr="00F05C56" w:rsidRDefault="006052D4" w:rsidP="006052D4">
      <w:pPr>
        <w:jc w:val="center"/>
        <w:rPr>
          <w:rFonts w:asciiTheme="minorHAnsi" w:hAnsiTheme="minorHAnsi"/>
          <w:b/>
          <w:color w:val="FF0000"/>
        </w:rPr>
      </w:pPr>
      <w:r w:rsidRPr="00F05C56">
        <w:rPr>
          <w:rFonts w:asciiTheme="minorHAnsi" w:hAnsiTheme="minorHAnsi"/>
          <w:b/>
          <w:color w:val="FF0000"/>
        </w:rPr>
        <w:t>STRICTLY CONFIDENTIAL</w:t>
      </w:r>
    </w:p>
    <w:p w14:paraId="47BBF351" w14:textId="77777777" w:rsidR="006052D4" w:rsidRPr="00F05C56" w:rsidRDefault="006052D4" w:rsidP="006052D4">
      <w:pPr>
        <w:rPr>
          <w:rFonts w:asciiTheme="minorHAnsi" w:hAnsiTheme="minorHAnsi"/>
        </w:rPr>
      </w:pPr>
      <w:r w:rsidRPr="00F05C56">
        <w:rPr>
          <w:rFonts w:asciiTheme="minorHAnsi" w:hAnsiTheme="minorHAnsi"/>
        </w:rPr>
        <w:t xml:space="preserve">Name: </w:t>
      </w:r>
    </w:p>
    <w:p w14:paraId="1072362E" w14:textId="77777777" w:rsidR="006052D4" w:rsidRPr="00F05C56" w:rsidRDefault="006052D4" w:rsidP="006052D4">
      <w:pPr>
        <w:rPr>
          <w:rFonts w:asciiTheme="minorHAnsi" w:hAnsiTheme="minorHAnsi"/>
        </w:rPr>
      </w:pPr>
      <w:r w:rsidRPr="00F05C56">
        <w:rPr>
          <w:rFonts w:asciiTheme="minorHAnsi" w:hAnsiTheme="minorHAnsi"/>
        </w:rPr>
        <w:t xml:space="preserve">Reviewer: </w:t>
      </w:r>
    </w:p>
    <w:p w14:paraId="08954EB1" w14:textId="77777777" w:rsidR="006052D4" w:rsidRPr="00F05C56" w:rsidRDefault="006052D4" w:rsidP="006052D4">
      <w:pPr>
        <w:rPr>
          <w:rFonts w:asciiTheme="minorHAnsi" w:hAnsiTheme="minorHAnsi"/>
        </w:rPr>
      </w:pPr>
      <w:r w:rsidRPr="00F05C56">
        <w:rPr>
          <w:rFonts w:asciiTheme="minorHAnsi" w:hAnsiTheme="minorHAnsi"/>
        </w:rPr>
        <w:t xml:space="preserve">Date: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6"/>
        <w:gridCol w:w="4396"/>
      </w:tblGrid>
      <w:tr w:rsidR="006052D4" w:rsidRPr="00F05C56" w14:paraId="75BECACE" w14:textId="77777777" w:rsidTr="006052D4">
        <w:tc>
          <w:tcPr>
            <w:tcW w:w="10557" w:type="dxa"/>
            <w:gridSpan w:val="2"/>
          </w:tcPr>
          <w:p w14:paraId="62F896D1" w14:textId="77777777" w:rsidR="006052D4" w:rsidRPr="00F05C56" w:rsidRDefault="006052D4" w:rsidP="006052D4">
            <w:pPr>
              <w:jc w:val="center"/>
              <w:rPr>
                <w:rFonts w:asciiTheme="minorHAnsi" w:hAnsiTheme="minorHAnsi"/>
                <w:b/>
              </w:rPr>
            </w:pPr>
            <w:r w:rsidRPr="00F05C56">
              <w:rPr>
                <w:rFonts w:asciiTheme="minorHAnsi" w:hAnsiTheme="minorHAnsi"/>
                <w:b/>
              </w:rPr>
              <w:t xml:space="preserve">Progress towards objectives </w:t>
            </w:r>
          </w:p>
        </w:tc>
      </w:tr>
      <w:tr w:rsidR="006052D4" w:rsidRPr="00F05C56" w14:paraId="628CB5B8" w14:textId="77777777" w:rsidTr="006052D4">
        <w:tc>
          <w:tcPr>
            <w:tcW w:w="5400" w:type="dxa"/>
            <w:vAlign w:val="center"/>
          </w:tcPr>
          <w:p w14:paraId="33773CD8" w14:textId="77777777" w:rsidR="006052D4" w:rsidRPr="00F05C56" w:rsidRDefault="006052D4" w:rsidP="006052D4">
            <w:pPr>
              <w:jc w:val="center"/>
              <w:rPr>
                <w:rFonts w:asciiTheme="minorHAnsi" w:hAnsiTheme="minorHAnsi"/>
                <w:b/>
              </w:rPr>
            </w:pPr>
            <w:r w:rsidRPr="00F05C56">
              <w:rPr>
                <w:rFonts w:asciiTheme="minorHAnsi" w:hAnsiTheme="minorHAnsi"/>
                <w:b/>
              </w:rPr>
              <w:t>Self Evaluation</w:t>
            </w:r>
          </w:p>
        </w:tc>
        <w:tc>
          <w:tcPr>
            <w:tcW w:w="5157" w:type="dxa"/>
            <w:vAlign w:val="center"/>
          </w:tcPr>
          <w:p w14:paraId="0065F5A0" w14:textId="77777777" w:rsidR="006052D4" w:rsidRPr="00F05C56" w:rsidRDefault="006052D4" w:rsidP="006052D4">
            <w:pPr>
              <w:jc w:val="center"/>
              <w:rPr>
                <w:rFonts w:asciiTheme="minorHAnsi" w:hAnsiTheme="minorHAnsi"/>
                <w:b/>
              </w:rPr>
            </w:pPr>
            <w:r w:rsidRPr="00F05C56">
              <w:rPr>
                <w:rFonts w:asciiTheme="minorHAnsi" w:hAnsiTheme="minorHAnsi"/>
                <w:b/>
              </w:rPr>
              <w:t>School Evaluation</w:t>
            </w:r>
          </w:p>
        </w:tc>
      </w:tr>
      <w:tr w:rsidR="006052D4" w:rsidRPr="00F05C56" w14:paraId="2CEB986C" w14:textId="77777777" w:rsidTr="006052D4">
        <w:tc>
          <w:tcPr>
            <w:tcW w:w="5400" w:type="dxa"/>
          </w:tcPr>
          <w:p w14:paraId="4B242F55" w14:textId="77777777" w:rsidR="006052D4" w:rsidRPr="00F05C56" w:rsidRDefault="006052D4" w:rsidP="006052D4">
            <w:pPr>
              <w:rPr>
                <w:rFonts w:asciiTheme="minorHAnsi" w:hAnsiTheme="minorHAnsi"/>
                <w:b/>
              </w:rPr>
            </w:pPr>
            <w:r w:rsidRPr="00F05C56">
              <w:rPr>
                <w:rFonts w:asciiTheme="minorHAnsi" w:hAnsiTheme="minorHAnsi"/>
                <w:b/>
              </w:rPr>
              <w:t>Pupil Progress:</w:t>
            </w:r>
          </w:p>
          <w:p w14:paraId="4638AFC9" w14:textId="77777777" w:rsidR="006052D4" w:rsidRPr="00F05C56" w:rsidRDefault="006052D4" w:rsidP="006052D4">
            <w:pPr>
              <w:rPr>
                <w:rFonts w:asciiTheme="minorHAnsi" w:hAnsiTheme="minorHAnsi"/>
                <w:b/>
              </w:rPr>
            </w:pPr>
            <w:r w:rsidRPr="00F05C56">
              <w:rPr>
                <w:rFonts w:asciiTheme="minorHAnsi" w:hAnsiTheme="minorHAnsi"/>
                <w:b/>
              </w:rPr>
              <w:t xml:space="preserve">Whole School: </w:t>
            </w:r>
          </w:p>
          <w:p w14:paraId="6A2E277C" w14:textId="134444A7" w:rsidR="006052D4" w:rsidRPr="00F05C56" w:rsidRDefault="006052D4" w:rsidP="006052D4">
            <w:pPr>
              <w:rPr>
                <w:rFonts w:asciiTheme="minorHAnsi" w:hAnsiTheme="minorHAnsi"/>
                <w:b/>
              </w:rPr>
            </w:pPr>
            <w:r w:rsidRPr="00F05C56">
              <w:rPr>
                <w:rFonts w:asciiTheme="minorHAnsi" w:hAnsiTheme="minorHAnsi"/>
                <w:b/>
              </w:rPr>
              <w:t>Personal:</w:t>
            </w:r>
          </w:p>
        </w:tc>
        <w:tc>
          <w:tcPr>
            <w:tcW w:w="5157" w:type="dxa"/>
          </w:tcPr>
          <w:p w14:paraId="07ADAC9F" w14:textId="77777777" w:rsidR="006052D4" w:rsidRPr="00F05C56" w:rsidRDefault="006052D4" w:rsidP="006052D4">
            <w:pPr>
              <w:rPr>
                <w:rFonts w:asciiTheme="minorHAnsi" w:hAnsiTheme="minorHAnsi"/>
                <w:b/>
              </w:rPr>
            </w:pPr>
            <w:r w:rsidRPr="00F05C56">
              <w:rPr>
                <w:rFonts w:asciiTheme="minorHAnsi" w:hAnsiTheme="minorHAnsi"/>
                <w:b/>
              </w:rPr>
              <w:t>Pupil Progress:</w:t>
            </w:r>
          </w:p>
          <w:p w14:paraId="2CC40ACF" w14:textId="77777777" w:rsidR="006052D4" w:rsidRPr="00F05C56" w:rsidRDefault="006052D4" w:rsidP="006052D4">
            <w:pPr>
              <w:rPr>
                <w:rFonts w:asciiTheme="minorHAnsi" w:hAnsiTheme="minorHAnsi"/>
                <w:b/>
              </w:rPr>
            </w:pPr>
            <w:r w:rsidRPr="00F05C56">
              <w:rPr>
                <w:rFonts w:asciiTheme="minorHAnsi" w:hAnsiTheme="minorHAnsi"/>
                <w:b/>
              </w:rPr>
              <w:t xml:space="preserve">Whole School: </w:t>
            </w:r>
          </w:p>
          <w:p w14:paraId="4F69E7BA" w14:textId="3D0A7377" w:rsidR="006052D4" w:rsidRPr="00F05C56" w:rsidRDefault="006052D4" w:rsidP="006052D4">
            <w:pPr>
              <w:rPr>
                <w:rFonts w:asciiTheme="minorHAnsi" w:hAnsiTheme="minorHAnsi"/>
                <w:b/>
              </w:rPr>
            </w:pPr>
            <w:r w:rsidRPr="00F05C56">
              <w:rPr>
                <w:rFonts w:asciiTheme="minorHAnsi" w:hAnsiTheme="minorHAnsi"/>
                <w:b/>
              </w:rPr>
              <w:t>Personal:</w:t>
            </w:r>
          </w:p>
        </w:tc>
      </w:tr>
      <w:tr w:rsidR="006052D4" w:rsidRPr="00F05C56" w14:paraId="10F52C62" w14:textId="77777777" w:rsidTr="00542525">
        <w:trPr>
          <w:trHeight w:val="567"/>
        </w:trPr>
        <w:tc>
          <w:tcPr>
            <w:tcW w:w="5400" w:type="dxa"/>
          </w:tcPr>
          <w:p w14:paraId="65433682" w14:textId="77777777" w:rsidR="006052D4" w:rsidRPr="00F05C56" w:rsidRDefault="006052D4" w:rsidP="006052D4">
            <w:pPr>
              <w:jc w:val="center"/>
              <w:rPr>
                <w:rFonts w:asciiTheme="minorHAnsi" w:hAnsiTheme="minorHAnsi"/>
                <w:b/>
              </w:rPr>
            </w:pPr>
            <w:r w:rsidRPr="00F05C56">
              <w:rPr>
                <w:rFonts w:asciiTheme="minorHAnsi" w:hAnsiTheme="minorHAnsi"/>
                <w:b/>
              </w:rPr>
              <w:t>Teacher’ Standards – Teaching</w:t>
            </w:r>
          </w:p>
          <w:p w14:paraId="5E8EF9CF" w14:textId="77777777" w:rsidR="006052D4" w:rsidRPr="00F05C56" w:rsidRDefault="004E2748" w:rsidP="006052D4">
            <w:pPr>
              <w:jc w:val="center"/>
              <w:rPr>
                <w:rFonts w:asciiTheme="minorHAnsi" w:hAnsiTheme="minorHAnsi"/>
                <w:b/>
              </w:rPr>
            </w:pPr>
            <w:r w:rsidRPr="00F05C56">
              <w:rPr>
                <w:rFonts w:asciiTheme="minorHAnsi" w:hAnsiTheme="minorHAnsi"/>
                <w:b/>
              </w:rPr>
              <w:t xml:space="preserve">    </w:t>
            </w:r>
            <w:r w:rsidR="006052D4" w:rsidRPr="00F05C56">
              <w:rPr>
                <w:rFonts w:asciiTheme="minorHAnsi" w:hAnsiTheme="minorHAnsi"/>
                <w:b/>
              </w:rPr>
              <w:t xml:space="preserve"> A teacher must:</w:t>
            </w:r>
          </w:p>
        </w:tc>
        <w:tc>
          <w:tcPr>
            <w:tcW w:w="5157" w:type="dxa"/>
            <w:vAlign w:val="center"/>
          </w:tcPr>
          <w:p w14:paraId="2E125936" w14:textId="4DE4D92E" w:rsidR="006052D4" w:rsidRPr="00F05C56" w:rsidRDefault="00542525" w:rsidP="006052D4">
            <w:pPr>
              <w:rPr>
                <w:rFonts w:asciiTheme="minorHAnsi" w:hAnsiTheme="minorHAnsi"/>
                <w:b/>
              </w:rPr>
            </w:pPr>
            <w:r>
              <w:rPr>
                <w:rFonts w:asciiTheme="minorHAnsi" w:hAnsiTheme="minorHAnsi"/>
                <w:b/>
              </w:rPr>
              <w:t xml:space="preserve">  </w:t>
            </w:r>
            <w:r w:rsidR="006052D4" w:rsidRPr="00F05C56">
              <w:rPr>
                <w:rFonts w:asciiTheme="minorHAnsi" w:hAnsiTheme="minorHAnsi"/>
                <w:b/>
              </w:rPr>
              <w:t xml:space="preserve">  Evidence / Comments</w:t>
            </w:r>
          </w:p>
        </w:tc>
      </w:tr>
      <w:tr w:rsidR="006052D4" w:rsidRPr="00F05C56" w14:paraId="17236A5D" w14:textId="77777777" w:rsidTr="006052D4">
        <w:tc>
          <w:tcPr>
            <w:tcW w:w="5400" w:type="dxa"/>
          </w:tcPr>
          <w:p w14:paraId="2E004DCA" w14:textId="5F6C877C" w:rsidR="006052D4" w:rsidRPr="00F05C56" w:rsidRDefault="006052D4" w:rsidP="00542525">
            <w:pPr>
              <w:ind w:left="720" w:hanging="720"/>
              <w:rPr>
                <w:rFonts w:asciiTheme="minorHAnsi" w:hAnsiTheme="minorHAnsi"/>
                <w:color w:val="000000"/>
              </w:rPr>
            </w:pPr>
            <w:r w:rsidRPr="00F05C56">
              <w:rPr>
                <w:rFonts w:asciiTheme="minorHAnsi" w:hAnsiTheme="minorHAnsi"/>
                <w:b/>
                <w:bCs/>
                <w:color w:val="000000"/>
              </w:rPr>
              <w:t xml:space="preserve">1 Set high expectations which inspire, motivate and challenge pupils </w:t>
            </w:r>
          </w:p>
          <w:p w14:paraId="5CB4FD52" w14:textId="77777777" w:rsidR="006052D4" w:rsidRPr="00F05C56" w:rsidRDefault="006052D4" w:rsidP="001F737C">
            <w:pPr>
              <w:pStyle w:val="ListParagraph"/>
              <w:numPr>
                <w:ilvl w:val="0"/>
                <w:numId w:val="24"/>
              </w:numPr>
              <w:autoSpaceDE w:val="0"/>
              <w:autoSpaceDN w:val="0"/>
              <w:adjustRightInd w:val="0"/>
              <w:spacing w:before="0" w:after="0" w:line="240" w:lineRule="auto"/>
              <w:rPr>
                <w:rFonts w:asciiTheme="minorHAnsi" w:hAnsiTheme="minorHAnsi"/>
                <w:color w:val="000000"/>
              </w:rPr>
            </w:pPr>
            <w:proofErr w:type="gramStart"/>
            <w:r w:rsidRPr="00F05C56">
              <w:rPr>
                <w:rFonts w:asciiTheme="minorHAnsi" w:hAnsiTheme="minorHAnsi"/>
                <w:color w:val="000000"/>
              </w:rPr>
              <w:t>establish</w:t>
            </w:r>
            <w:proofErr w:type="gramEnd"/>
            <w:r w:rsidRPr="00F05C56">
              <w:rPr>
                <w:rFonts w:asciiTheme="minorHAnsi" w:hAnsiTheme="minorHAnsi"/>
                <w:color w:val="000000"/>
              </w:rPr>
              <w:t xml:space="preserve"> a safe and stimulating environment for pupils, rooted in mutual respect </w:t>
            </w:r>
          </w:p>
          <w:p w14:paraId="266722CF" w14:textId="77777777" w:rsidR="006052D4" w:rsidRPr="00F05C56" w:rsidRDefault="006052D4" w:rsidP="001F737C">
            <w:pPr>
              <w:pStyle w:val="ListParagraph"/>
              <w:numPr>
                <w:ilvl w:val="0"/>
                <w:numId w:val="24"/>
              </w:numPr>
              <w:autoSpaceDE w:val="0"/>
              <w:autoSpaceDN w:val="0"/>
              <w:adjustRightInd w:val="0"/>
              <w:spacing w:before="0" w:after="0" w:line="240" w:lineRule="auto"/>
              <w:rPr>
                <w:rFonts w:asciiTheme="minorHAnsi" w:hAnsiTheme="minorHAnsi"/>
                <w:color w:val="000000"/>
              </w:rPr>
            </w:pPr>
            <w:proofErr w:type="gramStart"/>
            <w:r w:rsidRPr="00F05C56">
              <w:rPr>
                <w:rFonts w:asciiTheme="minorHAnsi" w:hAnsiTheme="minorHAnsi"/>
                <w:color w:val="000000"/>
              </w:rPr>
              <w:t>set</w:t>
            </w:r>
            <w:proofErr w:type="gramEnd"/>
            <w:r w:rsidRPr="00F05C56">
              <w:rPr>
                <w:rFonts w:asciiTheme="minorHAnsi" w:hAnsiTheme="minorHAnsi"/>
                <w:color w:val="000000"/>
              </w:rPr>
              <w:t xml:space="preserve"> goals that stretch and challenge pupils of all backgrounds, abilities and dispositions </w:t>
            </w:r>
          </w:p>
          <w:p w14:paraId="0E65BA8A" w14:textId="77777777" w:rsidR="006052D4" w:rsidRDefault="006052D4" w:rsidP="006052D4">
            <w:pPr>
              <w:pStyle w:val="ListParagraph"/>
              <w:numPr>
                <w:ilvl w:val="0"/>
                <w:numId w:val="24"/>
              </w:numPr>
              <w:autoSpaceDE w:val="0"/>
              <w:autoSpaceDN w:val="0"/>
              <w:adjustRightInd w:val="0"/>
              <w:spacing w:before="0" w:after="0" w:line="240" w:lineRule="auto"/>
              <w:rPr>
                <w:rFonts w:asciiTheme="minorHAnsi" w:hAnsiTheme="minorHAnsi"/>
                <w:color w:val="000000"/>
              </w:rPr>
            </w:pPr>
            <w:proofErr w:type="gramStart"/>
            <w:r w:rsidRPr="00F05C56">
              <w:rPr>
                <w:rFonts w:asciiTheme="minorHAnsi" w:hAnsiTheme="minorHAnsi"/>
                <w:color w:val="000000"/>
              </w:rPr>
              <w:t>demonstrate</w:t>
            </w:r>
            <w:proofErr w:type="gramEnd"/>
            <w:r w:rsidRPr="00F05C56">
              <w:rPr>
                <w:rFonts w:asciiTheme="minorHAnsi" w:hAnsiTheme="minorHAnsi"/>
                <w:color w:val="000000"/>
              </w:rPr>
              <w:t xml:space="preserve"> consistently the positive attitudes, values and behaviour which are expected of pupils. </w:t>
            </w:r>
          </w:p>
          <w:p w14:paraId="2399C3EC" w14:textId="51842839" w:rsidR="00542525" w:rsidRPr="00542525" w:rsidRDefault="00542525" w:rsidP="00542525">
            <w:pPr>
              <w:pStyle w:val="ListParagraph"/>
              <w:autoSpaceDE w:val="0"/>
              <w:autoSpaceDN w:val="0"/>
              <w:adjustRightInd w:val="0"/>
              <w:spacing w:before="0" w:after="0" w:line="240" w:lineRule="auto"/>
              <w:rPr>
                <w:rFonts w:asciiTheme="minorHAnsi" w:hAnsiTheme="minorHAnsi"/>
                <w:color w:val="000000"/>
              </w:rPr>
            </w:pPr>
          </w:p>
        </w:tc>
        <w:tc>
          <w:tcPr>
            <w:tcW w:w="5157" w:type="dxa"/>
          </w:tcPr>
          <w:p w14:paraId="5CFDFEC3" w14:textId="77777777" w:rsidR="006052D4" w:rsidRPr="00F05C56" w:rsidRDefault="006052D4" w:rsidP="006052D4">
            <w:pPr>
              <w:rPr>
                <w:rFonts w:asciiTheme="minorHAnsi" w:hAnsiTheme="minorHAnsi"/>
                <w:b/>
              </w:rPr>
            </w:pPr>
          </w:p>
        </w:tc>
      </w:tr>
      <w:tr w:rsidR="006052D4" w:rsidRPr="00F05C56" w14:paraId="03E8DBBA" w14:textId="77777777" w:rsidTr="006052D4">
        <w:tc>
          <w:tcPr>
            <w:tcW w:w="5400" w:type="dxa"/>
          </w:tcPr>
          <w:p w14:paraId="51C941B0" w14:textId="5607EA4C" w:rsidR="006052D4" w:rsidRPr="00F05C56" w:rsidRDefault="006052D4" w:rsidP="00542525">
            <w:pPr>
              <w:rPr>
                <w:rFonts w:asciiTheme="minorHAnsi" w:hAnsiTheme="minorHAnsi"/>
                <w:color w:val="000000"/>
              </w:rPr>
            </w:pPr>
            <w:r w:rsidRPr="00F05C56">
              <w:rPr>
                <w:rFonts w:asciiTheme="minorHAnsi" w:hAnsiTheme="minorHAnsi"/>
                <w:b/>
                <w:bCs/>
                <w:color w:val="000000"/>
              </w:rPr>
              <w:t xml:space="preserve">2 Promote good progress and outcomes by pupils </w:t>
            </w:r>
          </w:p>
          <w:p w14:paraId="30E9D6DA" w14:textId="77777777" w:rsidR="006052D4" w:rsidRPr="00F05C56" w:rsidRDefault="006052D4" w:rsidP="001F737C">
            <w:pPr>
              <w:pStyle w:val="ListParagraph"/>
              <w:numPr>
                <w:ilvl w:val="0"/>
                <w:numId w:val="26"/>
              </w:numPr>
              <w:autoSpaceDE w:val="0"/>
              <w:autoSpaceDN w:val="0"/>
              <w:adjustRightInd w:val="0"/>
              <w:spacing w:before="0" w:after="0" w:line="240" w:lineRule="auto"/>
              <w:rPr>
                <w:rFonts w:asciiTheme="minorHAnsi" w:hAnsiTheme="minorHAnsi"/>
                <w:color w:val="000000"/>
              </w:rPr>
            </w:pPr>
            <w:proofErr w:type="gramStart"/>
            <w:r w:rsidRPr="00F05C56">
              <w:rPr>
                <w:rFonts w:asciiTheme="minorHAnsi" w:hAnsiTheme="minorHAnsi"/>
                <w:color w:val="000000"/>
              </w:rPr>
              <w:t>be</w:t>
            </w:r>
            <w:proofErr w:type="gramEnd"/>
            <w:r w:rsidRPr="00F05C56">
              <w:rPr>
                <w:rFonts w:asciiTheme="minorHAnsi" w:hAnsiTheme="minorHAnsi"/>
                <w:color w:val="000000"/>
              </w:rPr>
              <w:t xml:space="preserve"> accountable for pupils’ attainment, progress and outcomes </w:t>
            </w:r>
          </w:p>
          <w:p w14:paraId="15E441D7" w14:textId="77777777" w:rsidR="006052D4" w:rsidRPr="00F05C56" w:rsidRDefault="006052D4" w:rsidP="001F737C">
            <w:pPr>
              <w:pStyle w:val="ListParagraph"/>
              <w:numPr>
                <w:ilvl w:val="0"/>
                <w:numId w:val="26"/>
              </w:numPr>
              <w:autoSpaceDE w:val="0"/>
              <w:autoSpaceDN w:val="0"/>
              <w:adjustRightInd w:val="0"/>
              <w:spacing w:before="0" w:after="0" w:line="240" w:lineRule="auto"/>
              <w:rPr>
                <w:rFonts w:asciiTheme="minorHAnsi" w:hAnsiTheme="minorHAnsi"/>
                <w:color w:val="000000"/>
              </w:rPr>
            </w:pPr>
            <w:proofErr w:type="gramStart"/>
            <w:r w:rsidRPr="00F05C56">
              <w:rPr>
                <w:rFonts w:asciiTheme="minorHAnsi" w:hAnsiTheme="minorHAnsi"/>
                <w:color w:val="000000"/>
              </w:rPr>
              <w:t>be</w:t>
            </w:r>
            <w:proofErr w:type="gramEnd"/>
            <w:r w:rsidRPr="00F05C56">
              <w:rPr>
                <w:rFonts w:asciiTheme="minorHAnsi" w:hAnsiTheme="minorHAnsi"/>
                <w:color w:val="000000"/>
              </w:rPr>
              <w:t xml:space="preserve"> aware of pupils’ capabilities and their prior knowledge, and plan teaching to build on these </w:t>
            </w:r>
          </w:p>
          <w:p w14:paraId="70BE8402" w14:textId="77777777" w:rsidR="006052D4" w:rsidRDefault="006052D4" w:rsidP="001F737C">
            <w:pPr>
              <w:pStyle w:val="ListParagraph"/>
              <w:numPr>
                <w:ilvl w:val="0"/>
                <w:numId w:val="26"/>
              </w:numPr>
              <w:autoSpaceDE w:val="0"/>
              <w:autoSpaceDN w:val="0"/>
              <w:adjustRightInd w:val="0"/>
              <w:spacing w:before="0" w:after="0" w:line="240" w:lineRule="auto"/>
              <w:rPr>
                <w:rFonts w:asciiTheme="minorHAnsi" w:hAnsiTheme="minorHAnsi"/>
                <w:color w:val="000000"/>
              </w:rPr>
            </w:pPr>
            <w:proofErr w:type="gramStart"/>
            <w:r w:rsidRPr="00F05C56">
              <w:rPr>
                <w:rFonts w:asciiTheme="minorHAnsi" w:hAnsiTheme="minorHAnsi"/>
                <w:color w:val="000000"/>
              </w:rPr>
              <w:t>guide</w:t>
            </w:r>
            <w:proofErr w:type="gramEnd"/>
            <w:r w:rsidRPr="00F05C56">
              <w:rPr>
                <w:rFonts w:asciiTheme="minorHAnsi" w:hAnsiTheme="minorHAnsi"/>
                <w:color w:val="000000"/>
              </w:rPr>
              <w:t xml:space="preserve"> pupils to reflect on the progress they have made and their emerging needs </w:t>
            </w:r>
          </w:p>
          <w:p w14:paraId="08B44C6A" w14:textId="77777777" w:rsidR="00542525" w:rsidRDefault="00542525" w:rsidP="00542525">
            <w:pPr>
              <w:autoSpaceDE w:val="0"/>
              <w:autoSpaceDN w:val="0"/>
              <w:adjustRightInd w:val="0"/>
              <w:spacing w:before="0" w:after="0" w:line="240" w:lineRule="auto"/>
              <w:rPr>
                <w:rFonts w:asciiTheme="minorHAnsi" w:hAnsiTheme="minorHAnsi"/>
                <w:color w:val="000000"/>
              </w:rPr>
            </w:pPr>
          </w:p>
          <w:p w14:paraId="40BF8533" w14:textId="77777777" w:rsidR="00542525" w:rsidRPr="00542525" w:rsidRDefault="00542525" w:rsidP="00542525">
            <w:pPr>
              <w:autoSpaceDE w:val="0"/>
              <w:autoSpaceDN w:val="0"/>
              <w:adjustRightInd w:val="0"/>
              <w:spacing w:before="0" w:after="0" w:line="240" w:lineRule="auto"/>
              <w:rPr>
                <w:rFonts w:asciiTheme="minorHAnsi" w:hAnsiTheme="minorHAnsi"/>
                <w:color w:val="000000"/>
              </w:rPr>
            </w:pPr>
          </w:p>
          <w:p w14:paraId="57DB35B0" w14:textId="77777777" w:rsidR="006052D4" w:rsidRPr="00F05C56" w:rsidRDefault="006052D4" w:rsidP="001F737C">
            <w:pPr>
              <w:pStyle w:val="ListParagraph"/>
              <w:numPr>
                <w:ilvl w:val="0"/>
                <w:numId w:val="26"/>
              </w:numPr>
              <w:autoSpaceDE w:val="0"/>
              <w:autoSpaceDN w:val="0"/>
              <w:adjustRightInd w:val="0"/>
              <w:spacing w:before="0" w:after="0" w:line="240" w:lineRule="auto"/>
              <w:rPr>
                <w:rFonts w:asciiTheme="minorHAnsi" w:hAnsiTheme="minorHAnsi"/>
                <w:color w:val="000000"/>
              </w:rPr>
            </w:pPr>
            <w:proofErr w:type="gramStart"/>
            <w:r w:rsidRPr="00F05C56">
              <w:rPr>
                <w:rFonts w:asciiTheme="minorHAnsi" w:hAnsiTheme="minorHAnsi"/>
                <w:color w:val="000000"/>
              </w:rPr>
              <w:lastRenderedPageBreak/>
              <w:t>demonstrate</w:t>
            </w:r>
            <w:proofErr w:type="gramEnd"/>
            <w:r w:rsidRPr="00F05C56">
              <w:rPr>
                <w:rFonts w:asciiTheme="minorHAnsi" w:hAnsiTheme="minorHAnsi"/>
                <w:color w:val="000000"/>
              </w:rPr>
              <w:t xml:space="preserve"> knowledge and understanding of how pupils learn and how this impacts on teaching </w:t>
            </w:r>
          </w:p>
          <w:p w14:paraId="6FB1FEC5" w14:textId="77777777" w:rsidR="006052D4" w:rsidRDefault="006052D4" w:rsidP="001F737C">
            <w:pPr>
              <w:pStyle w:val="ListParagraph"/>
              <w:numPr>
                <w:ilvl w:val="0"/>
                <w:numId w:val="26"/>
              </w:numPr>
              <w:autoSpaceDE w:val="0"/>
              <w:autoSpaceDN w:val="0"/>
              <w:adjustRightInd w:val="0"/>
              <w:spacing w:before="0" w:after="0" w:line="240" w:lineRule="auto"/>
              <w:rPr>
                <w:rFonts w:asciiTheme="minorHAnsi" w:hAnsiTheme="minorHAnsi"/>
                <w:color w:val="000000"/>
              </w:rPr>
            </w:pPr>
            <w:proofErr w:type="gramStart"/>
            <w:r w:rsidRPr="00F05C56">
              <w:rPr>
                <w:rFonts w:asciiTheme="minorHAnsi" w:hAnsiTheme="minorHAnsi"/>
                <w:color w:val="000000"/>
              </w:rPr>
              <w:t>encourage</w:t>
            </w:r>
            <w:proofErr w:type="gramEnd"/>
            <w:r w:rsidRPr="00F05C56">
              <w:rPr>
                <w:rFonts w:asciiTheme="minorHAnsi" w:hAnsiTheme="minorHAnsi"/>
                <w:color w:val="000000"/>
              </w:rPr>
              <w:t xml:space="preserve"> pupils to take a responsible and conscientious attitude to their own work and study. </w:t>
            </w:r>
          </w:p>
          <w:p w14:paraId="0FA78F9C" w14:textId="77777777" w:rsidR="00542525" w:rsidRPr="00F05C56" w:rsidRDefault="00542525" w:rsidP="00542525">
            <w:pPr>
              <w:pStyle w:val="ListParagraph"/>
              <w:autoSpaceDE w:val="0"/>
              <w:autoSpaceDN w:val="0"/>
              <w:adjustRightInd w:val="0"/>
              <w:spacing w:before="0" w:after="0" w:line="240" w:lineRule="auto"/>
              <w:rPr>
                <w:rFonts w:asciiTheme="minorHAnsi" w:hAnsiTheme="minorHAnsi"/>
                <w:color w:val="000000"/>
              </w:rPr>
            </w:pPr>
          </w:p>
        </w:tc>
        <w:tc>
          <w:tcPr>
            <w:tcW w:w="5157" w:type="dxa"/>
          </w:tcPr>
          <w:p w14:paraId="2A3D1204" w14:textId="77777777" w:rsidR="006052D4" w:rsidRPr="00F05C56" w:rsidRDefault="006052D4" w:rsidP="006052D4">
            <w:pPr>
              <w:rPr>
                <w:rFonts w:asciiTheme="minorHAnsi" w:hAnsiTheme="minorHAnsi"/>
                <w:b/>
              </w:rPr>
            </w:pPr>
          </w:p>
        </w:tc>
      </w:tr>
      <w:tr w:rsidR="006052D4" w:rsidRPr="00F05C56" w14:paraId="4FB3DFD4" w14:textId="77777777" w:rsidTr="006052D4">
        <w:tc>
          <w:tcPr>
            <w:tcW w:w="5400" w:type="dxa"/>
          </w:tcPr>
          <w:p w14:paraId="617F7CBE" w14:textId="1A87C614" w:rsidR="006052D4" w:rsidRPr="00F05C56" w:rsidRDefault="006052D4" w:rsidP="00542525">
            <w:pPr>
              <w:rPr>
                <w:rFonts w:asciiTheme="minorHAnsi" w:hAnsiTheme="minorHAnsi"/>
                <w:color w:val="000000"/>
              </w:rPr>
            </w:pPr>
            <w:r w:rsidRPr="00F05C56">
              <w:rPr>
                <w:rFonts w:asciiTheme="minorHAnsi" w:hAnsiTheme="minorHAnsi"/>
                <w:b/>
                <w:bCs/>
                <w:color w:val="000000"/>
              </w:rPr>
              <w:lastRenderedPageBreak/>
              <w:t xml:space="preserve">3 Demonstrate good subject and curriculum knowledge </w:t>
            </w:r>
          </w:p>
          <w:p w14:paraId="72E16B39" w14:textId="77777777" w:rsidR="006052D4" w:rsidRPr="00F05C56" w:rsidRDefault="006052D4" w:rsidP="001F737C">
            <w:pPr>
              <w:pStyle w:val="ListParagraph"/>
              <w:numPr>
                <w:ilvl w:val="0"/>
                <w:numId w:val="28"/>
              </w:numPr>
              <w:autoSpaceDE w:val="0"/>
              <w:autoSpaceDN w:val="0"/>
              <w:adjustRightInd w:val="0"/>
              <w:spacing w:before="0" w:after="0" w:line="240" w:lineRule="auto"/>
              <w:rPr>
                <w:rFonts w:asciiTheme="minorHAnsi" w:hAnsiTheme="minorHAnsi"/>
                <w:color w:val="000000"/>
              </w:rPr>
            </w:pPr>
            <w:proofErr w:type="gramStart"/>
            <w:r w:rsidRPr="00F05C56">
              <w:rPr>
                <w:rFonts w:asciiTheme="minorHAnsi" w:hAnsiTheme="minorHAnsi"/>
                <w:color w:val="000000"/>
              </w:rPr>
              <w:t>have</w:t>
            </w:r>
            <w:proofErr w:type="gramEnd"/>
            <w:r w:rsidRPr="00F05C56">
              <w:rPr>
                <w:rFonts w:asciiTheme="minorHAnsi" w:hAnsiTheme="minorHAnsi"/>
                <w:color w:val="000000"/>
              </w:rPr>
              <w:t xml:space="preserve"> a secure knowledge of the relevant subject(s) and curriculum areas, foster and maintain pupils’ interest in the subject, and address misunderstandings </w:t>
            </w:r>
          </w:p>
          <w:p w14:paraId="4CDB609E" w14:textId="77777777" w:rsidR="006052D4" w:rsidRPr="00F05C56" w:rsidRDefault="006052D4" w:rsidP="001F737C">
            <w:pPr>
              <w:pStyle w:val="ListParagraph"/>
              <w:numPr>
                <w:ilvl w:val="0"/>
                <w:numId w:val="28"/>
              </w:numPr>
              <w:autoSpaceDE w:val="0"/>
              <w:autoSpaceDN w:val="0"/>
              <w:adjustRightInd w:val="0"/>
              <w:spacing w:before="0" w:after="0" w:line="240" w:lineRule="auto"/>
              <w:rPr>
                <w:rFonts w:asciiTheme="minorHAnsi" w:hAnsiTheme="minorHAnsi"/>
                <w:color w:val="000000"/>
              </w:rPr>
            </w:pPr>
            <w:proofErr w:type="gramStart"/>
            <w:r w:rsidRPr="00F05C56">
              <w:rPr>
                <w:rFonts w:asciiTheme="minorHAnsi" w:hAnsiTheme="minorHAnsi"/>
                <w:color w:val="000000"/>
              </w:rPr>
              <w:t>demonstrate</w:t>
            </w:r>
            <w:proofErr w:type="gramEnd"/>
            <w:r w:rsidRPr="00F05C56">
              <w:rPr>
                <w:rFonts w:asciiTheme="minorHAnsi" w:hAnsiTheme="minorHAnsi"/>
                <w:color w:val="000000"/>
              </w:rPr>
              <w:t xml:space="preserve"> a critical understanding of developments in the subject and curriculum areas, and promote the value of scholarship </w:t>
            </w:r>
          </w:p>
          <w:p w14:paraId="1716716E" w14:textId="77777777" w:rsidR="006052D4" w:rsidRPr="00F05C56" w:rsidRDefault="006052D4" w:rsidP="001F737C">
            <w:pPr>
              <w:pStyle w:val="ListParagraph"/>
              <w:numPr>
                <w:ilvl w:val="0"/>
                <w:numId w:val="28"/>
              </w:numPr>
              <w:autoSpaceDE w:val="0"/>
              <w:autoSpaceDN w:val="0"/>
              <w:adjustRightInd w:val="0"/>
              <w:spacing w:before="0" w:after="0" w:line="240" w:lineRule="auto"/>
              <w:rPr>
                <w:rFonts w:asciiTheme="minorHAnsi" w:hAnsiTheme="minorHAnsi"/>
                <w:color w:val="000000"/>
              </w:rPr>
            </w:pPr>
            <w:proofErr w:type="gramStart"/>
            <w:r w:rsidRPr="00F05C56">
              <w:rPr>
                <w:rFonts w:asciiTheme="minorHAnsi" w:hAnsiTheme="minorHAnsi"/>
                <w:color w:val="000000"/>
              </w:rPr>
              <w:t>demonstrate</w:t>
            </w:r>
            <w:proofErr w:type="gramEnd"/>
            <w:r w:rsidRPr="00F05C56">
              <w:rPr>
                <w:rFonts w:asciiTheme="minorHAnsi" w:hAnsiTheme="minorHAnsi"/>
                <w:color w:val="000000"/>
              </w:rPr>
              <w:t xml:space="preserve"> an understanding of and take responsibility for promoting high standards of literacy, articulacy and the correct use of standard English, whatever the teacher’s specialist subject </w:t>
            </w:r>
          </w:p>
          <w:p w14:paraId="530A4F3E" w14:textId="77777777" w:rsidR="006052D4" w:rsidRPr="00F05C56" w:rsidRDefault="006052D4" w:rsidP="001F737C">
            <w:pPr>
              <w:pStyle w:val="ListParagraph"/>
              <w:numPr>
                <w:ilvl w:val="0"/>
                <w:numId w:val="28"/>
              </w:numPr>
              <w:autoSpaceDE w:val="0"/>
              <w:autoSpaceDN w:val="0"/>
              <w:adjustRightInd w:val="0"/>
              <w:spacing w:before="0" w:after="0" w:line="240" w:lineRule="auto"/>
              <w:rPr>
                <w:rFonts w:asciiTheme="minorHAnsi" w:hAnsiTheme="minorHAnsi"/>
                <w:color w:val="000000"/>
              </w:rPr>
            </w:pPr>
            <w:proofErr w:type="gramStart"/>
            <w:r w:rsidRPr="00F05C56">
              <w:rPr>
                <w:rFonts w:asciiTheme="minorHAnsi" w:hAnsiTheme="minorHAnsi"/>
                <w:color w:val="000000"/>
              </w:rPr>
              <w:t>if</w:t>
            </w:r>
            <w:proofErr w:type="gramEnd"/>
            <w:r w:rsidRPr="00F05C56">
              <w:rPr>
                <w:rFonts w:asciiTheme="minorHAnsi" w:hAnsiTheme="minorHAnsi"/>
                <w:color w:val="000000"/>
              </w:rPr>
              <w:t xml:space="preserve"> teaching early reading, demonstrate a clear understanding </w:t>
            </w:r>
            <w:proofErr w:type="spellStart"/>
            <w:r w:rsidRPr="00F05C56">
              <w:rPr>
                <w:rFonts w:asciiTheme="minorHAnsi" w:hAnsiTheme="minorHAnsi"/>
                <w:color w:val="000000"/>
              </w:rPr>
              <w:t>ofsystematic</w:t>
            </w:r>
            <w:proofErr w:type="spellEnd"/>
            <w:r w:rsidRPr="00F05C56">
              <w:rPr>
                <w:rFonts w:asciiTheme="minorHAnsi" w:hAnsiTheme="minorHAnsi"/>
                <w:color w:val="000000"/>
              </w:rPr>
              <w:t xml:space="preserve"> synthetic phonics </w:t>
            </w:r>
          </w:p>
          <w:p w14:paraId="10E31991" w14:textId="77777777" w:rsidR="006052D4" w:rsidRDefault="006052D4" w:rsidP="006052D4">
            <w:pPr>
              <w:pStyle w:val="ListParagraph"/>
              <w:numPr>
                <w:ilvl w:val="0"/>
                <w:numId w:val="28"/>
              </w:numPr>
              <w:autoSpaceDE w:val="0"/>
              <w:autoSpaceDN w:val="0"/>
              <w:adjustRightInd w:val="0"/>
              <w:spacing w:before="0" w:after="0" w:line="240" w:lineRule="auto"/>
              <w:rPr>
                <w:rFonts w:asciiTheme="minorHAnsi" w:hAnsiTheme="minorHAnsi"/>
                <w:color w:val="000000"/>
              </w:rPr>
            </w:pPr>
            <w:proofErr w:type="gramStart"/>
            <w:r w:rsidRPr="00F05C56">
              <w:rPr>
                <w:rFonts w:asciiTheme="minorHAnsi" w:hAnsiTheme="minorHAnsi"/>
                <w:color w:val="000000"/>
              </w:rPr>
              <w:t>if</w:t>
            </w:r>
            <w:proofErr w:type="gramEnd"/>
            <w:r w:rsidRPr="00F05C56">
              <w:rPr>
                <w:rFonts w:asciiTheme="minorHAnsi" w:hAnsiTheme="minorHAnsi"/>
                <w:color w:val="000000"/>
              </w:rPr>
              <w:t xml:space="preserve"> teaching early mathematics, demonstrate a clear understanding of appropriate teaching strategies. </w:t>
            </w:r>
          </w:p>
          <w:p w14:paraId="7E16835D" w14:textId="303C35A7" w:rsidR="00542525" w:rsidRPr="00542525" w:rsidRDefault="00542525" w:rsidP="00542525">
            <w:pPr>
              <w:pStyle w:val="ListParagraph"/>
              <w:autoSpaceDE w:val="0"/>
              <w:autoSpaceDN w:val="0"/>
              <w:adjustRightInd w:val="0"/>
              <w:spacing w:before="0" w:after="0" w:line="240" w:lineRule="auto"/>
              <w:rPr>
                <w:rFonts w:asciiTheme="minorHAnsi" w:hAnsiTheme="minorHAnsi"/>
                <w:color w:val="000000"/>
              </w:rPr>
            </w:pPr>
          </w:p>
        </w:tc>
        <w:tc>
          <w:tcPr>
            <w:tcW w:w="5157" w:type="dxa"/>
          </w:tcPr>
          <w:p w14:paraId="40BA8CAF" w14:textId="77777777" w:rsidR="006052D4" w:rsidRPr="00F05C56" w:rsidRDefault="006052D4" w:rsidP="006052D4">
            <w:pPr>
              <w:rPr>
                <w:rFonts w:asciiTheme="minorHAnsi" w:hAnsiTheme="minorHAnsi"/>
                <w:b/>
              </w:rPr>
            </w:pPr>
          </w:p>
        </w:tc>
      </w:tr>
      <w:tr w:rsidR="006052D4" w:rsidRPr="00F05C56" w14:paraId="6F11B134" w14:textId="77777777" w:rsidTr="006052D4">
        <w:tc>
          <w:tcPr>
            <w:tcW w:w="5400" w:type="dxa"/>
          </w:tcPr>
          <w:p w14:paraId="5ABCBFD7" w14:textId="7358979B" w:rsidR="006052D4" w:rsidRPr="00F05C56" w:rsidRDefault="006052D4" w:rsidP="00542525">
            <w:pPr>
              <w:rPr>
                <w:rFonts w:asciiTheme="minorHAnsi" w:hAnsiTheme="minorHAnsi"/>
                <w:color w:val="000000"/>
              </w:rPr>
            </w:pPr>
            <w:r w:rsidRPr="00F05C56">
              <w:rPr>
                <w:rFonts w:asciiTheme="minorHAnsi" w:hAnsiTheme="minorHAnsi"/>
                <w:b/>
                <w:bCs/>
                <w:color w:val="000000"/>
              </w:rPr>
              <w:t xml:space="preserve">4 Plan and teach well structured lessons </w:t>
            </w:r>
          </w:p>
          <w:p w14:paraId="16188E7F" w14:textId="77777777" w:rsidR="006052D4" w:rsidRPr="00F05C56" w:rsidRDefault="006052D4" w:rsidP="001F737C">
            <w:pPr>
              <w:pStyle w:val="ListParagraph"/>
              <w:numPr>
                <w:ilvl w:val="0"/>
                <w:numId w:val="34"/>
              </w:numPr>
              <w:autoSpaceDE w:val="0"/>
              <w:autoSpaceDN w:val="0"/>
              <w:adjustRightInd w:val="0"/>
              <w:spacing w:before="0" w:after="0" w:line="240" w:lineRule="auto"/>
              <w:rPr>
                <w:rFonts w:asciiTheme="minorHAnsi" w:hAnsiTheme="minorHAnsi"/>
                <w:color w:val="000000"/>
              </w:rPr>
            </w:pPr>
            <w:proofErr w:type="gramStart"/>
            <w:r w:rsidRPr="00F05C56">
              <w:rPr>
                <w:rFonts w:asciiTheme="minorHAnsi" w:hAnsiTheme="minorHAnsi"/>
                <w:color w:val="000000"/>
              </w:rPr>
              <w:t>impart</w:t>
            </w:r>
            <w:proofErr w:type="gramEnd"/>
            <w:r w:rsidRPr="00F05C56">
              <w:rPr>
                <w:rFonts w:asciiTheme="minorHAnsi" w:hAnsiTheme="minorHAnsi"/>
                <w:color w:val="000000"/>
              </w:rPr>
              <w:t xml:space="preserve"> knowledge and develop understanding through effective use of lesson time </w:t>
            </w:r>
          </w:p>
          <w:p w14:paraId="471F6D7C" w14:textId="77777777" w:rsidR="006052D4" w:rsidRPr="00F05C56" w:rsidRDefault="006052D4" w:rsidP="001F737C">
            <w:pPr>
              <w:pStyle w:val="ListParagraph"/>
              <w:numPr>
                <w:ilvl w:val="0"/>
                <w:numId w:val="34"/>
              </w:numPr>
              <w:autoSpaceDE w:val="0"/>
              <w:autoSpaceDN w:val="0"/>
              <w:adjustRightInd w:val="0"/>
              <w:spacing w:before="0" w:after="0" w:line="240" w:lineRule="auto"/>
              <w:rPr>
                <w:rFonts w:asciiTheme="minorHAnsi" w:hAnsiTheme="minorHAnsi"/>
                <w:color w:val="000000"/>
              </w:rPr>
            </w:pPr>
            <w:proofErr w:type="gramStart"/>
            <w:r w:rsidRPr="00F05C56">
              <w:rPr>
                <w:rFonts w:asciiTheme="minorHAnsi" w:hAnsiTheme="minorHAnsi"/>
                <w:color w:val="000000"/>
              </w:rPr>
              <w:t>promote</w:t>
            </w:r>
            <w:proofErr w:type="gramEnd"/>
            <w:r w:rsidRPr="00F05C56">
              <w:rPr>
                <w:rFonts w:asciiTheme="minorHAnsi" w:hAnsiTheme="minorHAnsi"/>
                <w:color w:val="000000"/>
              </w:rPr>
              <w:t xml:space="preserve"> a love of learning and children’s intellectual curiosity </w:t>
            </w:r>
          </w:p>
          <w:p w14:paraId="1BB8159A" w14:textId="77777777" w:rsidR="006052D4" w:rsidRPr="00F05C56" w:rsidRDefault="006052D4" w:rsidP="001F737C">
            <w:pPr>
              <w:pStyle w:val="ListParagraph"/>
              <w:numPr>
                <w:ilvl w:val="0"/>
                <w:numId w:val="34"/>
              </w:numPr>
              <w:autoSpaceDE w:val="0"/>
              <w:autoSpaceDN w:val="0"/>
              <w:adjustRightInd w:val="0"/>
              <w:spacing w:before="0" w:after="0" w:line="240" w:lineRule="auto"/>
              <w:rPr>
                <w:rFonts w:asciiTheme="minorHAnsi" w:hAnsiTheme="minorHAnsi"/>
                <w:color w:val="000000"/>
              </w:rPr>
            </w:pPr>
            <w:proofErr w:type="gramStart"/>
            <w:r w:rsidRPr="00F05C56">
              <w:rPr>
                <w:rFonts w:asciiTheme="minorHAnsi" w:hAnsiTheme="minorHAnsi"/>
                <w:color w:val="000000"/>
              </w:rPr>
              <w:t>set</w:t>
            </w:r>
            <w:proofErr w:type="gramEnd"/>
            <w:r w:rsidRPr="00F05C56">
              <w:rPr>
                <w:rFonts w:asciiTheme="minorHAnsi" w:hAnsiTheme="minorHAnsi"/>
                <w:color w:val="000000"/>
              </w:rPr>
              <w:t xml:space="preserve"> homework and plan other out-of-class activities to consolidate and extend the knowledge and understanding pupils have acquired </w:t>
            </w:r>
          </w:p>
          <w:p w14:paraId="00216979" w14:textId="77777777" w:rsidR="006052D4" w:rsidRPr="00F05C56" w:rsidRDefault="006052D4" w:rsidP="001F737C">
            <w:pPr>
              <w:pStyle w:val="ListParagraph"/>
              <w:numPr>
                <w:ilvl w:val="0"/>
                <w:numId w:val="34"/>
              </w:numPr>
              <w:autoSpaceDE w:val="0"/>
              <w:autoSpaceDN w:val="0"/>
              <w:adjustRightInd w:val="0"/>
              <w:spacing w:before="0" w:after="0" w:line="240" w:lineRule="auto"/>
              <w:rPr>
                <w:rFonts w:asciiTheme="minorHAnsi" w:hAnsiTheme="minorHAnsi"/>
                <w:color w:val="000000"/>
              </w:rPr>
            </w:pPr>
            <w:proofErr w:type="gramStart"/>
            <w:r w:rsidRPr="00F05C56">
              <w:rPr>
                <w:rFonts w:asciiTheme="minorHAnsi" w:hAnsiTheme="minorHAnsi"/>
                <w:color w:val="000000"/>
              </w:rPr>
              <w:t>reflect</w:t>
            </w:r>
            <w:proofErr w:type="gramEnd"/>
            <w:r w:rsidRPr="00F05C56">
              <w:rPr>
                <w:rFonts w:asciiTheme="minorHAnsi" w:hAnsiTheme="minorHAnsi"/>
                <w:color w:val="000000"/>
              </w:rPr>
              <w:t xml:space="preserve"> systematically on the effectiveness of lessons and approaches to teaching </w:t>
            </w:r>
          </w:p>
          <w:p w14:paraId="4DE243EC" w14:textId="77777777" w:rsidR="006052D4" w:rsidRDefault="006052D4" w:rsidP="006052D4">
            <w:pPr>
              <w:pStyle w:val="ListParagraph"/>
              <w:numPr>
                <w:ilvl w:val="0"/>
                <w:numId w:val="34"/>
              </w:numPr>
              <w:autoSpaceDE w:val="0"/>
              <w:autoSpaceDN w:val="0"/>
              <w:adjustRightInd w:val="0"/>
              <w:spacing w:before="0" w:after="0" w:line="240" w:lineRule="auto"/>
              <w:rPr>
                <w:rFonts w:asciiTheme="minorHAnsi" w:hAnsiTheme="minorHAnsi"/>
                <w:color w:val="000000"/>
              </w:rPr>
            </w:pPr>
            <w:proofErr w:type="gramStart"/>
            <w:r w:rsidRPr="00F05C56">
              <w:rPr>
                <w:rFonts w:asciiTheme="minorHAnsi" w:hAnsiTheme="minorHAnsi"/>
                <w:color w:val="000000"/>
              </w:rPr>
              <w:t>contribute</w:t>
            </w:r>
            <w:proofErr w:type="gramEnd"/>
            <w:r w:rsidRPr="00F05C56">
              <w:rPr>
                <w:rFonts w:asciiTheme="minorHAnsi" w:hAnsiTheme="minorHAnsi"/>
                <w:color w:val="000000"/>
              </w:rPr>
              <w:t xml:space="preserve"> to the design and provision of an engaging curriculum within the relevant subject area(s). </w:t>
            </w:r>
          </w:p>
          <w:p w14:paraId="7C54A5A6" w14:textId="77777777" w:rsidR="00542525" w:rsidRDefault="00542525" w:rsidP="00542525">
            <w:pPr>
              <w:pStyle w:val="ListParagraph"/>
              <w:autoSpaceDE w:val="0"/>
              <w:autoSpaceDN w:val="0"/>
              <w:adjustRightInd w:val="0"/>
              <w:spacing w:before="0" w:after="0" w:line="240" w:lineRule="auto"/>
              <w:rPr>
                <w:rFonts w:asciiTheme="minorHAnsi" w:hAnsiTheme="minorHAnsi"/>
                <w:color w:val="000000"/>
              </w:rPr>
            </w:pPr>
          </w:p>
          <w:p w14:paraId="5663C73E" w14:textId="77777777" w:rsidR="00542525" w:rsidRDefault="00542525" w:rsidP="00542525">
            <w:pPr>
              <w:pStyle w:val="ListParagraph"/>
              <w:autoSpaceDE w:val="0"/>
              <w:autoSpaceDN w:val="0"/>
              <w:adjustRightInd w:val="0"/>
              <w:spacing w:before="0" w:after="0" w:line="240" w:lineRule="auto"/>
              <w:rPr>
                <w:rFonts w:asciiTheme="minorHAnsi" w:hAnsiTheme="minorHAnsi"/>
                <w:color w:val="000000"/>
              </w:rPr>
            </w:pPr>
          </w:p>
          <w:p w14:paraId="26951025" w14:textId="35991C5F" w:rsidR="00542525" w:rsidRPr="00542525" w:rsidRDefault="00542525" w:rsidP="00542525">
            <w:pPr>
              <w:pStyle w:val="ListParagraph"/>
              <w:autoSpaceDE w:val="0"/>
              <w:autoSpaceDN w:val="0"/>
              <w:adjustRightInd w:val="0"/>
              <w:spacing w:before="0" w:after="0" w:line="240" w:lineRule="auto"/>
              <w:rPr>
                <w:rFonts w:asciiTheme="minorHAnsi" w:hAnsiTheme="minorHAnsi"/>
                <w:color w:val="000000"/>
              </w:rPr>
            </w:pPr>
          </w:p>
        </w:tc>
        <w:tc>
          <w:tcPr>
            <w:tcW w:w="5157" w:type="dxa"/>
          </w:tcPr>
          <w:p w14:paraId="3F9916EF" w14:textId="77777777" w:rsidR="006052D4" w:rsidRPr="00F05C56" w:rsidRDefault="006052D4" w:rsidP="006052D4">
            <w:pPr>
              <w:rPr>
                <w:rFonts w:asciiTheme="minorHAnsi" w:hAnsiTheme="minorHAnsi"/>
                <w:b/>
              </w:rPr>
            </w:pPr>
          </w:p>
        </w:tc>
      </w:tr>
      <w:tr w:rsidR="006052D4" w:rsidRPr="00F05C56" w14:paraId="35377185" w14:textId="77777777" w:rsidTr="006052D4">
        <w:tc>
          <w:tcPr>
            <w:tcW w:w="5400" w:type="dxa"/>
          </w:tcPr>
          <w:p w14:paraId="5868A3E3" w14:textId="4CDF6BC4" w:rsidR="006052D4" w:rsidRPr="00F05C56" w:rsidRDefault="006052D4" w:rsidP="00542525">
            <w:pPr>
              <w:ind w:left="720" w:hanging="720"/>
              <w:rPr>
                <w:rFonts w:asciiTheme="minorHAnsi" w:hAnsiTheme="minorHAnsi"/>
                <w:color w:val="000000"/>
              </w:rPr>
            </w:pPr>
            <w:r w:rsidRPr="00F05C56">
              <w:rPr>
                <w:rFonts w:asciiTheme="minorHAnsi" w:hAnsiTheme="minorHAnsi"/>
                <w:b/>
                <w:bCs/>
                <w:color w:val="000000"/>
              </w:rPr>
              <w:lastRenderedPageBreak/>
              <w:t xml:space="preserve">5 Adapt teaching to respond to the strengths and needs of all pupils </w:t>
            </w:r>
          </w:p>
          <w:p w14:paraId="367B4F8E" w14:textId="1B9050C9" w:rsidR="006052D4" w:rsidRDefault="006052D4" w:rsidP="006052D4">
            <w:pPr>
              <w:pStyle w:val="ListParagraph"/>
              <w:numPr>
                <w:ilvl w:val="0"/>
                <w:numId w:val="35"/>
              </w:numPr>
              <w:autoSpaceDE w:val="0"/>
              <w:autoSpaceDN w:val="0"/>
              <w:adjustRightInd w:val="0"/>
              <w:spacing w:before="0" w:after="0" w:line="240" w:lineRule="auto"/>
              <w:rPr>
                <w:rFonts w:asciiTheme="minorHAnsi" w:hAnsiTheme="minorHAnsi"/>
                <w:color w:val="000000"/>
              </w:rPr>
            </w:pPr>
            <w:proofErr w:type="gramStart"/>
            <w:r w:rsidRPr="00F05C56">
              <w:rPr>
                <w:rFonts w:asciiTheme="minorHAnsi" w:hAnsiTheme="minorHAnsi"/>
                <w:color w:val="000000"/>
              </w:rPr>
              <w:t>know</w:t>
            </w:r>
            <w:proofErr w:type="gramEnd"/>
            <w:r w:rsidRPr="00F05C56">
              <w:rPr>
                <w:rFonts w:asciiTheme="minorHAnsi" w:hAnsiTheme="minorHAnsi"/>
                <w:color w:val="000000"/>
              </w:rPr>
              <w:t xml:space="preserve"> when and how to differentiate appropriately, using approaches which enable pupils to be taught effectively </w:t>
            </w:r>
          </w:p>
          <w:p w14:paraId="0A78009F" w14:textId="77777777" w:rsidR="00542525" w:rsidRPr="00542525" w:rsidRDefault="00542525" w:rsidP="00542525">
            <w:pPr>
              <w:pStyle w:val="ListParagraph"/>
              <w:autoSpaceDE w:val="0"/>
              <w:autoSpaceDN w:val="0"/>
              <w:adjustRightInd w:val="0"/>
              <w:spacing w:before="0" w:after="0" w:line="240" w:lineRule="auto"/>
              <w:rPr>
                <w:rFonts w:asciiTheme="minorHAnsi" w:hAnsiTheme="minorHAnsi"/>
                <w:color w:val="000000"/>
              </w:rPr>
            </w:pPr>
          </w:p>
          <w:p w14:paraId="45263275" w14:textId="402014BD" w:rsidR="006052D4" w:rsidRDefault="006052D4" w:rsidP="006052D4">
            <w:pPr>
              <w:pStyle w:val="ListParagraph"/>
              <w:numPr>
                <w:ilvl w:val="0"/>
                <w:numId w:val="35"/>
              </w:numPr>
              <w:autoSpaceDE w:val="0"/>
              <w:autoSpaceDN w:val="0"/>
              <w:adjustRightInd w:val="0"/>
              <w:spacing w:before="0" w:after="0" w:line="240" w:lineRule="auto"/>
              <w:rPr>
                <w:rFonts w:asciiTheme="minorHAnsi" w:hAnsiTheme="minorHAnsi"/>
                <w:color w:val="000000"/>
              </w:rPr>
            </w:pPr>
            <w:proofErr w:type="gramStart"/>
            <w:r w:rsidRPr="00F05C56">
              <w:rPr>
                <w:rFonts w:asciiTheme="minorHAnsi" w:hAnsiTheme="minorHAnsi"/>
                <w:color w:val="000000"/>
              </w:rPr>
              <w:t>have</w:t>
            </w:r>
            <w:proofErr w:type="gramEnd"/>
            <w:r w:rsidRPr="00F05C56">
              <w:rPr>
                <w:rFonts w:asciiTheme="minorHAnsi" w:hAnsiTheme="minorHAnsi"/>
                <w:color w:val="000000"/>
              </w:rPr>
              <w:t xml:space="preserve"> a secure understanding of how a range of factors can inhibit pupils’ ability to learn, and how best to overcome these </w:t>
            </w:r>
          </w:p>
          <w:p w14:paraId="29C87DFD" w14:textId="77777777" w:rsidR="00542525" w:rsidRPr="00542525" w:rsidRDefault="00542525" w:rsidP="00542525">
            <w:pPr>
              <w:autoSpaceDE w:val="0"/>
              <w:autoSpaceDN w:val="0"/>
              <w:adjustRightInd w:val="0"/>
              <w:spacing w:before="0" w:after="0" w:line="240" w:lineRule="auto"/>
              <w:rPr>
                <w:rFonts w:asciiTheme="minorHAnsi" w:hAnsiTheme="minorHAnsi"/>
                <w:color w:val="000000"/>
              </w:rPr>
            </w:pPr>
          </w:p>
          <w:p w14:paraId="40ED9C4B" w14:textId="0CDA276E" w:rsidR="006052D4" w:rsidRDefault="006052D4" w:rsidP="006052D4">
            <w:pPr>
              <w:pStyle w:val="ListParagraph"/>
              <w:numPr>
                <w:ilvl w:val="0"/>
                <w:numId w:val="35"/>
              </w:numPr>
              <w:autoSpaceDE w:val="0"/>
              <w:autoSpaceDN w:val="0"/>
              <w:adjustRightInd w:val="0"/>
              <w:spacing w:before="0" w:after="0" w:line="240" w:lineRule="auto"/>
              <w:rPr>
                <w:rFonts w:asciiTheme="minorHAnsi" w:hAnsiTheme="minorHAnsi"/>
                <w:color w:val="000000"/>
              </w:rPr>
            </w:pPr>
            <w:proofErr w:type="gramStart"/>
            <w:r w:rsidRPr="00F05C56">
              <w:rPr>
                <w:rFonts w:asciiTheme="minorHAnsi" w:hAnsiTheme="minorHAnsi"/>
                <w:color w:val="000000"/>
              </w:rPr>
              <w:t>demonstrate</w:t>
            </w:r>
            <w:proofErr w:type="gramEnd"/>
            <w:r w:rsidRPr="00F05C56">
              <w:rPr>
                <w:rFonts w:asciiTheme="minorHAnsi" w:hAnsiTheme="minorHAnsi"/>
                <w:color w:val="000000"/>
              </w:rPr>
              <w:t xml:space="preserve"> an awareness of the physical, social and intellectual development of children, and know how to adapt teaching to support pupils’ education at different stages of development </w:t>
            </w:r>
          </w:p>
          <w:p w14:paraId="28276D9F" w14:textId="77777777" w:rsidR="00542525" w:rsidRPr="00542525" w:rsidRDefault="00542525" w:rsidP="00542525">
            <w:pPr>
              <w:autoSpaceDE w:val="0"/>
              <w:autoSpaceDN w:val="0"/>
              <w:adjustRightInd w:val="0"/>
              <w:spacing w:before="0" w:after="0" w:line="240" w:lineRule="auto"/>
              <w:rPr>
                <w:rFonts w:asciiTheme="minorHAnsi" w:hAnsiTheme="minorHAnsi"/>
                <w:color w:val="000000"/>
              </w:rPr>
            </w:pPr>
          </w:p>
          <w:p w14:paraId="4941EF37" w14:textId="77777777" w:rsidR="006052D4" w:rsidRDefault="006052D4" w:rsidP="006052D4">
            <w:pPr>
              <w:pStyle w:val="ListParagraph"/>
              <w:numPr>
                <w:ilvl w:val="0"/>
                <w:numId w:val="35"/>
              </w:numPr>
              <w:autoSpaceDE w:val="0"/>
              <w:autoSpaceDN w:val="0"/>
              <w:adjustRightInd w:val="0"/>
              <w:spacing w:before="0" w:after="0" w:line="240" w:lineRule="auto"/>
              <w:rPr>
                <w:rFonts w:asciiTheme="minorHAnsi" w:hAnsiTheme="minorHAnsi"/>
                <w:color w:val="000000"/>
              </w:rPr>
            </w:pPr>
            <w:proofErr w:type="gramStart"/>
            <w:r w:rsidRPr="00F05C56">
              <w:rPr>
                <w:rFonts w:asciiTheme="minorHAnsi" w:hAnsiTheme="minorHAnsi"/>
                <w:color w:val="000000"/>
              </w:rPr>
              <w:t>have</w:t>
            </w:r>
            <w:proofErr w:type="gramEnd"/>
            <w:r w:rsidRPr="00F05C56">
              <w:rPr>
                <w:rFonts w:asciiTheme="minorHAnsi" w:hAnsiTheme="minorHAnsi"/>
                <w:color w:val="000000"/>
              </w:rPr>
              <w:t xml:space="preser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p w14:paraId="0182EBDF" w14:textId="77777777" w:rsidR="00542525" w:rsidRPr="00542525" w:rsidRDefault="00542525" w:rsidP="00542525">
            <w:pPr>
              <w:autoSpaceDE w:val="0"/>
              <w:autoSpaceDN w:val="0"/>
              <w:adjustRightInd w:val="0"/>
              <w:spacing w:before="0" w:after="0" w:line="240" w:lineRule="auto"/>
              <w:rPr>
                <w:rFonts w:asciiTheme="minorHAnsi" w:hAnsiTheme="minorHAnsi"/>
                <w:color w:val="000000"/>
              </w:rPr>
            </w:pPr>
          </w:p>
          <w:p w14:paraId="4DC87943" w14:textId="5AC817B2" w:rsidR="00542525" w:rsidRPr="00542525" w:rsidRDefault="00542525" w:rsidP="00542525">
            <w:pPr>
              <w:pStyle w:val="ListParagraph"/>
              <w:autoSpaceDE w:val="0"/>
              <w:autoSpaceDN w:val="0"/>
              <w:adjustRightInd w:val="0"/>
              <w:spacing w:before="0" w:after="0" w:line="240" w:lineRule="auto"/>
              <w:rPr>
                <w:rFonts w:asciiTheme="minorHAnsi" w:hAnsiTheme="minorHAnsi"/>
                <w:color w:val="000000"/>
              </w:rPr>
            </w:pPr>
          </w:p>
        </w:tc>
        <w:tc>
          <w:tcPr>
            <w:tcW w:w="5157" w:type="dxa"/>
          </w:tcPr>
          <w:p w14:paraId="1EE0E82B" w14:textId="77777777" w:rsidR="006052D4" w:rsidRPr="00F05C56" w:rsidRDefault="006052D4" w:rsidP="006052D4">
            <w:pPr>
              <w:rPr>
                <w:rFonts w:asciiTheme="minorHAnsi" w:hAnsiTheme="minorHAnsi"/>
                <w:b/>
              </w:rPr>
            </w:pPr>
          </w:p>
        </w:tc>
      </w:tr>
      <w:tr w:rsidR="006052D4" w:rsidRPr="00F05C56" w14:paraId="2C4691CB" w14:textId="77777777" w:rsidTr="006052D4">
        <w:tc>
          <w:tcPr>
            <w:tcW w:w="5400" w:type="dxa"/>
          </w:tcPr>
          <w:p w14:paraId="56C6120D" w14:textId="7E9E6C2F" w:rsidR="006052D4" w:rsidRPr="00F05C56" w:rsidRDefault="006052D4" w:rsidP="00542525">
            <w:pPr>
              <w:ind w:left="720" w:hanging="720"/>
              <w:rPr>
                <w:rFonts w:asciiTheme="minorHAnsi" w:hAnsiTheme="minorHAnsi"/>
                <w:color w:val="000000"/>
              </w:rPr>
            </w:pPr>
            <w:r w:rsidRPr="00F05C56">
              <w:rPr>
                <w:rFonts w:asciiTheme="minorHAnsi" w:hAnsiTheme="minorHAnsi"/>
                <w:b/>
                <w:bCs/>
                <w:color w:val="000000"/>
              </w:rPr>
              <w:t xml:space="preserve">6 Make accurate and productive use of assessment </w:t>
            </w:r>
          </w:p>
          <w:p w14:paraId="07AF610E" w14:textId="77777777" w:rsidR="006052D4" w:rsidRPr="00F05C56" w:rsidRDefault="006052D4" w:rsidP="001F737C">
            <w:pPr>
              <w:pStyle w:val="ListParagraph"/>
              <w:numPr>
                <w:ilvl w:val="0"/>
                <w:numId w:val="36"/>
              </w:numPr>
              <w:autoSpaceDE w:val="0"/>
              <w:autoSpaceDN w:val="0"/>
              <w:adjustRightInd w:val="0"/>
              <w:spacing w:before="0" w:after="0" w:line="240" w:lineRule="auto"/>
              <w:rPr>
                <w:rFonts w:asciiTheme="minorHAnsi" w:hAnsiTheme="minorHAnsi"/>
                <w:color w:val="000000"/>
              </w:rPr>
            </w:pPr>
            <w:proofErr w:type="gramStart"/>
            <w:r w:rsidRPr="00F05C56">
              <w:rPr>
                <w:rFonts w:asciiTheme="minorHAnsi" w:hAnsiTheme="minorHAnsi"/>
                <w:color w:val="000000"/>
              </w:rPr>
              <w:t>know</w:t>
            </w:r>
            <w:proofErr w:type="gramEnd"/>
            <w:r w:rsidRPr="00F05C56">
              <w:rPr>
                <w:rFonts w:asciiTheme="minorHAnsi" w:hAnsiTheme="minorHAnsi"/>
                <w:color w:val="000000"/>
              </w:rPr>
              <w:t xml:space="preserve"> and understand how to assess the relevant subject and curriculum areas, including statutory assessment requirements </w:t>
            </w:r>
          </w:p>
          <w:p w14:paraId="6E2B11E0" w14:textId="77777777" w:rsidR="006052D4" w:rsidRPr="00F05C56" w:rsidRDefault="006052D4" w:rsidP="001F737C">
            <w:pPr>
              <w:pStyle w:val="ListParagraph"/>
              <w:numPr>
                <w:ilvl w:val="0"/>
                <w:numId w:val="36"/>
              </w:numPr>
              <w:autoSpaceDE w:val="0"/>
              <w:autoSpaceDN w:val="0"/>
              <w:adjustRightInd w:val="0"/>
              <w:spacing w:before="0" w:after="0" w:line="240" w:lineRule="auto"/>
              <w:rPr>
                <w:rFonts w:asciiTheme="minorHAnsi" w:hAnsiTheme="minorHAnsi"/>
                <w:b/>
              </w:rPr>
            </w:pPr>
            <w:proofErr w:type="gramStart"/>
            <w:r w:rsidRPr="00F05C56">
              <w:rPr>
                <w:rFonts w:asciiTheme="minorHAnsi" w:hAnsiTheme="minorHAnsi"/>
                <w:color w:val="000000"/>
              </w:rPr>
              <w:t>make</w:t>
            </w:r>
            <w:proofErr w:type="gramEnd"/>
            <w:r w:rsidRPr="00F05C56">
              <w:rPr>
                <w:rFonts w:asciiTheme="minorHAnsi" w:hAnsiTheme="minorHAnsi"/>
                <w:color w:val="000000"/>
              </w:rPr>
              <w:t xml:space="preserve"> use of formative and summative assessment to secure pupils’ progress </w:t>
            </w:r>
          </w:p>
          <w:p w14:paraId="1EA954EA" w14:textId="77777777" w:rsidR="006052D4" w:rsidRPr="00542525" w:rsidRDefault="006052D4" w:rsidP="001F737C">
            <w:pPr>
              <w:pStyle w:val="ListParagraph"/>
              <w:numPr>
                <w:ilvl w:val="0"/>
                <w:numId w:val="36"/>
              </w:numPr>
              <w:autoSpaceDE w:val="0"/>
              <w:autoSpaceDN w:val="0"/>
              <w:adjustRightInd w:val="0"/>
              <w:spacing w:before="0" w:after="0" w:line="240" w:lineRule="auto"/>
              <w:rPr>
                <w:rFonts w:asciiTheme="minorHAnsi" w:hAnsiTheme="minorHAnsi"/>
                <w:b/>
              </w:rPr>
            </w:pPr>
            <w:proofErr w:type="gramStart"/>
            <w:r w:rsidRPr="00F05C56">
              <w:rPr>
                <w:rFonts w:asciiTheme="minorHAnsi" w:hAnsiTheme="minorHAnsi"/>
                <w:color w:val="000000"/>
              </w:rPr>
              <w:t>use</w:t>
            </w:r>
            <w:proofErr w:type="gramEnd"/>
            <w:r w:rsidRPr="00F05C56">
              <w:rPr>
                <w:rFonts w:asciiTheme="minorHAnsi" w:hAnsiTheme="minorHAnsi"/>
                <w:color w:val="000000"/>
              </w:rPr>
              <w:t xml:space="preserve"> relevant data to monitor progress, set targets, and plan subsequent lessons</w:t>
            </w:r>
          </w:p>
          <w:p w14:paraId="0559BCA2" w14:textId="77777777" w:rsidR="00542525" w:rsidRPr="00F05C56" w:rsidRDefault="00542525" w:rsidP="00542525">
            <w:pPr>
              <w:pStyle w:val="ListParagraph"/>
              <w:autoSpaceDE w:val="0"/>
              <w:autoSpaceDN w:val="0"/>
              <w:adjustRightInd w:val="0"/>
              <w:spacing w:before="0" w:after="0" w:line="240" w:lineRule="auto"/>
              <w:rPr>
                <w:rFonts w:asciiTheme="minorHAnsi" w:hAnsiTheme="minorHAnsi"/>
                <w:b/>
              </w:rPr>
            </w:pPr>
          </w:p>
        </w:tc>
        <w:tc>
          <w:tcPr>
            <w:tcW w:w="5157" w:type="dxa"/>
          </w:tcPr>
          <w:p w14:paraId="5EA648E0" w14:textId="77777777" w:rsidR="006052D4" w:rsidRPr="00F05C56" w:rsidRDefault="006052D4" w:rsidP="006052D4">
            <w:pPr>
              <w:rPr>
                <w:rFonts w:asciiTheme="minorHAnsi" w:hAnsiTheme="minorHAnsi"/>
                <w:b/>
              </w:rPr>
            </w:pPr>
          </w:p>
        </w:tc>
      </w:tr>
      <w:tr w:rsidR="006052D4" w:rsidRPr="00F05C56" w14:paraId="43370286" w14:textId="77777777" w:rsidTr="006052D4">
        <w:tc>
          <w:tcPr>
            <w:tcW w:w="5400" w:type="dxa"/>
          </w:tcPr>
          <w:p w14:paraId="6DBCE222" w14:textId="612B6900" w:rsidR="006052D4" w:rsidRPr="00F05C56" w:rsidRDefault="006052D4" w:rsidP="00542525">
            <w:pPr>
              <w:ind w:left="720" w:hanging="720"/>
              <w:rPr>
                <w:rFonts w:asciiTheme="minorHAnsi" w:hAnsiTheme="minorHAnsi"/>
                <w:color w:val="000000"/>
              </w:rPr>
            </w:pPr>
            <w:r w:rsidRPr="00F05C56">
              <w:rPr>
                <w:rFonts w:asciiTheme="minorHAnsi" w:hAnsiTheme="minorHAnsi"/>
                <w:b/>
                <w:bCs/>
                <w:color w:val="000000"/>
              </w:rPr>
              <w:t xml:space="preserve">7 Manage behaviour effectively to ensure a good and safe learning environment </w:t>
            </w:r>
          </w:p>
          <w:p w14:paraId="023C1FD3" w14:textId="77777777" w:rsidR="006052D4" w:rsidRDefault="006052D4" w:rsidP="001F737C">
            <w:pPr>
              <w:pStyle w:val="ListParagraph"/>
              <w:numPr>
                <w:ilvl w:val="0"/>
                <w:numId w:val="37"/>
              </w:numPr>
              <w:autoSpaceDE w:val="0"/>
              <w:autoSpaceDN w:val="0"/>
              <w:adjustRightInd w:val="0"/>
              <w:spacing w:before="0" w:after="0" w:line="240" w:lineRule="auto"/>
              <w:rPr>
                <w:rFonts w:asciiTheme="minorHAnsi" w:hAnsiTheme="minorHAnsi"/>
                <w:color w:val="000000"/>
              </w:rPr>
            </w:pPr>
            <w:proofErr w:type="gramStart"/>
            <w:r w:rsidRPr="00F05C56">
              <w:rPr>
                <w:rFonts w:asciiTheme="minorHAnsi" w:hAnsiTheme="minorHAnsi"/>
                <w:color w:val="000000"/>
              </w:rPr>
              <w:t>have</w:t>
            </w:r>
            <w:proofErr w:type="gramEnd"/>
            <w:r w:rsidRPr="00F05C56">
              <w:rPr>
                <w:rFonts w:asciiTheme="minorHAnsi" w:hAnsiTheme="minorHAnsi"/>
                <w:color w:val="000000"/>
              </w:rPr>
              <w:t xml:space="preserve"> clear rules and routines for behaviour in classrooms, and take responsibility for promoting good and courteous behaviour both in classrooms and around the school, in accordance with the school’s behaviour policy </w:t>
            </w:r>
          </w:p>
          <w:p w14:paraId="59681697" w14:textId="77777777" w:rsidR="00542525" w:rsidRDefault="00542525" w:rsidP="00542525">
            <w:pPr>
              <w:autoSpaceDE w:val="0"/>
              <w:autoSpaceDN w:val="0"/>
              <w:adjustRightInd w:val="0"/>
              <w:spacing w:before="0" w:after="0" w:line="240" w:lineRule="auto"/>
              <w:rPr>
                <w:rFonts w:asciiTheme="minorHAnsi" w:hAnsiTheme="minorHAnsi"/>
                <w:color w:val="000000"/>
              </w:rPr>
            </w:pPr>
          </w:p>
          <w:p w14:paraId="086E8C35" w14:textId="77777777" w:rsidR="00542525" w:rsidRPr="00542525" w:rsidRDefault="00542525" w:rsidP="00542525">
            <w:pPr>
              <w:autoSpaceDE w:val="0"/>
              <w:autoSpaceDN w:val="0"/>
              <w:adjustRightInd w:val="0"/>
              <w:spacing w:before="0" w:after="0" w:line="240" w:lineRule="auto"/>
              <w:rPr>
                <w:rFonts w:asciiTheme="minorHAnsi" w:hAnsiTheme="minorHAnsi"/>
                <w:color w:val="000000"/>
              </w:rPr>
            </w:pPr>
          </w:p>
          <w:p w14:paraId="579DA3AA" w14:textId="77777777" w:rsidR="006052D4" w:rsidRPr="00F05C56" w:rsidRDefault="006052D4" w:rsidP="001F737C">
            <w:pPr>
              <w:pStyle w:val="ListParagraph"/>
              <w:numPr>
                <w:ilvl w:val="0"/>
                <w:numId w:val="37"/>
              </w:numPr>
              <w:autoSpaceDE w:val="0"/>
              <w:autoSpaceDN w:val="0"/>
              <w:adjustRightInd w:val="0"/>
              <w:spacing w:before="0" w:after="0" w:line="240" w:lineRule="auto"/>
              <w:rPr>
                <w:rFonts w:asciiTheme="minorHAnsi" w:hAnsiTheme="minorHAnsi"/>
                <w:color w:val="000000"/>
              </w:rPr>
            </w:pPr>
            <w:proofErr w:type="gramStart"/>
            <w:r w:rsidRPr="00F05C56">
              <w:rPr>
                <w:rFonts w:asciiTheme="minorHAnsi" w:hAnsiTheme="minorHAnsi"/>
                <w:color w:val="000000"/>
              </w:rPr>
              <w:lastRenderedPageBreak/>
              <w:t>have</w:t>
            </w:r>
            <w:proofErr w:type="gramEnd"/>
            <w:r w:rsidRPr="00F05C56">
              <w:rPr>
                <w:rFonts w:asciiTheme="minorHAnsi" w:hAnsiTheme="minorHAnsi"/>
                <w:color w:val="000000"/>
              </w:rPr>
              <w:t xml:space="preserve"> high expectations of behaviour, and establish a framework for discipline with a range of strategies, using praise, sanctions and rewards consistently and fairly </w:t>
            </w:r>
          </w:p>
          <w:p w14:paraId="559C8B92" w14:textId="77777777" w:rsidR="006052D4" w:rsidRPr="00F05C56" w:rsidRDefault="006052D4" w:rsidP="001F737C">
            <w:pPr>
              <w:pStyle w:val="ListParagraph"/>
              <w:numPr>
                <w:ilvl w:val="0"/>
                <w:numId w:val="37"/>
              </w:numPr>
              <w:autoSpaceDE w:val="0"/>
              <w:autoSpaceDN w:val="0"/>
              <w:adjustRightInd w:val="0"/>
              <w:spacing w:before="0" w:after="0" w:line="240" w:lineRule="auto"/>
              <w:rPr>
                <w:rFonts w:asciiTheme="minorHAnsi" w:hAnsiTheme="minorHAnsi"/>
                <w:color w:val="000000"/>
              </w:rPr>
            </w:pPr>
            <w:proofErr w:type="gramStart"/>
            <w:r w:rsidRPr="00F05C56">
              <w:rPr>
                <w:rFonts w:asciiTheme="minorHAnsi" w:hAnsiTheme="minorHAnsi"/>
                <w:color w:val="000000"/>
              </w:rPr>
              <w:t>manage</w:t>
            </w:r>
            <w:proofErr w:type="gramEnd"/>
            <w:r w:rsidRPr="00F05C56">
              <w:rPr>
                <w:rFonts w:asciiTheme="minorHAnsi" w:hAnsiTheme="minorHAnsi"/>
                <w:color w:val="000000"/>
              </w:rPr>
              <w:t xml:space="preserve"> classes effectively, using approaches which are appropriate to pupils’ needs in order to involve and motivate them </w:t>
            </w:r>
          </w:p>
          <w:p w14:paraId="223D2CE1" w14:textId="21206F4B" w:rsidR="006052D4" w:rsidRPr="00053444" w:rsidRDefault="006052D4" w:rsidP="006052D4">
            <w:pPr>
              <w:pStyle w:val="ListParagraph"/>
              <w:numPr>
                <w:ilvl w:val="0"/>
                <w:numId w:val="37"/>
              </w:numPr>
              <w:autoSpaceDE w:val="0"/>
              <w:autoSpaceDN w:val="0"/>
              <w:adjustRightInd w:val="0"/>
              <w:spacing w:before="0" w:after="0" w:line="240" w:lineRule="auto"/>
              <w:rPr>
                <w:rFonts w:asciiTheme="minorHAnsi" w:hAnsiTheme="minorHAnsi"/>
                <w:color w:val="000000"/>
              </w:rPr>
            </w:pPr>
            <w:proofErr w:type="gramStart"/>
            <w:r w:rsidRPr="00F05C56">
              <w:rPr>
                <w:rFonts w:asciiTheme="minorHAnsi" w:hAnsiTheme="minorHAnsi"/>
                <w:color w:val="000000"/>
              </w:rPr>
              <w:t>maintain</w:t>
            </w:r>
            <w:proofErr w:type="gramEnd"/>
            <w:r w:rsidRPr="00F05C56">
              <w:rPr>
                <w:rFonts w:asciiTheme="minorHAnsi" w:hAnsiTheme="minorHAnsi"/>
                <w:color w:val="000000"/>
              </w:rPr>
              <w:t xml:space="preserve"> good relationships with pupils, exercise appropriate authority, and act decisively when necessary. </w:t>
            </w:r>
            <w:r w:rsidRPr="00F05C56">
              <w:rPr>
                <w:rFonts w:asciiTheme="minorHAnsi" w:hAnsiTheme="minorHAnsi"/>
                <w:color w:val="000000"/>
              </w:rPr>
              <w:br/>
            </w:r>
          </w:p>
        </w:tc>
        <w:tc>
          <w:tcPr>
            <w:tcW w:w="5157" w:type="dxa"/>
          </w:tcPr>
          <w:p w14:paraId="1FEF87BC" w14:textId="77777777" w:rsidR="006052D4" w:rsidRPr="00F05C56" w:rsidRDefault="006052D4" w:rsidP="006052D4">
            <w:pPr>
              <w:rPr>
                <w:rFonts w:asciiTheme="minorHAnsi" w:hAnsiTheme="minorHAnsi"/>
                <w:b/>
              </w:rPr>
            </w:pPr>
          </w:p>
        </w:tc>
      </w:tr>
      <w:tr w:rsidR="006052D4" w:rsidRPr="00F05C56" w14:paraId="4B72E40B" w14:textId="77777777" w:rsidTr="006052D4">
        <w:tc>
          <w:tcPr>
            <w:tcW w:w="5400" w:type="dxa"/>
          </w:tcPr>
          <w:p w14:paraId="3C322FAD" w14:textId="745A4405" w:rsidR="006052D4" w:rsidRPr="00F05C56" w:rsidRDefault="006052D4" w:rsidP="00053444">
            <w:pPr>
              <w:rPr>
                <w:rFonts w:asciiTheme="minorHAnsi" w:hAnsiTheme="minorHAnsi"/>
                <w:color w:val="000000"/>
              </w:rPr>
            </w:pPr>
            <w:r w:rsidRPr="00F05C56">
              <w:rPr>
                <w:rFonts w:asciiTheme="minorHAnsi" w:hAnsiTheme="minorHAnsi"/>
                <w:b/>
                <w:bCs/>
                <w:color w:val="000000"/>
              </w:rPr>
              <w:lastRenderedPageBreak/>
              <w:t xml:space="preserve">8 Fulfil wider professional responsibilities </w:t>
            </w:r>
          </w:p>
          <w:p w14:paraId="6C5BD1BE" w14:textId="77777777" w:rsidR="006052D4" w:rsidRPr="00F05C56" w:rsidRDefault="006052D4" w:rsidP="001F737C">
            <w:pPr>
              <w:pStyle w:val="ListParagraph"/>
              <w:numPr>
                <w:ilvl w:val="0"/>
                <w:numId w:val="38"/>
              </w:numPr>
              <w:autoSpaceDE w:val="0"/>
              <w:autoSpaceDN w:val="0"/>
              <w:adjustRightInd w:val="0"/>
              <w:spacing w:before="0" w:after="0" w:line="240" w:lineRule="auto"/>
              <w:rPr>
                <w:rFonts w:asciiTheme="minorHAnsi" w:hAnsiTheme="minorHAnsi"/>
                <w:color w:val="000000"/>
              </w:rPr>
            </w:pPr>
            <w:proofErr w:type="gramStart"/>
            <w:r w:rsidRPr="00F05C56">
              <w:rPr>
                <w:rFonts w:asciiTheme="minorHAnsi" w:hAnsiTheme="minorHAnsi"/>
                <w:color w:val="000000"/>
              </w:rPr>
              <w:t>make</w:t>
            </w:r>
            <w:proofErr w:type="gramEnd"/>
            <w:r w:rsidRPr="00F05C56">
              <w:rPr>
                <w:rFonts w:asciiTheme="minorHAnsi" w:hAnsiTheme="minorHAnsi"/>
                <w:color w:val="000000"/>
              </w:rPr>
              <w:t xml:space="preserve"> a positive contribution to the wider life and ethos of the school </w:t>
            </w:r>
          </w:p>
          <w:p w14:paraId="198A5452" w14:textId="77777777" w:rsidR="006052D4" w:rsidRPr="00F05C56" w:rsidRDefault="006052D4" w:rsidP="001F737C">
            <w:pPr>
              <w:pStyle w:val="ListParagraph"/>
              <w:numPr>
                <w:ilvl w:val="0"/>
                <w:numId w:val="38"/>
              </w:numPr>
              <w:autoSpaceDE w:val="0"/>
              <w:autoSpaceDN w:val="0"/>
              <w:adjustRightInd w:val="0"/>
              <w:spacing w:before="0" w:after="0" w:line="240" w:lineRule="auto"/>
              <w:rPr>
                <w:rFonts w:asciiTheme="minorHAnsi" w:hAnsiTheme="minorHAnsi"/>
                <w:color w:val="000000"/>
              </w:rPr>
            </w:pPr>
            <w:proofErr w:type="gramStart"/>
            <w:r w:rsidRPr="00F05C56">
              <w:rPr>
                <w:rFonts w:asciiTheme="minorHAnsi" w:hAnsiTheme="minorHAnsi"/>
                <w:color w:val="000000"/>
              </w:rPr>
              <w:t>develop</w:t>
            </w:r>
            <w:proofErr w:type="gramEnd"/>
            <w:r w:rsidRPr="00F05C56">
              <w:rPr>
                <w:rFonts w:asciiTheme="minorHAnsi" w:hAnsiTheme="minorHAnsi"/>
                <w:color w:val="000000"/>
              </w:rPr>
              <w:t xml:space="preserve"> effective professional relationships with colleagues, knowing how and when to draw on advice and specialist support </w:t>
            </w:r>
          </w:p>
          <w:p w14:paraId="6AD18FA6" w14:textId="77777777" w:rsidR="006052D4" w:rsidRPr="00F05C56" w:rsidRDefault="006052D4" w:rsidP="001F737C">
            <w:pPr>
              <w:pStyle w:val="ListParagraph"/>
              <w:numPr>
                <w:ilvl w:val="0"/>
                <w:numId w:val="38"/>
              </w:numPr>
              <w:autoSpaceDE w:val="0"/>
              <w:autoSpaceDN w:val="0"/>
              <w:adjustRightInd w:val="0"/>
              <w:spacing w:before="0" w:after="0" w:line="240" w:lineRule="auto"/>
              <w:rPr>
                <w:rFonts w:asciiTheme="minorHAnsi" w:hAnsiTheme="minorHAnsi"/>
                <w:color w:val="000000"/>
              </w:rPr>
            </w:pPr>
            <w:proofErr w:type="gramStart"/>
            <w:r w:rsidRPr="00F05C56">
              <w:rPr>
                <w:rFonts w:asciiTheme="minorHAnsi" w:hAnsiTheme="minorHAnsi"/>
                <w:color w:val="000000"/>
              </w:rPr>
              <w:t>deploy</w:t>
            </w:r>
            <w:proofErr w:type="gramEnd"/>
            <w:r w:rsidRPr="00F05C56">
              <w:rPr>
                <w:rFonts w:asciiTheme="minorHAnsi" w:hAnsiTheme="minorHAnsi"/>
                <w:color w:val="000000"/>
              </w:rPr>
              <w:t xml:space="preserve"> support staff effectively </w:t>
            </w:r>
          </w:p>
          <w:p w14:paraId="0480C68C" w14:textId="77777777" w:rsidR="006052D4" w:rsidRPr="00F05C56" w:rsidRDefault="006052D4" w:rsidP="001F737C">
            <w:pPr>
              <w:pStyle w:val="ListParagraph"/>
              <w:numPr>
                <w:ilvl w:val="0"/>
                <w:numId w:val="38"/>
              </w:numPr>
              <w:autoSpaceDE w:val="0"/>
              <w:autoSpaceDN w:val="0"/>
              <w:adjustRightInd w:val="0"/>
              <w:spacing w:before="0" w:after="0" w:line="240" w:lineRule="auto"/>
              <w:rPr>
                <w:rFonts w:asciiTheme="minorHAnsi" w:hAnsiTheme="minorHAnsi"/>
                <w:b/>
              </w:rPr>
            </w:pPr>
            <w:proofErr w:type="gramStart"/>
            <w:r w:rsidRPr="00F05C56">
              <w:rPr>
                <w:rFonts w:asciiTheme="minorHAnsi" w:hAnsiTheme="minorHAnsi"/>
                <w:color w:val="000000"/>
              </w:rPr>
              <w:t>take</w:t>
            </w:r>
            <w:proofErr w:type="gramEnd"/>
            <w:r w:rsidRPr="00F05C56">
              <w:rPr>
                <w:rFonts w:asciiTheme="minorHAnsi" w:hAnsiTheme="minorHAnsi"/>
                <w:color w:val="000000"/>
              </w:rPr>
              <w:t xml:space="preserve"> responsibility for improving teaching through appropriate professional development, responding to advice and feedback from colleagues </w:t>
            </w:r>
          </w:p>
          <w:p w14:paraId="5B4DAA6C" w14:textId="77777777" w:rsidR="006052D4" w:rsidRPr="00F05C56" w:rsidRDefault="006052D4" w:rsidP="001F737C">
            <w:pPr>
              <w:pStyle w:val="ListParagraph"/>
              <w:numPr>
                <w:ilvl w:val="0"/>
                <w:numId w:val="38"/>
              </w:numPr>
              <w:autoSpaceDE w:val="0"/>
              <w:autoSpaceDN w:val="0"/>
              <w:adjustRightInd w:val="0"/>
              <w:spacing w:before="0" w:after="0" w:line="240" w:lineRule="auto"/>
              <w:rPr>
                <w:rFonts w:asciiTheme="minorHAnsi" w:hAnsiTheme="minorHAnsi"/>
                <w:b/>
              </w:rPr>
            </w:pPr>
            <w:proofErr w:type="gramStart"/>
            <w:r w:rsidRPr="00F05C56">
              <w:rPr>
                <w:rFonts w:asciiTheme="minorHAnsi" w:hAnsiTheme="minorHAnsi"/>
                <w:color w:val="000000"/>
              </w:rPr>
              <w:t>communicate</w:t>
            </w:r>
            <w:proofErr w:type="gramEnd"/>
            <w:r w:rsidRPr="00F05C56">
              <w:rPr>
                <w:rFonts w:asciiTheme="minorHAnsi" w:hAnsiTheme="minorHAnsi"/>
                <w:color w:val="000000"/>
              </w:rPr>
              <w:t xml:space="preserve"> effectively with parents with regard to pupils’ achievements and well-being.</w:t>
            </w:r>
          </w:p>
        </w:tc>
        <w:tc>
          <w:tcPr>
            <w:tcW w:w="5157" w:type="dxa"/>
          </w:tcPr>
          <w:p w14:paraId="4D8FC89A" w14:textId="77777777" w:rsidR="006052D4" w:rsidRPr="00F05C56" w:rsidRDefault="006052D4" w:rsidP="006052D4">
            <w:pPr>
              <w:rPr>
                <w:rFonts w:asciiTheme="minorHAnsi" w:hAnsiTheme="minorHAnsi"/>
                <w:b/>
              </w:rPr>
            </w:pPr>
          </w:p>
          <w:p w14:paraId="200F8DD8" w14:textId="77777777" w:rsidR="006052D4" w:rsidRPr="00F05C56" w:rsidRDefault="006052D4" w:rsidP="006052D4">
            <w:pPr>
              <w:rPr>
                <w:rFonts w:asciiTheme="minorHAnsi" w:hAnsiTheme="minorHAnsi"/>
              </w:rPr>
            </w:pPr>
          </w:p>
          <w:p w14:paraId="0FC15F67" w14:textId="77777777" w:rsidR="006052D4" w:rsidRPr="00F05C56" w:rsidRDefault="006052D4" w:rsidP="006052D4">
            <w:pPr>
              <w:rPr>
                <w:rFonts w:asciiTheme="minorHAnsi" w:hAnsiTheme="minorHAnsi"/>
              </w:rPr>
            </w:pPr>
          </w:p>
          <w:p w14:paraId="0875B449" w14:textId="77777777" w:rsidR="006052D4" w:rsidRPr="00F05C56" w:rsidRDefault="006052D4" w:rsidP="006052D4">
            <w:pPr>
              <w:rPr>
                <w:rFonts w:asciiTheme="minorHAnsi" w:hAnsiTheme="minorHAnsi"/>
              </w:rPr>
            </w:pPr>
          </w:p>
          <w:p w14:paraId="2691FB09" w14:textId="77777777" w:rsidR="006052D4" w:rsidRPr="00F05C56" w:rsidRDefault="006052D4" w:rsidP="006052D4">
            <w:pPr>
              <w:rPr>
                <w:rFonts w:asciiTheme="minorHAnsi" w:hAnsiTheme="minorHAnsi"/>
              </w:rPr>
            </w:pPr>
          </w:p>
          <w:p w14:paraId="495849AF" w14:textId="77777777" w:rsidR="006052D4" w:rsidRPr="00F05C56" w:rsidRDefault="006052D4" w:rsidP="006052D4">
            <w:pPr>
              <w:rPr>
                <w:rFonts w:asciiTheme="minorHAnsi" w:hAnsiTheme="minorHAnsi"/>
              </w:rPr>
            </w:pPr>
          </w:p>
          <w:p w14:paraId="5B0F8801" w14:textId="77777777" w:rsidR="006052D4" w:rsidRPr="00F05C56" w:rsidRDefault="006052D4" w:rsidP="006052D4">
            <w:pPr>
              <w:rPr>
                <w:rFonts w:asciiTheme="minorHAnsi" w:hAnsiTheme="minorHAnsi"/>
              </w:rPr>
            </w:pPr>
          </w:p>
          <w:p w14:paraId="7DE16880" w14:textId="77777777" w:rsidR="006052D4" w:rsidRPr="00F05C56" w:rsidRDefault="006052D4" w:rsidP="006052D4">
            <w:pPr>
              <w:rPr>
                <w:rFonts w:asciiTheme="minorHAnsi" w:hAnsiTheme="minorHAnsi"/>
              </w:rPr>
            </w:pPr>
          </w:p>
        </w:tc>
      </w:tr>
    </w:tbl>
    <w:p w14:paraId="11A3696B" w14:textId="77777777" w:rsidR="006052D4" w:rsidRPr="00F05C56" w:rsidRDefault="006052D4" w:rsidP="006052D4">
      <w:pPr>
        <w:rPr>
          <w:rFonts w:asciiTheme="minorHAnsi" w:hAnsiTheme="minorHAnsi"/>
        </w:rPr>
      </w:pPr>
    </w:p>
    <w:p w14:paraId="450FE52B" w14:textId="77777777" w:rsidR="006052D4" w:rsidRPr="00F05C56" w:rsidRDefault="006052D4" w:rsidP="006052D4">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9"/>
        <w:gridCol w:w="4483"/>
      </w:tblGrid>
      <w:tr w:rsidR="006052D4" w:rsidRPr="00F05C56" w14:paraId="3B3D349D" w14:textId="77777777" w:rsidTr="006052D4">
        <w:tc>
          <w:tcPr>
            <w:tcW w:w="9242" w:type="dxa"/>
            <w:gridSpan w:val="2"/>
          </w:tcPr>
          <w:p w14:paraId="0DD77E69" w14:textId="77777777" w:rsidR="006052D4" w:rsidRPr="00F05C56" w:rsidRDefault="006052D4" w:rsidP="006052D4">
            <w:pPr>
              <w:rPr>
                <w:rFonts w:asciiTheme="minorHAnsi" w:hAnsiTheme="minorHAnsi"/>
                <w:b/>
                <w:u w:val="single"/>
              </w:rPr>
            </w:pPr>
            <w:r w:rsidRPr="00F05C56">
              <w:rPr>
                <w:rFonts w:asciiTheme="minorHAnsi" w:hAnsiTheme="minorHAnsi"/>
                <w:b/>
                <w:bCs/>
                <w:color w:val="000000"/>
              </w:rPr>
              <w:br/>
            </w:r>
            <w:r w:rsidRPr="00F05C56">
              <w:rPr>
                <w:rFonts w:asciiTheme="minorHAnsi" w:hAnsiTheme="minorHAnsi"/>
                <w:b/>
                <w:u w:val="single"/>
              </w:rPr>
              <w:t>Post Threshold Teachers   UPS</w:t>
            </w:r>
          </w:p>
          <w:p w14:paraId="1F19492E" w14:textId="77777777" w:rsidR="006052D4" w:rsidRPr="00F05C56" w:rsidRDefault="006052D4" w:rsidP="006052D4">
            <w:pPr>
              <w:rPr>
                <w:rFonts w:asciiTheme="minorHAnsi" w:hAnsiTheme="minorHAnsi"/>
              </w:rPr>
            </w:pPr>
            <w:r w:rsidRPr="00F05C56">
              <w:rPr>
                <w:rFonts w:asciiTheme="minorHAnsi" w:hAnsiTheme="minorHAnsi"/>
              </w:rPr>
              <w:t xml:space="preserve">Post Threshold Teachers should meet the following post-threshold standards in addition to the Teaching Standards. Post threshold teachers play a critical role in the life of the school. They should provide a role model for teaching and learning, make a distinctive contribution to the raising of pupil standards and contribute effectively to the work of the wider team. They must take advantage of appropriate opportunities for professional development and use the outcomes effectively to improve pupils’ learning. </w:t>
            </w:r>
          </w:p>
          <w:p w14:paraId="281924AE" w14:textId="77777777" w:rsidR="006052D4" w:rsidRDefault="006052D4" w:rsidP="006052D4">
            <w:pPr>
              <w:rPr>
                <w:rFonts w:asciiTheme="minorHAnsi" w:hAnsiTheme="minorHAnsi"/>
              </w:rPr>
            </w:pPr>
            <w:r w:rsidRPr="00F05C56">
              <w:rPr>
                <w:rFonts w:asciiTheme="minorHAnsi" w:hAnsiTheme="minorHAnsi"/>
              </w:rPr>
              <w:t>To achieve progression, the School Teachers Pay and Conditions Document (</w:t>
            </w:r>
            <w:proofErr w:type="spellStart"/>
            <w:r w:rsidRPr="00F05C56">
              <w:rPr>
                <w:rFonts w:asciiTheme="minorHAnsi" w:hAnsiTheme="minorHAnsi"/>
              </w:rPr>
              <w:t>STPCD</w:t>
            </w:r>
            <w:proofErr w:type="spellEnd"/>
            <w:r w:rsidRPr="00F05C56">
              <w:rPr>
                <w:rFonts w:asciiTheme="minorHAnsi" w:hAnsiTheme="minorHAnsi"/>
              </w:rPr>
              <w:t xml:space="preserve">) </w:t>
            </w:r>
            <w:proofErr w:type="gramStart"/>
            <w:r w:rsidRPr="00F05C56">
              <w:rPr>
                <w:rFonts w:asciiTheme="minorHAnsi" w:hAnsiTheme="minorHAnsi"/>
              </w:rPr>
              <w:t>requires</w:t>
            </w:r>
            <w:proofErr w:type="gramEnd"/>
            <w:r w:rsidRPr="00F05C56">
              <w:rPr>
                <w:rFonts w:asciiTheme="minorHAnsi" w:hAnsiTheme="minorHAnsi"/>
              </w:rPr>
              <w:t xml:space="preserve"> that the achievements of post–threshold teachers and their contribution to school(s) should be </w:t>
            </w:r>
            <w:r w:rsidRPr="00F05C56">
              <w:rPr>
                <w:rFonts w:asciiTheme="minorHAnsi" w:hAnsiTheme="minorHAnsi"/>
                <w:b/>
                <w:u w:val="single"/>
              </w:rPr>
              <w:t>substantial and sustained</w:t>
            </w:r>
            <w:r w:rsidRPr="00F05C56">
              <w:rPr>
                <w:rFonts w:asciiTheme="minorHAnsi" w:hAnsiTheme="minorHAnsi"/>
                <w:u w:val="single"/>
              </w:rPr>
              <w:t>.</w:t>
            </w:r>
            <w:r w:rsidRPr="00F05C56">
              <w:rPr>
                <w:rFonts w:asciiTheme="minorHAnsi" w:hAnsiTheme="minorHAnsi"/>
              </w:rPr>
              <w:t xml:space="preserve">  </w:t>
            </w:r>
          </w:p>
          <w:p w14:paraId="31D3F5D7" w14:textId="77777777" w:rsidR="00053444" w:rsidRDefault="00053444" w:rsidP="006052D4">
            <w:pPr>
              <w:rPr>
                <w:rFonts w:asciiTheme="minorHAnsi" w:hAnsiTheme="minorHAnsi"/>
              </w:rPr>
            </w:pPr>
          </w:p>
          <w:p w14:paraId="67A0FF2D" w14:textId="77777777" w:rsidR="006052D4" w:rsidRPr="00F05C56" w:rsidRDefault="006052D4" w:rsidP="006052D4">
            <w:pPr>
              <w:rPr>
                <w:rFonts w:asciiTheme="minorHAnsi" w:hAnsiTheme="minorHAnsi"/>
                <w:i/>
              </w:rPr>
            </w:pPr>
            <w:r w:rsidRPr="00F05C56">
              <w:rPr>
                <w:rFonts w:asciiTheme="minorHAnsi" w:hAnsiTheme="minorHAnsi"/>
              </w:rPr>
              <w:lastRenderedPageBreak/>
              <w:br/>
              <w:t>“</w:t>
            </w:r>
            <w:r w:rsidRPr="00F05C56">
              <w:rPr>
                <w:rFonts w:asciiTheme="minorHAnsi" w:hAnsiTheme="minorHAnsi"/>
                <w:i/>
              </w:rPr>
              <w:t xml:space="preserve">Progression on UPS should be based </w:t>
            </w:r>
            <w:r w:rsidRPr="00F05C56">
              <w:rPr>
                <w:rFonts w:asciiTheme="minorHAnsi" w:hAnsiTheme="minorHAnsi"/>
                <w:i/>
                <w:u w:val="single"/>
              </w:rPr>
              <w:t>on two successful consecutive appraisal reviews</w:t>
            </w:r>
            <w:r w:rsidRPr="00F05C56">
              <w:rPr>
                <w:rFonts w:asciiTheme="minorHAnsi" w:hAnsiTheme="minorHAnsi"/>
                <w:i/>
              </w:rPr>
              <w:t xml:space="preserve"> – including </w:t>
            </w:r>
            <w:r w:rsidRPr="00F05C56">
              <w:rPr>
                <w:rFonts w:asciiTheme="minorHAnsi" w:hAnsiTheme="minorHAnsi"/>
                <w:i/>
                <w:u w:val="single"/>
              </w:rPr>
              <w:t>highly competent performance which is not only good but good enough to provide coaching and mentoring to other teachers, give advice to them and demonstrate to them effective teaching practice and how to make a wider contribution to the work of the school in order to help them meet the relevant standards and develop their teaching practice</w:t>
            </w:r>
            <w:r w:rsidRPr="00F05C56">
              <w:rPr>
                <w:rFonts w:asciiTheme="minorHAnsi" w:hAnsiTheme="minorHAnsi"/>
                <w:i/>
              </w:rPr>
              <w:t xml:space="preserve">.”                                                                                                  </w:t>
            </w:r>
          </w:p>
          <w:p w14:paraId="55D7A1D0" w14:textId="2B8B16C4" w:rsidR="006052D4" w:rsidRPr="00F05C56" w:rsidRDefault="006052D4" w:rsidP="006052D4">
            <w:pPr>
              <w:rPr>
                <w:rFonts w:asciiTheme="minorHAnsi" w:hAnsiTheme="minorHAnsi"/>
                <w:b/>
                <w:i/>
              </w:rPr>
            </w:pPr>
            <w:r w:rsidRPr="00F05C56">
              <w:rPr>
                <w:rFonts w:asciiTheme="minorHAnsi" w:hAnsiTheme="minorHAnsi"/>
                <w:b/>
                <w:i/>
              </w:rPr>
              <w:t xml:space="preserve">                                                                        DfE Departmental Advice April 2013</w:t>
            </w:r>
          </w:p>
          <w:p w14:paraId="3C9D5D16" w14:textId="07982F4F" w:rsidR="006052D4" w:rsidRPr="00053444" w:rsidRDefault="006052D4" w:rsidP="00053444">
            <w:pPr>
              <w:jc w:val="center"/>
              <w:rPr>
                <w:rFonts w:asciiTheme="minorHAnsi" w:hAnsiTheme="minorHAnsi" w:cs="Calibri"/>
                <w:b/>
                <w:iCs/>
              </w:rPr>
            </w:pPr>
            <w:r w:rsidRPr="00F05C56">
              <w:rPr>
                <w:rFonts w:asciiTheme="minorHAnsi" w:hAnsiTheme="minorHAnsi" w:cs="Calibri"/>
                <w:b/>
                <w:iCs/>
              </w:rPr>
              <w:t>ACCESS TO THE TEACHERS’ UPPER PAY RANGE</w:t>
            </w:r>
          </w:p>
          <w:p w14:paraId="7E20EEA6" w14:textId="745BA4AA" w:rsidR="006052D4" w:rsidRPr="00F05C56" w:rsidRDefault="006052D4" w:rsidP="006052D4">
            <w:pPr>
              <w:rPr>
                <w:rFonts w:asciiTheme="minorHAnsi" w:hAnsiTheme="minorHAnsi" w:cs="Calibri"/>
              </w:rPr>
            </w:pPr>
            <w:r w:rsidRPr="00F05C56">
              <w:rPr>
                <w:rFonts w:asciiTheme="minorHAnsi" w:hAnsiTheme="minorHAnsi" w:cs="Calibri"/>
              </w:rPr>
              <w:t xml:space="preserve">Any qualified teacher who has made substantial progress towards the maximum of the main classroom teachers’ scale may apply to the </w:t>
            </w:r>
            <w:r w:rsidR="004E2748" w:rsidRPr="00F05C56">
              <w:rPr>
                <w:rFonts w:asciiTheme="minorHAnsi" w:hAnsiTheme="minorHAnsi" w:cs="Calibri"/>
              </w:rPr>
              <w:t>H</w:t>
            </w:r>
            <w:r w:rsidRPr="00F05C56">
              <w:rPr>
                <w:rFonts w:asciiTheme="minorHAnsi" w:hAnsiTheme="minorHAnsi" w:cs="Calibri"/>
              </w:rPr>
              <w:t>eadteacher</w:t>
            </w:r>
            <w:r w:rsidRPr="00F05C56">
              <w:rPr>
                <w:rFonts w:asciiTheme="minorHAnsi" w:hAnsiTheme="minorHAnsi" w:cs="Calibri"/>
                <w:i/>
              </w:rPr>
              <w:t xml:space="preserve"> </w:t>
            </w:r>
            <w:r w:rsidRPr="00F05C56">
              <w:rPr>
                <w:rFonts w:asciiTheme="minorHAnsi" w:hAnsiTheme="minorHAnsi" w:cs="Calibri"/>
              </w:rPr>
              <w:t>to be paid on the Upper Pay Range. An application may only be made once in an Academic year and must be made by 3</w:t>
            </w:r>
            <w:r w:rsidR="004E2748" w:rsidRPr="00F05C56">
              <w:rPr>
                <w:rFonts w:asciiTheme="minorHAnsi" w:hAnsiTheme="minorHAnsi" w:cs="Calibri"/>
              </w:rPr>
              <w:t>1</w:t>
            </w:r>
            <w:r w:rsidR="004E2748" w:rsidRPr="00F05C56">
              <w:rPr>
                <w:rFonts w:asciiTheme="minorHAnsi" w:hAnsiTheme="minorHAnsi" w:cs="Calibri"/>
                <w:vertAlign w:val="superscript"/>
              </w:rPr>
              <w:t>st</w:t>
            </w:r>
            <w:r w:rsidR="004E2748" w:rsidRPr="00F05C56">
              <w:rPr>
                <w:rFonts w:asciiTheme="minorHAnsi" w:hAnsiTheme="minorHAnsi" w:cs="Calibri"/>
              </w:rPr>
              <w:t xml:space="preserve"> October</w:t>
            </w:r>
            <w:r w:rsidRPr="00F05C56">
              <w:rPr>
                <w:rFonts w:asciiTheme="minorHAnsi" w:hAnsiTheme="minorHAnsi" w:cs="Calibri"/>
              </w:rPr>
              <w:t>. Our Academy will not be bound by pay decisions made by other schools.</w:t>
            </w:r>
          </w:p>
          <w:p w14:paraId="50706365" w14:textId="77777777" w:rsidR="006052D4" w:rsidRPr="00F05C56" w:rsidRDefault="006052D4" w:rsidP="006052D4">
            <w:pPr>
              <w:rPr>
                <w:rFonts w:asciiTheme="minorHAnsi" w:hAnsiTheme="minorHAnsi" w:cs="Calibri"/>
              </w:rPr>
            </w:pPr>
            <w:r w:rsidRPr="00F05C56">
              <w:rPr>
                <w:rFonts w:asciiTheme="minorHAnsi" w:hAnsiTheme="minorHAnsi" w:cs="Calibri"/>
              </w:rPr>
              <w:t>A successful applicant will have demonstrated:</w:t>
            </w:r>
          </w:p>
          <w:p w14:paraId="02A1F4BC" w14:textId="77777777" w:rsidR="006052D4" w:rsidRPr="00F05C56" w:rsidRDefault="006052D4" w:rsidP="001F737C">
            <w:pPr>
              <w:pStyle w:val="ListParagraph"/>
              <w:numPr>
                <w:ilvl w:val="0"/>
                <w:numId w:val="21"/>
              </w:numPr>
              <w:spacing w:before="0" w:after="200" w:line="276" w:lineRule="auto"/>
              <w:rPr>
                <w:rFonts w:asciiTheme="minorHAnsi" w:hAnsiTheme="minorHAnsi" w:cs="Calibri"/>
              </w:rPr>
            </w:pPr>
            <w:r w:rsidRPr="00F05C56">
              <w:rPr>
                <w:rFonts w:asciiTheme="minorHAnsi" w:hAnsiTheme="minorHAnsi" w:cs="Calibri"/>
              </w:rPr>
              <w:t>That as a teacher s/he is highly competent in all elements of the core and post threshold standards for the previous two years; and</w:t>
            </w:r>
          </w:p>
          <w:p w14:paraId="1A367803" w14:textId="77777777" w:rsidR="006052D4" w:rsidRPr="00F05C56" w:rsidRDefault="006052D4" w:rsidP="001F737C">
            <w:pPr>
              <w:pStyle w:val="ListParagraph"/>
              <w:numPr>
                <w:ilvl w:val="0"/>
                <w:numId w:val="21"/>
              </w:numPr>
              <w:spacing w:before="0" w:after="200" w:line="276" w:lineRule="auto"/>
              <w:rPr>
                <w:rFonts w:asciiTheme="minorHAnsi" w:hAnsiTheme="minorHAnsi" w:cs="Calibri"/>
              </w:rPr>
            </w:pPr>
            <w:r w:rsidRPr="00F05C56">
              <w:rPr>
                <w:rFonts w:asciiTheme="minorHAnsi" w:hAnsiTheme="minorHAnsi" w:cs="Calibri"/>
              </w:rPr>
              <w:t>That his/her achievements and contributions to the school are substantial and sustained</w:t>
            </w:r>
          </w:p>
          <w:p w14:paraId="36A6C8E9" w14:textId="77777777" w:rsidR="006052D4" w:rsidRPr="00F05C56" w:rsidRDefault="006052D4" w:rsidP="001F737C">
            <w:pPr>
              <w:pStyle w:val="ListParagraph"/>
              <w:numPr>
                <w:ilvl w:val="0"/>
                <w:numId w:val="22"/>
              </w:numPr>
              <w:spacing w:before="0" w:after="200" w:line="276" w:lineRule="auto"/>
              <w:rPr>
                <w:rFonts w:asciiTheme="minorHAnsi" w:hAnsiTheme="minorHAnsi" w:cs="Calibri"/>
                <w:i/>
              </w:rPr>
            </w:pPr>
            <w:r w:rsidRPr="00F05C56">
              <w:rPr>
                <w:rFonts w:asciiTheme="minorHAnsi" w:hAnsiTheme="minorHAnsi" w:cs="Calibri"/>
                <w:i/>
              </w:rPr>
              <w:t xml:space="preserve">Highly competent </w:t>
            </w:r>
            <w:r w:rsidRPr="00F05C56">
              <w:rPr>
                <w:rFonts w:asciiTheme="minorHAnsi" w:hAnsiTheme="minorHAnsi" w:cs="Calibri"/>
              </w:rPr>
              <w:t>means performance</w:t>
            </w:r>
            <w:r w:rsidRPr="00F05C56">
              <w:rPr>
                <w:rFonts w:asciiTheme="minorHAnsi" w:hAnsiTheme="minorHAnsi" w:cs="Calibri"/>
                <w:i/>
              </w:rPr>
              <w:t xml:space="preserve"> </w:t>
            </w:r>
            <w:r w:rsidRPr="00F05C56">
              <w:rPr>
                <w:rFonts w:asciiTheme="minorHAnsi" w:hAnsiTheme="minorHAnsi" w:cs="Calibri"/>
              </w:rPr>
              <w:t>which is not only good but is good enough to</w:t>
            </w:r>
            <w:r w:rsidRPr="00F05C56">
              <w:rPr>
                <w:rFonts w:asciiTheme="minorHAnsi" w:hAnsiTheme="minorHAnsi" w:cs="Calibri"/>
                <w:i/>
              </w:rPr>
              <w:t xml:space="preserve"> </w:t>
            </w:r>
            <w:r w:rsidRPr="00F05C56">
              <w:rPr>
                <w:rFonts w:asciiTheme="minorHAnsi" w:hAnsiTheme="minorHAnsi" w:cs="Calibri"/>
              </w:rPr>
              <w:t>provide coaching and mentoring to other teachers, give advice to them and demonstrate to them effective teaching practice and how to make a wider contribution to the work of the school in order to help them meet the relevant standards and develop their teaching practice.</w:t>
            </w:r>
          </w:p>
          <w:p w14:paraId="37765781" w14:textId="7AC90C15" w:rsidR="006052D4" w:rsidRPr="00F05C56" w:rsidRDefault="006052D4" w:rsidP="001F737C">
            <w:pPr>
              <w:pStyle w:val="ListParagraph"/>
              <w:numPr>
                <w:ilvl w:val="0"/>
                <w:numId w:val="22"/>
              </w:numPr>
              <w:spacing w:before="0" w:after="200" w:line="276" w:lineRule="auto"/>
              <w:rPr>
                <w:rFonts w:asciiTheme="minorHAnsi" w:hAnsiTheme="minorHAnsi" w:cs="Calibri"/>
                <w:i/>
              </w:rPr>
            </w:pPr>
            <w:r w:rsidRPr="00F05C56">
              <w:rPr>
                <w:rFonts w:asciiTheme="minorHAnsi" w:hAnsiTheme="minorHAnsi" w:cs="Calibri"/>
                <w:i/>
              </w:rPr>
              <w:t xml:space="preserve">Substantial </w:t>
            </w:r>
            <w:r w:rsidRPr="00F05C56">
              <w:rPr>
                <w:rFonts w:asciiTheme="minorHAnsi" w:hAnsiTheme="minorHAnsi" w:cs="Calibri"/>
              </w:rPr>
              <w:t xml:space="preserve">means of real importance, validity and value to the school; provide a role model for teaching and learning; make a distinctive contribution to the raising of </w:t>
            </w:r>
            <w:proofErr w:type="gramStart"/>
            <w:r w:rsidRPr="00F05C56">
              <w:rPr>
                <w:rFonts w:asciiTheme="minorHAnsi" w:hAnsiTheme="minorHAnsi" w:cs="Calibri"/>
              </w:rPr>
              <w:t>pupil  standards</w:t>
            </w:r>
            <w:proofErr w:type="gramEnd"/>
            <w:r w:rsidRPr="00F05C56">
              <w:rPr>
                <w:rFonts w:asciiTheme="minorHAnsi" w:hAnsiTheme="minorHAnsi" w:cs="Calibri"/>
              </w:rPr>
              <w:t>; take advantage of appropriate opportunities for professional development and use the outcomes effectively to improve pupils’ learning and achievement.</w:t>
            </w:r>
          </w:p>
          <w:p w14:paraId="0EFA8140" w14:textId="6001DE96" w:rsidR="006052D4" w:rsidRPr="00053444" w:rsidRDefault="006052D4" w:rsidP="006052D4">
            <w:pPr>
              <w:pStyle w:val="ListParagraph"/>
              <w:numPr>
                <w:ilvl w:val="0"/>
                <w:numId w:val="22"/>
              </w:numPr>
              <w:spacing w:before="0" w:after="200" w:line="276" w:lineRule="auto"/>
              <w:rPr>
                <w:rFonts w:asciiTheme="minorHAnsi" w:hAnsiTheme="minorHAnsi" w:cs="Calibri"/>
                <w:i/>
              </w:rPr>
            </w:pPr>
            <w:r w:rsidRPr="00F05C56">
              <w:rPr>
                <w:rFonts w:asciiTheme="minorHAnsi" w:hAnsiTheme="minorHAnsi" w:cs="Calibri"/>
                <w:i/>
              </w:rPr>
              <w:t xml:space="preserve">Sustained </w:t>
            </w:r>
            <w:r w:rsidRPr="00F05C56">
              <w:rPr>
                <w:rFonts w:asciiTheme="minorHAnsi" w:hAnsiTheme="minorHAnsi" w:cs="Calibri"/>
              </w:rPr>
              <w:t>means maintained continuously over a period of 2 years.</w:t>
            </w:r>
          </w:p>
        </w:tc>
      </w:tr>
      <w:tr w:rsidR="006052D4" w:rsidRPr="00F05C56" w14:paraId="72FC351B" w14:textId="77777777" w:rsidTr="006052D4">
        <w:tc>
          <w:tcPr>
            <w:tcW w:w="4759" w:type="dxa"/>
            <w:vAlign w:val="center"/>
          </w:tcPr>
          <w:p w14:paraId="36184600" w14:textId="77777777" w:rsidR="006052D4" w:rsidRPr="00F05C56" w:rsidRDefault="006052D4" w:rsidP="006052D4">
            <w:pPr>
              <w:jc w:val="center"/>
              <w:rPr>
                <w:rFonts w:asciiTheme="minorHAnsi" w:hAnsiTheme="minorHAnsi"/>
                <w:b/>
              </w:rPr>
            </w:pPr>
            <w:r w:rsidRPr="00F05C56">
              <w:rPr>
                <w:rFonts w:asciiTheme="minorHAnsi" w:hAnsiTheme="minorHAnsi"/>
              </w:rPr>
              <w:lastRenderedPageBreak/>
              <w:t xml:space="preserve">Post-threshold standards   UPS </w:t>
            </w:r>
          </w:p>
        </w:tc>
        <w:tc>
          <w:tcPr>
            <w:tcW w:w="4483" w:type="dxa"/>
          </w:tcPr>
          <w:p w14:paraId="5C42351B" w14:textId="77777777" w:rsidR="006052D4" w:rsidRPr="00F05C56" w:rsidRDefault="006052D4" w:rsidP="006052D4">
            <w:pPr>
              <w:jc w:val="center"/>
              <w:rPr>
                <w:rFonts w:asciiTheme="minorHAnsi" w:hAnsiTheme="minorHAnsi"/>
                <w:b/>
              </w:rPr>
            </w:pPr>
            <w:r w:rsidRPr="00F05C56">
              <w:rPr>
                <w:rFonts w:asciiTheme="minorHAnsi" w:hAnsiTheme="minorHAnsi"/>
                <w:b/>
              </w:rPr>
              <w:t>EVIDENCE</w:t>
            </w:r>
          </w:p>
        </w:tc>
      </w:tr>
      <w:tr w:rsidR="006052D4" w:rsidRPr="00F05C56" w14:paraId="006C2593" w14:textId="77777777" w:rsidTr="006052D4">
        <w:tc>
          <w:tcPr>
            <w:tcW w:w="4759" w:type="dxa"/>
          </w:tcPr>
          <w:p w14:paraId="7D47482E" w14:textId="79F3FD14" w:rsidR="006052D4" w:rsidRPr="00053444" w:rsidRDefault="00053444" w:rsidP="006052D4">
            <w:pPr>
              <w:rPr>
                <w:rFonts w:asciiTheme="minorHAnsi" w:hAnsiTheme="minorHAnsi"/>
                <w:u w:val="single"/>
              </w:rPr>
            </w:pPr>
            <w:r>
              <w:rPr>
                <w:rFonts w:asciiTheme="minorHAnsi" w:hAnsiTheme="minorHAnsi"/>
                <w:u w:val="single"/>
              </w:rPr>
              <w:t>Professional Attributes:</w:t>
            </w:r>
            <w:r w:rsidR="006052D4" w:rsidRPr="00F05C56">
              <w:rPr>
                <w:rFonts w:asciiTheme="minorHAnsi" w:hAnsiTheme="minorHAnsi"/>
                <w:b/>
              </w:rPr>
              <w:br/>
              <w:t xml:space="preserve">Frameworks: </w:t>
            </w:r>
          </w:p>
          <w:p w14:paraId="679AFC42" w14:textId="77777777" w:rsidR="006052D4" w:rsidRDefault="006052D4" w:rsidP="001F737C">
            <w:pPr>
              <w:pStyle w:val="ListParagraph"/>
              <w:numPr>
                <w:ilvl w:val="0"/>
                <w:numId w:val="40"/>
              </w:numPr>
              <w:spacing w:before="0" w:after="200" w:line="276" w:lineRule="auto"/>
              <w:rPr>
                <w:rFonts w:asciiTheme="minorHAnsi" w:hAnsiTheme="minorHAnsi"/>
              </w:rPr>
            </w:pPr>
            <w:r w:rsidRPr="00F05C56">
              <w:rPr>
                <w:rFonts w:asciiTheme="minorHAnsi" w:hAnsiTheme="minorHAnsi"/>
              </w:rPr>
              <w:t>Contribute significantly, where appropriate, to implementing workplace policies and practice and to promoting collective responsibility for their implementation.</w:t>
            </w:r>
          </w:p>
          <w:p w14:paraId="3FCC6132" w14:textId="77777777" w:rsidR="00053444" w:rsidRDefault="00053444" w:rsidP="00053444">
            <w:pPr>
              <w:pStyle w:val="ListParagraph"/>
              <w:spacing w:before="0" w:after="200" w:line="276" w:lineRule="auto"/>
              <w:rPr>
                <w:rFonts w:asciiTheme="minorHAnsi" w:hAnsiTheme="minorHAnsi"/>
              </w:rPr>
            </w:pPr>
          </w:p>
          <w:p w14:paraId="1EB98040" w14:textId="77777777" w:rsidR="00053444" w:rsidRDefault="00053444" w:rsidP="00053444">
            <w:pPr>
              <w:pStyle w:val="ListParagraph"/>
              <w:spacing w:before="0" w:after="200" w:line="276" w:lineRule="auto"/>
              <w:rPr>
                <w:rFonts w:asciiTheme="minorHAnsi" w:hAnsiTheme="minorHAnsi"/>
              </w:rPr>
            </w:pPr>
          </w:p>
          <w:p w14:paraId="32A903D9" w14:textId="77777777" w:rsidR="00053444" w:rsidRPr="00F05C56" w:rsidRDefault="00053444" w:rsidP="00053444">
            <w:pPr>
              <w:pStyle w:val="ListParagraph"/>
              <w:spacing w:before="0" w:after="200" w:line="276" w:lineRule="auto"/>
              <w:rPr>
                <w:rFonts w:asciiTheme="minorHAnsi" w:hAnsiTheme="minorHAnsi"/>
              </w:rPr>
            </w:pPr>
          </w:p>
        </w:tc>
        <w:tc>
          <w:tcPr>
            <w:tcW w:w="4483" w:type="dxa"/>
          </w:tcPr>
          <w:p w14:paraId="19056E7B" w14:textId="77777777" w:rsidR="006052D4" w:rsidRPr="00F05C56" w:rsidRDefault="006052D4" w:rsidP="006052D4">
            <w:pPr>
              <w:rPr>
                <w:rFonts w:asciiTheme="minorHAnsi" w:hAnsiTheme="minorHAnsi"/>
                <w:b/>
              </w:rPr>
            </w:pPr>
          </w:p>
        </w:tc>
      </w:tr>
      <w:tr w:rsidR="006052D4" w:rsidRPr="00F05C56" w14:paraId="1ACBA035" w14:textId="77777777" w:rsidTr="006052D4">
        <w:tc>
          <w:tcPr>
            <w:tcW w:w="4759" w:type="dxa"/>
          </w:tcPr>
          <w:p w14:paraId="675CD47E" w14:textId="4D79DCDC" w:rsidR="006052D4" w:rsidRPr="00053444" w:rsidRDefault="006052D4" w:rsidP="006052D4">
            <w:pPr>
              <w:rPr>
                <w:rFonts w:asciiTheme="minorHAnsi" w:hAnsiTheme="minorHAnsi"/>
                <w:u w:val="single"/>
              </w:rPr>
            </w:pPr>
            <w:r w:rsidRPr="00F05C56">
              <w:rPr>
                <w:rFonts w:asciiTheme="minorHAnsi" w:hAnsiTheme="minorHAnsi"/>
                <w:u w:val="single"/>
              </w:rPr>
              <w:lastRenderedPageBreak/>
              <w:t>Professional Knowledge and Understanding</w:t>
            </w:r>
            <w:proofErr w:type="gramStart"/>
            <w:r w:rsidRPr="00F05C56">
              <w:rPr>
                <w:rFonts w:asciiTheme="minorHAnsi" w:hAnsiTheme="minorHAnsi"/>
                <w:u w:val="single"/>
              </w:rPr>
              <w:t>:</w:t>
            </w:r>
            <w:r w:rsidRPr="00F05C56">
              <w:rPr>
                <w:rFonts w:asciiTheme="minorHAnsi" w:hAnsiTheme="minorHAnsi"/>
                <w:b/>
              </w:rPr>
              <w:t xml:space="preserve">     </w:t>
            </w:r>
            <w:proofErr w:type="gramEnd"/>
            <w:r w:rsidRPr="00F05C56">
              <w:rPr>
                <w:rFonts w:asciiTheme="minorHAnsi" w:hAnsiTheme="minorHAnsi"/>
                <w:b/>
              </w:rPr>
              <w:br/>
              <w:t>Teaching and Learning:</w:t>
            </w:r>
          </w:p>
          <w:p w14:paraId="6F50DC28" w14:textId="77777777" w:rsidR="006052D4" w:rsidRPr="00F05C56" w:rsidRDefault="006052D4" w:rsidP="001F737C">
            <w:pPr>
              <w:pStyle w:val="ListParagraph"/>
              <w:numPr>
                <w:ilvl w:val="0"/>
                <w:numId w:val="40"/>
              </w:numPr>
              <w:spacing w:before="0" w:after="200" w:line="276" w:lineRule="auto"/>
              <w:rPr>
                <w:rFonts w:asciiTheme="minorHAnsi" w:hAnsiTheme="minorHAnsi"/>
              </w:rPr>
            </w:pPr>
            <w:r w:rsidRPr="00F05C56">
              <w:rPr>
                <w:rFonts w:asciiTheme="minorHAnsi" w:hAnsiTheme="minorHAnsi"/>
              </w:rPr>
              <w:t xml:space="preserve">Have an extensive knowledge and understanding of how to use and adapt a range of teaching, learning and behaviour management strategies, including how to personalise learning to provide opportunities for all learners to achieve their potential. Teaching must be at least good with some areas being assessed as outstanding. </w:t>
            </w:r>
          </w:p>
          <w:p w14:paraId="0C1AEA70" w14:textId="77777777" w:rsidR="006052D4" w:rsidRPr="00F05C56" w:rsidRDefault="006052D4" w:rsidP="006052D4">
            <w:pPr>
              <w:pStyle w:val="ListParagraph"/>
              <w:spacing w:after="200" w:line="276" w:lineRule="auto"/>
              <w:ind w:left="0"/>
              <w:rPr>
                <w:rFonts w:asciiTheme="minorHAnsi" w:hAnsiTheme="minorHAnsi"/>
              </w:rPr>
            </w:pPr>
            <w:r w:rsidRPr="00F05C56">
              <w:rPr>
                <w:rFonts w:asciiTheme="minorHAnsi" w:hAnsiTheme="minorHAnsi"/>
                <w:b/>
              </w:rPr>
              <w:br/>
              <w:t>Assessment and Monitoring:</w:t>
            </w:r>
          </w:p>
          <w:p w14:paraId="7FA0808F" w14:textId="77777777" w:rsidR="006052D4" w:rsidRPr="00F05C56" w:rsidRDefault="006052D4" w:rsidP="001F737C">
            <w:pPr>
              <w:pStyle w:val="ListParagraph"/>
              <w:numPr>
                <w:ilvl w:val="0"/>
                <w:numId w:val="40"/>
              </w:numPr>
              <w:spacing w:before="0" w:after="200" w:line="276" w:lineRule="auto"/>
              <w:rPr>
                <w:rFonts w:asciiTheme="minorHAnsi" w:hAnsiTheme="minorHAnsi"/>
              </w:rPr>
            </w:pPr>
            <w:r w:rsidRPr="00F05C56">
              <w:rPr>
                <w:rFonts w:asciiTheme="minorHAnsi" w:hAnsiTheme="minorHAnsi"/>
              </w:rPr>
              <w:t>Have an extensive knowledge and well-informed understanding of the assessment requirements and arrangements for the subjects/ curriculum areas they teach, including those related to public examinations and qualifications.</w:t>
            </w:r>
          </w:p>
          <w:p w14:paraId="4B70DECA" w14:textId="77777777" w:rsidR="006052D4" w:rsidRPr="00F05C56" w:rsidRDefault="006052D4" w:rsidP="001F737C">
            <w:pPr>
              <w:pStyle w:val="ListParagraph"/>
              <w:numPr>
                <w:ilvl w:val="0"/>
                <w:numId w:val="40"/>
              </w:numPr>
              <w:spacing w:before="0" w:after="200" w:line="276" w:lineRule="auto"/>
              <w:rPr>
                <w:rFonts w:asciiTheme="minorHAnsi" w:hAnsiTheme="minorHAnsi"/>
              </w:rPr>
            </w:pPr>
            <w:r w:rsidRPr="00F05C56">
              <w:rPr>
                <w:rFonts w:asciiTheme="minorHAnsi" w:hAnsiTheme="minorHAnsi"/>
              </w:rPr>
              <w:t>Have up-to-date knowledge and understanding of the different types of qualifications and specifications and their suitability for meeting learners’ needs.</w:t>
            </w:r>
          </w:p>
          <w:p w14:paraId="441FDA80" w14:textId="77777777" w:rsidR="006052D4" w:rsidRPr="00F05C56" w:rsidRDefault="006052D4" w:rsidP="006052D4">
            <w:pPr>
              <w:pStyle w:val="ListParagraph"/>
              <w:spacing w:after="200" w:line="276" w:lineRule="auto"/>
              <w:ind w:left="0"/>
              <w:rPr>
                <w:rFonts w:asciiTheme="minorHAnsi" w:hAnsiTheme="minorHAnsi"/>
              </w:rPr>
            </w:pPr>
            <w:r w:rsidRPr="00F05C56">
              <w:rPr>
                <w:rFonts w:asciiTheme="minorHAnsi" w:hAnsiTheme="minorHAnsi"/>
              </w:rPr>
              <w:br/>
            </w:r>
            <w:r w:rsidRPr="00F05C56">
              <w:rPr>
                <w:rFonts w:asciiTheme="minorHAnsi" w:hAnsiTheme="minorHAnsi"/>
                <w:b/>
              </w:rPr>
              <w:t>Subjects and Curriculum:</w:t>
            </w:r>
          </w:p>
          <w:p w14:paraId="150E48A7" w14:textId="77777777" w:rsidR="006052D4" w:rsidRPr="00F05C56" w:rsidRDefault="006052D4" w:rsidP="001F737C">
            <w:pPr>
              <w:pStyle w:val="ListParagraph"/>
              <w:numPr>
                <w:ilvl w:val="0"/>
                <w:numId w:val="41"/>
              </w:numPr>
              <w:spacing w:before="0" w:after="200" w:line="276" w:lineRule="auto"/>
              <w:rPr>
                <w:rFonts w:asciiTheme="minorHAnsi" w:hAnsiTheme="minorHAnsi"/>
              </w:rPr>
            </w:pPr>
            <w:r w:rsidRPr="00F05C56">
              <w:rPr>
                <w:rFonts w:asciiTheme="minorHAnsi" w:hAnsiTheme="minorHAnsi"/>
              </w:rPr>
              <w:t>Have a more developed knowledge and understanding of their subjects/ curriculum areas and related pedagogy including how learning progresses within them.</w:t>
            </w:r>
            <w:r w:rsidRPr="00F05C56">
              <w:rPr>
                <w:rFonts w:asciiTheme="minorHAnsi" w:hAnsiTheme="minorHAnsi"/>
              </w:rPr>
              <w:br/>
            </w:r>
          </w:p>
          <w:p w14:paraId="6005F493" w14:textId="77777777" w:rsidR="006052D4" w:rsidRPr="00F05C56" w:rsidRDefault="006052D4" w:rsidP="006052D4">
            <w:pPr>
              <w:pStyle w:val="ListParagraph"/>
              <w:spacing w:after="200" w:line="276" w:lineRule="auto"/>
              <w:ind w:left="0"/>
              <w:rPr>
                <w:rFonts w:asciiTheme="minorHAnsi" w:hAnsiTheme="minorHAnsi"/>
              </w:rPr>
            </w:pPr>
            <w:r w:rsidRPr="00F05C56">
              <w:rPr>
                <w:rFonts w:asciiTheme="minorHAnsi" w:hAnsiTheme="minorHAnsi"/>
                <w:b/>
              </w:rPr>
              <w:t>Health and Well-being:</w:t>
            </w:r>
          </w:p>
          <w:p w14:paraId="5F84974C" w14:textId="4BA7C0DE" w:rsidR="00053444" w:rsidRPr="00053444" w:rsidRDefault="006052D4" w:rsidP="00053444">
            <w:pPr>
              <w:pStyle w:val="ListParagraph"/>
              <w:numPr>
                <w:ilvl w:val="0"/>
                <w:numId w:val="41"/>
              </w:numPr>
              <w:spacing w:before="0" w:after="200" w:line="276" w:lineRule="auto"/>
              <w:rPr>
                <w:rFonts w:asciiTheme="minorHAnsi" w:hAnsiTheme="minorHAnsi"/>
              </w:rPr>
            </w:pPr>
            <w:r w:rsidRPr="00F05C56">
              <w:rPr>
                <w:rFonts w:asciiTheme="minorHAnsi" w:hAnsiTheme="minorHAnsi"/>
              </w:rPr>
              <w:t xml:space="preserve">Have sufficient depth of knowledge and experience to be able to give advice on the development and </w:t>
            </w:r>
            <w:proofErr w:type="gramStart"/>
            <w:r w:rsidRPr="00F05C56">
              <w:rPr>
                <w:rFonts w:asciiTheme="minorHAnsi" w:hAnsiTheme="minorHAnsi"/>
              </w:rPr>
              <w:t>well-being</w:t>
            </w:r>
            <w:proofErr w:type="gramEnd"/>
            <w:r w:rsidRPr="00F05C56">
              <w:rPr>
                <w:rFonts w:asciiTheme="minorHAnsi" w:hAnsiTheme="minorHAnsi"/>
              </w:rPr>
              <w:t xml:space="preserve"> of children and young people.</w:t>
            </w:r>
          </w:p>
        </w:tc>
        <w:tc>
          <w:tcPr>
            <w:tcW w:w="4483" w:type="dxa"/>
          </w:tcPr>
          <w:p w14:paraId="7CAD2E06" w14:textId="77777777" w:rsidR="006052D4" w:rsidRPr="00F05C56" w:rsidRDefault="006052D4" w:rsidP="006052D4">
            <w:pPr>
              <w:rPr>
                <w:rFonts w:asciiTheme="minorHAnsi" w:hAnsiTheme="minorHAnsi"/>
                <w:b/>
              </w:rPr>
            </w:pPr>
          </w:p>
        </w:tc>
      </w:tr>
      <w:tr w:rsidR="006052D4" w:rsidRPr="00F05C56" w14:paraId="519D685E" w14:textId="77777777" w:rsidTr="006052D4">
        <w:tc>
          <w:tcPr>
            <w:tcW w:w="4759" w:type="dxa"/>
          </w:tcPr>
          <w:p w14:paraId="10CDC6D5" w14:textId="77777777" w:rsidR="006052D4" w:rsidRPr="00F05C56" w:rsidRDefault="006052D4" w:rsidP="006052D4">
            <w:pPr>
              <w:rPr>
                <w:rFonts w:asciiTheme="minorHAnsi" w:hAnsiTheme="minorHAnsi"/>
                <w:u w:val="single"/>
              </w:rPr>
            </w:pPr>
            <w:r w:rsidRPr="00F05C56">
              <w:rPr>
                <w:rFonts w:asciiTheme="minorHAnsi" w:hAnsiTheme="minorHAnsi"/>
                <w:u w:val="single"/>
              </w:rPr>
              <w:t>Professional Skills</w:t>
            </w:r>
            <w:proofErr w:type="gramStart"/>
            <w:r w:rsidRPr="00F05C56">
              <w:rPr>
                <w:rFonts w:asciiTheme="minorHAnsi" w:hAnsiTheme="minorHAnsi"/>
                <w:u w:val="single"/>
              </w:rPr>
              <w:t>:</w:t>
            </w:r>
            <w:r w:rsidRPr="00F05C56">
              <w:rPr>
                <w:rFonts w:asciiTheme="minorHAnsi" w:hAnsiTheme="minorHAnsi"/>
                <w:b/>
              </w:rPr>
              <w:t xml:space="preserve">      </w:t>
            </w:r>
            <w:proofErr w:type="gramEnd"/>
            <w:r w:rsidRPr="00F05C56">
              <w:rPr>
                <w:rFonts w:asciiTheme="minorHAnsi" w:hAnsiTheme="minorHAnsi"/>
                <w:b/>
              </w:rPr>
              <w:br/>
            </w:r>
            <w:r w:rsidRPr="00F05C56">
              <w:rPr>
                <w:rFonts w:asciiTheme="minorHAnsi" w:hAnsiTheme="minorHAnsi"/>
                <w:b/>
              </w:rPr>
              <w:br/>
              <w:t>Planning:</w:t>
            </w:r>
          </w:p>
          <w:p w14:paraId="415187FC" w14:textId="77777777" w:rsidR="006052D4" w:rsidRPr="00F05C56" w:rsidRDefault="006052D4" w:rsidP="001F737C">
            <w:pPr>
              <w:pStyle w:val="ListParagraph"/>
              <w:numPr>
                <w:ilvl w:val="0"/>
                <w:numId w:val="41"/>
              </w:numPr>
              <w:spacing w:before="0" w:after="200" w:line="276" w:lineRule="auto"/>
              <w:rPr>
                <w:rFonts w:asciiTheme="minorHAnsi" w:hAnsiTheme="minorHAnsi"/>
              </w:rPr>
            </w:pPr>
            <w:r w:rsidRPr="00F05C56">
              <w:rPr>
                <w:rFonts w:asciiTheme="minorHAnsi" w:hAnsiTheme="minorHAnsi"/>
              </w:rPr>
              <w:t xml:space="preserve">Be flexible, creative and adept at designing learning sequences within lessons and across lessons that are effective and consistently well-matched to </w:t>
            </w:r>
            <w:r w:rsidRPr="00F05C56">
              <w:rPr>
                <w:rFonts w:asciiTheme="minorHAnsi" w:hAnsiTheme="minorHAnsi"/>
              </w:rPr>
              <w:lastRenderedPageBreak/>
              <w:t>learning objectives and the needs of learners and which integrate recent developments, including those relating to subject/ curriculum knowledge.</w:t>
            </w:r>
            <w:r w:rsidRPr="00F05C56">
              <w:rPr>
                <w:rFonts w:asciiTheme="minorHAnsi" w:hAnsiTheme="minorHAnsi"/>
              </w:rPr>
              <w:br/>
            </w:r>
          </w:p>
          <w:p w14:paraId="6FDAA7A2" w14:textId="77777777" w:rsidR="006052D4" w:rsidRPr="00F05C56" w:rsidRDefault="006052D4" w:rsidP="006052D4">
            <w:pPr>
              <w:pStyle w:val="ListParagraph"/>
              <w:spacing w:after="200" w:line="276" w:lineRule="auto"/>
              <w:ind w:left="0"/>
              <w:rPr>
                <w:rFonts w:asciiTheme="minorHAnsi" w:hAnsiTheme="minorHAnsi"/>
              </w:rPr>
            </w:pPr>
            <w:r w:rsidRPr="00F05C56">
              <w:rPr>
                <w:rFonts w:asciiTheme="minorHAnsi" w:hAnsiTheme="minorHAnsi"/>
                <w:b/>
              </w:rPr>
              <w:t>Teaching:</w:t>
            </w:r>
          </w:p>
          <w:p w14:paraId="325DF0EE" w14:textId="77777777" w:rsidR="006052D4" w:rsidRPr="00F05C56" w:rsidRDefault="006052D4" w:rsidP="001F737C">
            <w:pPr>
              <w:pStyle w:val="ListParagraph"/>
              <w:numPr>
                <w:ilvl w:val="0"/>
                <w:numId w:val="41"/>
              </w:numPr>
              <w:spacing w:before="0" w:after="200" w:line="276" w:lineRule="auto"/>
              <w:rPr>
                <w:rFonts w:asciiTheme="minorHAnsi" w:hAnsiTheme="minorHAnsi"/>
              </w:rPr>
            </w:pPr>
            <w:r w:rsidRPr="00F05C56">
              <w:rPr>
                <w:rFonts w:asciiTheme="minorHAnsi" w:hAnsiTheme="minorHAnsi"/>
              </w:rPr>
              <w:t>Have teaching skills which lead to learners achieving well relative to their prior attainment, making progress as good as, or better then, similar learners nationally.</w:t>
            </w:r>
            <w:r w:rsidRPr="00F05C56">
              <w:rPr>
                <w:rFonts w:asciiTheme="minorHAnsi" w:hAnsiTheme="minorHAnsi"/>
              </w:rPr>
              <w:br/>
            </w:r>
          </w:p>
          <w:p w14:paraId="58F0B6B2" w14:textId="77777777" w:rsidR="006052D4" w:rsidRPr="00F05C56" w:rsidRDefault="006052D4" w:rsidP="006052D4">
            <w:pPr>
              <w:pStyle w:val="ListParagraph"/>
              <w:spacing w:after="200" w:line="276" w:lineRule="auto"/>
              <w:ind w:left="0"/>
              <w:rPr>
                <w:rFonts w:asciiTheme="minorHAnsi" w:hAnsiTheme="minorHAnsi"/>
              </w:rPr>
            </w:pPr>
            <w:r w:rsidRPr="00F05C56">
              <w:rPr>
                <w:rFonts w:asciiTheme="minorHAnsi" w:hAnsiTheme="minorHAnsi"/>
                <w:b/>
              </w:rPr>
              <w:t>Team working and collaboration:</w:t>
            </w:r>
          </w:p>
          <w:p w14:paraId="259DBB82" w14:textId="77777777" w:rsidR="006052D4" w:rsidRPr="00F05C56" w:rsidRDefault="006052D4" w:rsidP="001F737C">
            <w:pPr>
              <w:pStyle w:val="ListParagraph"/>
              <w:numPr>
                <w:ilvl w:val="0"/>
                <w:numId w:val="41"/>
              </w:numPr>
              <w:spacing w:before="0" w:after="200" w:line="276" w:lineRule="auto"/>
              <w:rPr>
                <w:rFonts w:asciiTheme="minorHAnsi" w:hAnsiTheme="minorHAnsi"/>
              </w:rPr>
            </w:pPr>
            <w:r w:rsidRPr="00F05C56">
              <w:rPr>
                <w:rFonts w:asciiTheme="minorHAnsi" w:hAnsiTheme="minorHAnsi"/>
              </w:rPr>
              <w:t>Promote collaboration and work effectively as a team member.</w:t>
            </w:r>
          </w:p>
          <w:p w14:paraId="2F2F32D5" w14:textId="77777777" w:rsidR="006052D4" w:rsidRPr="00F05C56" w:rsidRDefault="006052D4" w:rsidP="001F737C">
            <w:pPr>
              <w:pStyle w:val="ListParagraph"/>
              <w:numPr>
                <w:ilvl w:val="0"/>
                <w:numId w:val="41"/>
              </w:numPr>
              <w:spacing w:before="0" w:after="200" w:line="276" w:lineRule="auto"/>
              <w:rPr>
                <w:rFonts w:asciiTheme="minorHAnsi" w:hAnsiTheme="minorHAnsi"/>
              </w:rPr>
            </w:pPr>
            <w:r w:rsidRPr="00F05C56">
              <w:rPr>
                <w:rFonts w:asciiTheme="minorHAnsi" w:hAnsiTheme="minorHAnsi"/>
              </w:rPr>
              <w:t xml:space="preserve">Contribute to the professional development of colleagues through coaching and mentoring, demonstrating effective practice, and providing advice and feedback. </w:t>
            </w:r>
          </w:p>
        </w:tc>
        <w:tc>
          <w:tcPr>
            <w:tcW w:w="4483" w:type="dxa"/>
          </w:tcPr>
          <w:p w14:paraId="40BDEF98" w14:textId="77777777" w:rsidR="006052D4" w:rsidRPr="00F05C56" w:rsidRDefault="006052D4" w:rsidP="006052D4">
            <w:pPr>
              <w:rPr>
                <w:rFonts w:asciiTheme="minorHAnsi" w:hAnsiTheme="minorHAnsi"/>
                <w:b/>
              </w:rPr>
            </w:pPr>
          </w:p>
        </w:tc>
      </w:tr>
      <w:tr w:rsidR="006052D4" w:rsidRPr="00F05C56" w14:paraId="6B19E1D4" w14:textId="77777777" w:rsidTr="006052D4">
        <w:tc>
          <w:tcPr>
            <w:tcW w:w="9242" w:type="dxa"/>
            <w:gridSpan w:val="2"/>
          </w:tcPr>
          <w:p w14:paraId="1EB9C94C" w14:textId="5317CF97" w:rsidR="006052D4" w:rsidRPr="00F05C56" w:rsidRDefault="006052D4" w:rsidP="006052D4">
            <w:pPr>
              <w:pageBreakBefore/>
              <w:rPr>
                <w:rFonts w:asciiTheme="minorHAnsi" w:hAnsiTheme="minorHAnsi"/>
                <w:color w:val="000000"/>
              </w:rPr>
            </w:pPr>
            <w:r w:rsidRPr="00F05C56">
              <w:rPr>
                <w:rFonts w:asciiTheme="minorHAnsi" w:hAnsiTheme="minorHAnsi"/>
                <w:b/>
                <w:bCs/>
                <w:color w:val="000000"/>
              </w:rPr>
              <w:lastRenderedPageBreak/>
              <w:t xml:space="preserve">Personal and professional conduct </w:t>
            </w:r>
          </w:p>
          <w:p w14:paraId="4AC85843" w14:textId="5383B124" w:rsidR="006052D4" w:rsidRPr="00F05C56" w:rsidRDefault="006052D4" w:rsidP="00053444">
            <w:pPr>
              <w:rPr>
                <w:rFonts w:asciiTheme="minorHAnsi" w:hAnsiTheme="minorHAnsi"/>
                <w:color w:val="000000"/>
              </w:rPr>
            </w:pPr>
            <w:r w:rsidRPr="00F05C56">
              <w:rPr>
                <w:rFonts w:asciiTheme="minorHAnsi" w:hAnsiTheme="minorHAnsi"/>
                <w:color w:val="000000"/>
              </w:rPr>
              <w:t xml:space="preserve">A teacher is expected to demonstrate consistently high standards of personal and professional conduct. The following statements define the behaviour and </w:t>
            </w:r>
            <w:proofErr w:type="gramStart"/>
            <w:r w:rsidRPr="00F05C56">
              <w:rPr>
                <w:rFonts w:asciiTheme="minorHAnsi" w:hAnsiTheme="minorHAnsi"/>
                <w:color w:val="000000"/>
              </w:rPr>
              <w:t>attitudes which</w:t>
            </w:r>
            <w:proofErr w:type="gramEnd"/>
            <w:r w:rsidRPr="00F05C56">
              <w:rPr>
                <w:rFonts w:asciiTheme="minorHAnsi" w:hAnsiTheme="minorHAnsi"/>
                <w:color w:val="000000"/>
              </w:rPr>
              <w:t xml:space="preserve"> set the required standard for conduct throughout a teacher’s career. </w:t>
            </w:r>
          </w:p>
          <w:p w14:paraId="203CA57D" w14:textId="7E2F9162" w:rsidR="006052D4" w:rsidRPr="00F05C56" w:rsidRDefault="006052D4" w:rsidP="006052D4">
            <w:pPr>
              <w:rPr>
                <w:rFonts w:asciiTheme="minorHAnsi" w:hAnsiTheme="minorHAnsi"/>
                <w:color w:val="000000"/>
              </w:rPr>
            </w:pPr>
            <w:r w:rsidRPr="00F05C56">
              <w:rPr>
                <w:rFonts w:asciiTheme="minorHAnsi" w:hAnsiTheme="minorHAnsi"/>
                <w:color w:val="000000"/>
              </w:rPr>
              <w:t xml:space="preserve">Teachers uphold public trust in the profession and maintain high standards of ethics and behaviour, within and outside school, by: </w:t>
            </w:r>
          </w:p>
          <w:p w14:paraId="51A5759E" w14:textId="77777777" w:rsidR="006052D4" w:rsidRPr="00F05C56" w:rsidRDefault="006052D4" w:rsidP="006052D4">
            <w:pPr>
              <w:rPr>
                <w:rFonts w:asciiTheme="minorHAnsi" w:hAnsiTheme="minorHAnsi"/>
                <w:color w:val="000000"/>
              </w:rPr>
            </w:pPr>
            <w:proofErr w:type="gramStart"/>
            <w:r w:rsidRPr="00F05C56">
              <w:rPr>
                <w:rFonts w:asciiTheme="minorHAnsi" w:hAnsiTheme="minorHAnsi" w:cs="Courier New"/>
                <w:color w:val="000000"/>
              </w:rPr>
              <w:t>o</w:t>
            </w:r>
            <w:proofErr w:type="gramEnd"/>
            <w:r w:rsidRPr="00F05C56">
              <w:rPr>
                <w:rFonts w:asciiTheme="minorHAnsi" w:hAnsiTheme="minorHAnsi" w:cs="Courier New"/>
                <w:color w:val="000000"/>
              </w:rPr>
              <w:t xml:space="preserve"> </w:t>
            </w:r>
            <w:r w:rsidRPr="00F05C56">
              <w:rPr>
                <w:rFonts w:asciiTheme="minorHAnsi" w:hAnsiTheme="minorHAnsi"/>
                <w:color w:val="000000"/>
              </w:rPr>
              <w:t xml:space="preserve">treating pupils with dignity, building relationships rooted in mutual respect, and at all times observing proper boundaries appropriate to a teacher’s professional position </w:t>
            </w:r>
          </w:p>
          <w:p w14:paraId="539E0AA2" w14:textId="77777777" w:rsidR="006052D4" w:rsidRPr="00F05C56" w:rsidRDefault="006052D4" w:rsidP="006052D4">
            <w:pPr>
              <w:rPr>
                <w:rFonts w:asciiTheme="minorHAnsi" w:hAnsiTheme="minorHAnsi"/>
                <w:color w:val="000000"/>
              </w:rPr>
            </w:pPr>
            <w:proofErr w:type="gramStart"/>
            <w:r w:rsidRPr="00F05C56">
              <w:rPr>
                <w:rFonts w:asciiTheme="minorHAnsi" w:hAnsiTheme="minorHAnsi" w:cs="Courier New"/>
                <w:color w:val="000000"/>
              </w:rPr>
              <w:t>o</w:t>
            </w:r>
            <w:proofErr w:type="gramEnd"/>
            <w:r w:rsidRPr="00F05C56">
              <w:rPr>
                <w:rFonts w:asciiTheme="minorHAnsi" w:hAnsiTheme="minorHAnsi" w:cs="Courier New"/>
                <w:color w:val="000000"/>
              </w:rPr>
              <w:t xml:space="preserve"> </w:t>
            </w:r>
            <w:r w:rsidRPr="00F05C56">
              <w:rPr>
                <w:rFonts w:asciiTheme="minorHAnsi" w:hAnsiTheme="minorHAnsi"/>
                <w:color w:val="000000"/>
              </w:rPr>
              <w:t xml:space="preserve">having regard for the need to safeguard pupils’ well-being, in accordance with statutory provisions </w:t>
            </w:r>
          </w:p>
          <w:p w14:paraId="710AD9B1" w14:textId="77777777" w:rsidR="006052D4" w:rsidRPr="00F05C56" w:rsidRDefault="006052D4" w:rsidP="006052D4">
            <w:pPr>
              <w:rPr>
                <w:rFonts w:asciiTheme="minorHAnsi" w:hAnsiTheme="minorHAnsi"/>
                <w:color w:val="000000"/>
              </w:rPr>
            </w:pPr>
            <w:proofErr w:type="gramStart"/>
            <w:r w:rsidRPr="00F05C56">
              <w:rPr>
                <w:rFonts w:asciiTheme="minorHAnsi" w:hAnsiTheme="minorHAnsi" w:cs="Courier New"/>
                <w:color w:val="000000"/>
              </w:rPr>
              <w:t>o</w:t>
            </w:r>
            <w:proofErr w:type="gramEnd"/>
            <w:r w:rsidRPr="00F05C56">
              <w:rPr>
                <w:rFonts w:asciiTheme="minorHAnsi" w:hAnsiTheme="minorHAnsi" w:cs="Courier New"/>
                <w:color w:val="000000"/>
              </w:rPr>
              <w:t xml:space="preserve"> </w:t>
            </w:r>
            <w:r w:rsidRPr="00F05C56">
              <w:rPr>
                <w:rFonts w:asciiTheme="minorHAnsi" w:hAnsiTheme="minorHAnsi"/>
                <w:color w:val="000000"/>
              </w:rPr>
              <w:t xml:space="preserve">showing tolerance of and respect for the rights of others </w:t>
            </w:r>
          </w:p>
          <w:p w14:paraId="484E4A45" w14:textId="77777777" w:rsidR="006052D4" w:rsidRPr="00F05C56" w:rsidRDefault="006052D4" w:rsidP="006052D4">
            <w:pPr>
              <w:rPr>
                <w:rFonts w:asciiTheme="minorHAnsi" w:hAnsiTheme="minorHAnsi"/>
                <w:color w:val="000000"/>
              </w:rPr>
            </w:pPr>
            <w:proofErr w:type="gramStart"/>
            <w:r w:rsidRPr="00F05C56">
              <w:rPr>
                <w:rFonts w:asciiTheme="minorHAnsi" w:hAnsiTheme="minorHAnsi" w:cs="Courier New"/>
                <w:color w:val="000000"/>
              </w:rPr>
              <w:t>o</w:t>
            </w:r>
            <w:proofErr w:type="gramEnd"/>
            <w:r w:rsidRPr="00F05C56">
              <w:rPr>
                <w:rFonts w:asciiTheme="minorHAnsi" w:hAnsiTheme="minorHAnsi" w:cs="Courier New"/>
                <w:color w:val="000000"/>
              </w:rPr>
              <w:t xml:space="preserve"> </w:t>
            </w:r>
            <w:r w:rsidRPr="00F05C56">
              <w:rPr>
                <w:rFonts w:asciiTheme="minorHAnsi" w:hAnsiTheme="minorHAnsi"/>
                <w:color w:val="000000"/>
              </w:rPr>
              <w:t xml:space="preserve">not undermining fundamental British values, including democracy, the rule of law, individual liberty and mutual respect, and tolerance of those with different faiths and beliefs </w:t>
            </w:r>
          </w:p>
          <w:p w14:paraId="2BE75F2E" w14:textId="01E95E9B" w:rsidR="006052D4" w:rsidRPr="00F05C56" w:rsidRDefault="006052D4" w:rsidP="006052D4">
            <w:pPr>
              <w:rPr>
                <w:rFonts w:asciiTheme="minorHAnsi" w:hAnsiTheme="minorHAnsi"/>
                <w:color w:val="000000"/>
              </w:rPr>
            </w:pPr>
            <w:proofErr w:type="gramStart"/>
            <w:r w:rsidRPr="00F05C56">
              <w:rPr>
                <w:rFonts w:asciiTheme="minorHAnsi" w:hAnsiTheme="minorHAnsi" w:cs="Courier New"/>
                <w:color w:val="000000"/>
              </w:rPr>
              <w:t>o</w:t>
            </w:r>
            <w:proofErr w:type="gramEnd"/>
            <w:r w:rsidRPr="00F05C56">
              <w:rPr>
                <w:rFonts w:asciiTheme="minorHAnsi" w:hAnsiTheme="minorHAnsi" w:cs="Courier New"/>
                <w:color w:val="000000"/>
              </w:rPr>
              <w:t xml:space="preserve"> </w:t>
            </w:r>
            <w:r w:rsidRPr="00F05C56">
              <w:rPr>
                <w:rFonts w:asciiTheme="minorHAnsi" w:hAnsiTheme="minorHAnsi"/>
                <w:color w:val="000000"/>
              </w:rPr>
              <w:t xml:space="preserve">ensuring that personal beliefs are not expressed in ways which exploit pupils’ vulnerability or might lead them to break the law. </w:t>
            </w:r>
          </w:p>
          <w:p w14:paraId="0688BB5A" w14:textId="70DF197A" w:rsidR="006052D4" w:rsidRPr="00F05C56" w:rsidRDefault="006052D4" w:rsidP="006052D4">
            <w:pPr>
              <w:rPr>
                <w:rFonts w:asciiTheme="minorHAnsi" w:hAnsiTheme="minorHAnsi"/>
                <w:color w:val="000000"/>
              </w:rPr>
            </w:pPr>
            <w:r w:rsidRPr="00F05C56">
              <w:rPr>
                <w:rFonts w:asciiTheme="minorHAnsi" w:hAnsiTheme="minorHAnsi"/>
                <w:color w:val="000000"/>
              </w:rPr>
              <w:t xml:space="preserve">Teachers must have proper and professional regard for the ethos, policies and practices of the school in which they teach, and maintain high standards in their own attendance and punctuality. </w:t>
            </w:r>
          </w:p>
          <w:p w14:paraId="46882251" w14:textId="77777777" w:rsidR="006052D4" w:rsidRPr="00F05C56" w:rsidRDefault="006052D4" w:rsidP="006052D4">
            <w:pPr>
              <w:rPr>
                <w:rFonts w:asciiTheme="minorHAnsi" w:hAnsiTheme="minorHAnsi"/>
                <w:color w:val="000000"/>
              </w:rPr>
            </w:pPr>
            <w:r w:rsidRPr="00F05C56">
              <w:rPr>
                <w:rFonts w:asciiTheme="minorHAnsi" w:hAnsiTheme="minorHAnsi"/>
                <w:color w:val="000000"/>
              </w:rPr>
              <w:t xml:space="preserve">Teachers must have an understanding of, and always act within, the statutory </w:t>
            </w:r>
            <w:proofErr w:type="gramStart"/>
            <w:r w:rsidRPr="00F05C56">
              <w:rPr>
                <w:rFonts w:asciiTheme="minorHAnsi" w:hAnsiTheme="minorHAnsi"/>
                <w:color w:val="000000"/>
              </w:rPr>
              <w:t>frameworks which</w:t>
            </w:r>
            <w:proofErr w:type="gramEnd"/>
            <w:r w:rsidRPr="00F05C56">
              <w:rPr>
                <w:rFonts w:asciiTheme="minorHAnsi" w:hAnsiTheme="minorHAnsi"/>
                <w:color w:val="000000"/>
              </w:rPr>
              <w:t xml:space="preserve"> set out their professional duties and responsibilities. </w:t>
            </w:r>
          </w:p>
          <w:p w14:paraId="6F996739" w14:textId="77777777" w:rsidR="006052D4" w:rsidRPr="00F05C56" w:rsidRDefault="006052D4" w:rsidP="006052D4">
            <w:pPr>
              <w:rPr>
                <w:rFonts w:asciiTheme="minorHAnsi" w:hAnsiTheme="minorHAnsi"/>
                <w:b/>
              </w:rPr>
            </w:pPr>
          </w:p>
        </w:tc>
      </w:tr>
    </w:tbl>
    <w:p w14:paraId="5AF9600D" w14:textId="77777777" w:rsidR="006052D4" w:rsidRPr="00F05C56" w:rsidRDefault="006052D4" w:rsidP="006052D4">
      <w:pPr>
        <w:spacing w:before="63" w:after="63"/>
        <w:rPr>
          <w:rFonts w:asciiTheme="minorHAnsi" w:hAnsiTheme="minorHAnsi"/>
          <w:lang w:val="en-US"/>
        </w:rPr>
      </w:pPr>
    </w:p>
    <w:p w14:paraId="2BE6AB11" w14:textId="77777777" w:rsidR="006052D4" w:rsidRPr="00F05C56" w:rsidRDefault="006052D4" w:rsidP="006052D4">
      <w:pPr>
        <w:rPr>
          <w:rFonts w:asciiTheme="minorHAnsi" w:hAnsiTheme="minorHAnsi"/>
          <w:i/>
        </w:rPr>
      </w:pPr>
    </w:p>
    <w:p w14:paraId="4B3D6492" w14:textId="77777777" w:rsidR="006052D4" w:rsidRPr="00F05C56" w:rsidRDefault="006052D4" w:rsidP="00A416F5">
      <w:pPr>
        <w:rPr>
          <w:rFonts w:asciiTheme="minorHAnsi" w:hAnsiTheme="minorHAnsi"/>
          <w:b/>
        </w:rPr>
      </w:pPr>
    </w:p>
    <w:p w14:paraId="0D481420" w14:textId="77777777" w:rsidR="006052D4" w:rsidRPr="00F05C56" w:rsidRDefault="006052D4" w:rsidP="00A416F5">
      <w:pPr>
        <w:rPr>
          <w:rFonts w:asciiTheme="minorHAnsi" w:hAnsiTheme="minorHAnsi"/>
          <w:b/>
        </w:rPr>
      </w:pPr>
    </w:p>
    <w:p w14:paraId="2138D65C" w14:textId="77777777" w:rsidR="006052D4" w:rsidRDefault="006052D4" w:rsidP="00A416F5">
      <w:pPr>
        <w:rPr>
          <w:rFonts w:asciiTheme="minorHAnsi" w:hAnsiTheme="minorHAnsi"/>
          <w:b/>
        </w:rPr>
      </w:pPr>
    </w:p>
    <w:p w14:paraId="39E14DDE" w14:textId="77777777" w:rsidR="00053444" w:rsidRDefault="00053444" w:rsidP="00A416F5">
      <w:pPr>
        <w:rPr>
          <w:rFonts w:asciiTheme="minorHAnsi" w:hAnsiTheme="minorHAnsi"/>
          <w:b/>
        </w:rPr>
      </w:pPr>
    </w:p>
    <w:p w14:paraId="13750176" w14:textId="77777777" w:rsidR="00053444" w:rsidRDefault="00053444" w:rsidP="00A416F5">
      <w:pPr>
        <w:rPr>
          <w:rFonts w:asciiTheme="minorHAnsi" w:hAnsiTheme="minorHAnsi"/>
          <w:b/>
        </w:rPr>
      </w:pPr>
    </w:p>
    <w:p w14:paraId="0AC5CE1B" w14:textId="77777777" w:rsidR="00053444" w:rsidRDefault="00053444" w:rsidP="00A416F5">
      <w:pPr>
        <w:rPr>
          <w:rFonts w:asciiTheme="minorHAnsi" w:hAnsiTheme="minorHAnsi"/>
          <w:b/>
        </w:rPr>
      </w:pPr>
    </w:p>
    <w:p w14:paraId="6180AB29" w14:textId="77777777" w:rsidR="00053444" w:rsidRPr="00F05C56" w:rsidRDefault="00053444" w:rsidP="00A416F5">
      <w:pPr>
        <w:rPr>
          <w:rFonts w:asciiTheme="minorHAnsi" w:hAnsiTheme="minorHAnsi"/>
          <w:b/>
        </w:rPr>
      </w:pPr>
    </w:p>
    <w:p w14:paraId="1C844CE2" w14:textId="77777777" w:rsidR="00526003" w:rsidRPr="00F05C56" w:rsidRDefault="00526003" w:rsidP="00A416F5">
      <w:pPr>
        <w:rPr>
          <w:rFonts w:asciiTheme="minorHAnsi" w:hAnsiTheme="minorHAnsi"/>
          <w:b/>
        </w:rPr>
      </w:pPr>
      <w:r w:rsidRPr="00F05C56">
        <w:rPr>
          <w:rFonts w:asciiTheme="minorHAnsi" w:hAnsiTheme="minorHAnsi"/>
          <w:b/>
        </w:rPr>
        <w:lastRenderedPageBreak/>
        <w:t xml:space="preserve">ANNEX </w:t>
      </w:r>
      <w:r w:rsidR="0003469E" w:rsidRPr="00F05C56">
        <w:rPr>
          <w:rFonts w:asciiTheme="minorHAnsi" w:hAnsiTheme="minorHAnsi"/>
          <w:b/>
        </w:rPr>
        <w:t>D</w:t>
      </w:r>
    </w:p>
    <w:p w14:paraId="1A863C31" w14:textId="77777777" w:rsidR="004E2748" w:rsidRPr="00F05C56" w:rsidRDefault="00526003" w:rsidP="00A416F5">
      <w:pPr>
        <w:rPr>
          <w:rFonts w:asciiTheme="minorHAnsi" w:hAnsiTheme="minorHAnsi"/>
          <w:b/>
        </w:rPr>
      </w:pPr>
      <w:r w:rsidRPr="00F05C56">
        <w:rPr>
          <w:rFonts w:asciiTheme="minorHAnsi" w:hAnsiTheme="minorHAnsi"/>
          <w:b/>
        </w:rPr>
        <w:t>TEACHERS:</w:t>
      </w:r>
      <w:r w:rsidR="00452F04" w:rsidRPr="00F05C56">
        <w:rPr>
          <w:rFonts w:asciiTheme="minorHAnsi" w:hAnsiTheme="minorHAnsi"/>
          <w:b/>
        </w:rPr>
        <w:t xml:space="preserve"> </w:t>
      </w:r>
      <w:r w:rsidRPr="00F05C56">
        <w:rPr>
          <w:rFonts w:asciiTheme="minorHAnsi" w:hAnsiTheme="minorHAnsi"/>
          <w:b/>
        </w:rPr>
        <w:t>RECRUITMENT</w:t>
      </w:r>
      <w:r w:rsidR="00452F04" w:rsidRPr="00F05C56">
        <w:rPr>
          <w:rFonts w:asciiTheme="minorHAnsi" w:hAnsiTheme="minorHAnsi"/>
          <w:b/>
        </w:rPr>
        <w:t xml:space="preserve"> </w:t>
      </w:r>
      <w:r w:rsidRPr="00F05C56">
        <w:rPr>
          <w:rFonts w:asciiTheme="minorHAnsi" w:hAnsiTheme="minorHAnsi"/>
          <w:b/>
        </w:rPr>
        <w:t>AND RETENTION</w:t>
      </w:r>
      <w:r w:rsidR="00452F04" w:rsidRPr="00F05C56">
        <w:rPr>
          <w:rFonts w:asciiTheme="minorHAnsi" w:hAnsiTheme="minorHAnsi"/>
          <w:b/>
        </w:rPr>
        <w:t xml:space="preserve"> </w:t>
      </w:r>
      <w:r w:rsidRPr="00F05C56">
        <w:rPr>
          <w:rFonts w:asciiTheme="minorHAnsi" w:hAnsiTheme="minorHAnsi"/>
          <w:b/>
        </w:rPr>
        <w:t>ALLOWANCES</w:t>
      </w:r>
      <w:r w:rsidR="00452F04" w:rsidRPr="00F05C56">
        <w:rPr>
          <w:rFonts w:asciiTheme="minorHAnsi" w:hAnsiTheme="minorHAnsi"/>
          <w:b/>
        </w:rPr>
        <w:t xml:space="preserve"> </w:t>
      </w:r>
      <w:r w:rsidRPr="00F05C56">
        <w:rPr>
          <w:rFonts w:asciiTheme="minorHAnsi" w:hAnsiTheme="minorHAnsi"/>
          <w:b/>
        </w:rPr>
        <w:t>OR</w:t>
      </w:r>
      <w:r w:rsidR="00452F04" w:rsidRPr="00F05C56">
        <w:rPr>
          <w:rFonts w:asciiTheme="minorHAnsi" w:hAnsiTheme="minorHAnsi"/>
          <w:b/>
        </w:rPr>
        <w:t xml:space="preserve"> </w:t>
      </w:r>
      <w:r w:rsidRPr="00F05C56">
        <w:rPr>
          <w:rFonts w:asciiTheme="minorHAnsi" w:hAnsiTheme="minorHAnsi"/>
          <w:b/>
        </w:rPr>
        <w:t>BENEFITS</w:t>
      </w:r>
    </w:p>
    <w:p w14:paraId="2ABFDF38" w14:textId="77777777" w:rsidR="004E2748" w:rsidRPr="00F05C56" w:rsidRDefault="004E2748" w:rsidP="001F737C">
      <w:pPr>
        <w:numPr>
          <w:ilvl w:val="0"/>
          <w:numId w:val="42"/>
        </w:numPr>
        <w:spacing w:before="0" w:after="0" w:line="240" w:lineRule="auto"/>
        <w:rPr>
          <w:rFonts w:asciiTheme="minorHAnsi" w:hAnsiTheme="minorHAnsi"/>
        </w:rPr>
      </w:pPr>
      <w:r w:rsidRPr="00F05C56">
        <w:rPr>
          <w:rFonts w:asciiTheme="minorHAnsi" w:hAnsiTheme="minorHAnsi"/>
        </w:rPr>
        <w:t>The Headteacher has delegated authority to decide whether a Recruitment and Retention allowance will be paid. Recommendations will be reported in writing to the Local Governing Body Pay Review committee.</w:t>
      </w:r>
    </w:p>
    <w:p w14:paraId="1DE342C2" w14:textId="77777777" w:rsidR="004E2748" w:rsidRPr="00F05C56" w:rsidRDefault="004E2748" w:rsidP="001F737C">
      <w:pPr>
        <w:numPr>
          <w:ilvl w:val="0"/>
          <w:numId w:val="42"/>
        </w:numPr>
        <w:spacing w:before="0" w:after="0" w:line="240" w:lineRule="auto"/>
        <w:rPr>
          <w:rFonts w:asciiTheme="minorHAnsi" w:hAnsiTheme="minorHAnsi"/>
        </w:rPr>
      </w:pPr>
      <w:r w:rsidRPr="00F05C56">
        <w:rPr>
          <w:rFonts w:asciiTheme="minorHAnsi" w:hAnsiTheme="minorHAnsi"/>
        </w:rPr>
        <w:t>This recommendation will include:</w:t>
      </w:r>
      <w:r w:rsidRPr="00F05C56">
        <w:rPr>
          <w:rFonts w:asciiTheme="minorHAnsi" w:hAnsiTheme="minorHAnsi"/>
        </w:rPr>
        <w:br/>
        <w:t>- reasons for the payment</w:t>
      </w:r>
      <w:r w:rsidRPr="00F05C56">
        <w:rPr>
          <w:rFonts w:asciiTheme="minorHAnsi" w:hAnsiTheme="minorHAnsi"/>
        </w:rPr>
        <w:br/>
        <w:t>- the period for which the payment will be paid</w:t>
      </w:r>
      <w:r w:rsidRPr="00F05C56">
        <w:rPr>
          <w:rFonts w:asciiTheme="minorHAnsi" w:hAnsiTheme="minorHAnsi"/>
        </w:rPr>
        <w:br/>
        <w:t>- the date on which the payment will be reviewed or withdrawn</w:t>
      </w:r>
    </w:p>
    <w:p w14:paraId="3284D708" w14:textId="33A13751" w:rsidR="004E2748" w:rsidRPr="00F05C56" w:rsidRDefault="00635BA5" w:rsidP="001F737C">
      <w:pPr>
        <w:numPr>
          <w:ilvl w:val="0"/>
          <w:numId w:val="42"/>
        </w:numPr>
        <w:spacing w:before="0" w:after="0" w:line="240" w:lineRule="auto"/>
        <w:rPr>
          <w:rFonts w:asciiTheme="minorHAnsi" w:hAnsiTheme="minorHAnsi"/>
        </w:rPr>
      </w:pPr>
      <w:r>
        <w:rPr>
          <w:rFonts w:asciiTheme="minorHAnsi" w:hAnsiTheme="minorHAnsi"/>
          <w:noProof/>
          <w:lang w:val="en-US"/>
        </w:rPr>
        <mc:AlternateContent>
          <mc:Choice Requires="wps">
            <w:drawing>
              <wp:anchor distT="0" distB="0" distL="114300" distR="114300" simplePos="0" relativeHeight="251659264" behindDoc="0" locked="0" layoutInCell="1" allowOverlap="1" wp14:anchorId="4AD3DE30" wp14:editId="651FC884">
                <wp:simplePos x="0" y="0"/>
                <wp:positionH relativeFrom="column">
                  <wp:posOffset>2603500</wp:posOffset>
                </wp:positionH>
                <wp:positionV relativeFrom="paragraph">
                  <wp:posOffset>7351395</wp:posOffset>
                </wp:positionV>
                <wp:extent cx="952500" cy="4572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952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2095CF" w14:textId="0F5C5123" w:rsidR="00816ACF" w:rsidRDefault="00816ACF" w:rsidP="00635BA5">
                            <w:pPr>
                              <w:jc w:val="center"/>
                            </w:pPr>
                            <w:r>
                              <w:t>D-1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205pt;margin-top:578.85pt;width:7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" filled="f" stroked="f">
                <v:textbox>
                  <w:txbxContent>
                    <w:p w14:paraId="082095CF" w14:textId="0F5C5123" w:rsidR="00E8144E" w:rsidRDefault="00E8144E" w:rsidP="00635BA5">
                      <w:pPr>
                        <w:jc w:val="center"/>
                      </w:pPr>
                      <w:r>
                        <w:t>D-1</w:t>
                      </w:r>
                    </w:p>
                  </w:txbxContent>
                </v:textbox>
                <w10:wrap type="square"/>
              </v:shape>
            </w:pict>
          </mc:Fallback>
        </mc:AlternateContent>
      </w:r>
      <w:r w:rsidR="004E2748" w:rsidRPr="00F05C56">
        <w:rPr>
          <w:rFonts w:asciiTheme="minorHAnsi" w:hAnsiTheme="minorHAnsi"/>
        </w:rPr>
        <w:t xml:space="preserve">The range of allowance; the criteria for deciding the circumstances when an allowance will be paid; and the criteria for deciding the level of allowance that will be paid; will be determined by the Pay Body Committee and approved by the Full Governing Body/Trust Board. </w:t>
      </w:r>
    </w:p>
    <w:p w14:paraId="2D3A1D7B" w14:textId="77777777" w:rsidR="004E2748" w:rsidRPr="00F05C56" w:rsidRDefault="004E2748" w:rsidP="00A416F5">
      <w:pPr>
        <w:rPr>
          <w:rFonts w:asciiTheme="minorHAnsi" w:hAnsiTheme="minorHAnsi"/>
        </w:rPr>
        <w:sectPr w:rsidR="004E2748" w:rsidRPr="00F05C56" w:rsidSect="000117AD">
          <w:headerReference w:type="default" r:id="rId27"/>
          <w:footerReference w:type="default" r:id="rId28"/>
          <w:pgSz w:w="11906" w:h="16838"/>
          <w:pgMar w:top="1440" w:right="1440" w:bottom="567" w:left="1440" w:header="708" w:footer="708" w:gutter="0"/>
          <w:cols w:space="708"/>
          <w:docGrid w:linePitch="360"/>
        </w:sectPr>
      </w:pPr>
    </w:p>
    <w:p w14:paraId="2989CDC7" w14:textId="77777777" w:rsidR="00526003" w:rsidRPr="00F05C56" w:rsidRDefault="00526003" w:rsidP="00A416F5">
      <w:pPr>
        <w:rPr>
          <w:rFonts w:asciiTheme="minorHAnsi" w:hAnsiTheme="minorHAnsi"/>
          <w:b/>
        </w:rPr>
      </w:pPr>
      <w:r w:rsidRPr="00F05C56">
        <w:rPr>
          <w:rFonts w:asciiTheme="minorHAnsi" w:hAnsiTheme="minorHAnsi"/>
          <w:b/>
        </w:rPr>
        <w:lastRenderedPageBreak/>
        <w:t xml:space="preserve">ANNEX </w:t>
      </w:r>
      <w:r w:rsidR="0003469E" w:rsidRPr="00F05C56">
        <w:rPr>
          <w:rFonts w:asciiTheme="minorHAnsi" w:hAnsiTheme="minorHAnsi"/>
          <w:b/>
        </w:rPr>
        <w:t>E</w:t>
      </w:r>
    </w:p>
    <w:p w14:paraId="26A819D2" w14:textId="77777777" w:rsidR="00526003" w:rsidRPr="00F05C56" w:rsidRDefault="00526003" w:rsidP="00A416F5">
      <w:pPr>
        <w:rPr>
          <w:rFonts w:asciiTheme="minorHAnsi" w:hAnsiTheme="minorHAnsi"/>
          <w:b/>
        </w:rPr>
      </w:pPr>
      <w:r w:rsidRPr="00F05C56">
        <w:rPr>
          <w:rFonts w:asciiTheme="minorHAnsi" w:hAnsiTheme="minorHAnsi"/>
          <w:b/>
          <w:iCs/>
        </w:rPr>
        <w:t xml:space="preserve">THE SALARY POINTS AND </w:t>
      </w:r>
      <w:r w:rsidRPr="00F05C56">
        <w:rPr>
          <w:rFonts w:asciiTheme="minorHAnsi" w:hAnsiTheme="minorHAnsi"/>
          <w:b/>
        </w:rPr>
        <w:t>PROGRESSION</w:t>
      </w:r>
      <w:r w:rsidR="00452F04" w:rsidRPr="00F05C56">
        <w:rPr>
          <w:rFonts w:asciiTheme="minorHAnsi" w:hAnsiTheme="minorHAnsi"/>
          <w:b/>
        </w:rPr>
        <w:t xml:space="preserve"> </w:t>
      </w:r>
      <w:r w:rsidRPr="00F05C56">
        <w:rPr>
          <w:rFonts w:asciiTheme="minorHAnsi" w:hAnsiTheme="minorHAnsi"/>
          <w:b/>
        </w:rPr>
        <w:t>ON</w:t>
      </w:r>
      <w:r w:rsidR="00452F04" w:rsidRPr="00F05C56">
        <w:rPr>
          <w:rFonts w:asciiTheme="minorHAnsi" w:hAnsiTheme="minorHAnsi"/>
          <w:b/>
        </w:rPr>
        <w:t xml:space="preserve"> </w:t>
      </w:r>
      <w:r w:rsidRPr="00F05C56">
        <w:rPr>
          <w:rFonts w:asciiTheme="minorHAnsi" w:hAnsiTheme="minorHAnsi"/>
          <w:b/>
        </w:rPr>
        <w:t>THE</w:t>
      </w:r>
      <w:r w:rsidR="00452F04" w:rsidRPr="00F05C56">
        <w:rPr>
          <w:rFonts w:asciiTheme="minorHAnsi" w:hAnsiTheme="minorHAnsi"/>
          <w:b/>
        </w:rPr>
        <w:t xml:space="preserve"> </w:t>
      </w:r>
      <w:r w:rsidRPr="00F05C56">
        <w:rPr>
          <w:rFonts w:asciiTheme="minorHAnsi" w:hAnsiTheme="minorHAnsi"/>
          <w:b/>
        </w:rPr>
        <w:t>MAIN, UPPER</w:t>
      </w:r>
      <w:r w:rsidR="00452F04" w:rsidRPr="00F05C56">
        <w:rPr>
          <w:rFonts w:asciiTheme="minorHAnsi" w:hAnsiTheme="minorHAnsi"/>
          <w:b/>
        </w:rPr>
        <w:t xml:space="preserve"> </w:t>
      </w:r>
      <w:r w:rsidRPr="00F05C56">
        <w:rPr>
          <w:rFonts w:asciiTheme="minorHAnsi" w:hAnsiTheme="minorHAnsi"/>
          <w:b/>
        </w:rPr>
        <w:t>AND UNQUALIFIED TEACHER PAY RANGES</w:t>
      </w:r>
    </w:p>
    <w:p w14:paraId="19F34E8E" w14:textId="77777777" w:rsidR="004E2748" w:rsidRPr="00F05C56" w:rsidRDefault="004E2748" w:rsidP="004E2748">
      <w:pPr>
        <w:rPr>
          <w:rFonts w:asciiTheme="minorHAnsi" w:hAnsiTheme="minorHAnsi"/>
          <w:iCs/>
        </w:rPr>
      </w:pPr>
      <w:r w:rsidRPr="00F05C56">
        <w:rPr>
          <w:rFonts w:asciiTheme="minorHAnsi" w:hAnsiTheme="minorHAnsi"/>
        </w:rPr>
        <w:t xml:space="preserve">Our school will maintain the current </w:t>
      </w:r>
      <w:proofErr w:type="gramStart"/>
      <w:r w:rsidRPr="00F05C56">
        <w:rPr>
          <w:rFonts w:asciiTheme="minorHAnsi" w:hAnsiTheme="minorHAnsi"/>
        </w:rPr>
        <w:t>6 point</w:t>
      </w:r>
      <w:proofErr w:type="gramEnd"/>
      <w:r w:rsidRPr="00F05C56">
        <w:rPr>
          <w:rFonts w:asciiTheme="minorHAnsi" w:hAnsiTheme="minorHAnsi"/>
        </w:rPr>
        <w:t xml:space="preserve"> Main Range, 6 point Unqualified Teacher Range and 3 point Upper Pay Range. </w:t>
      </w:r>
      <w:r w:rsidRPr="00F05C56">
        <w:rPr>
          <w:rFonts w:asciiTheme="minorHAnsi" w:hAnsiTheme="minorHAnsi"/>
          <w:iCs/>
        </w:rPr>
        <w:t>The school will apply the 1% increase to all points on its Main Pay/Upper Range 2016.</w:t>
      </w:r>
    </w:p>
    <w:p w14:paraId="26195915" w14:textId="77777777" w:rsidR="004E2748" w:rsidRPr="00F05C56" w:rsidRDefault="004E2748" w:rsidP="001F737C">
      <w:pPr>
        <w:numPr>
          <w:ilvl w:val="0"/>
          <w:numId w:val="43"/>
        </w:numPr>
        <w:spacing w:before="0" w:after="0" w:line="240" w:lineRule="auto"/>
        <w:rPr>
          <w:rFonts w:asciiTheme="minorHAnsi" w:hAnsiTheme="minorHAnsi"/>
          <w:i/>
        </w:rPr>
      </w:pPr>
      <w:r w:rsidRPr="00F05C56">
        <w:rPr>
          <w:rFonts w:asciiTheme="minorHAnsi" w:hAnsiTheme="minorHAnsi"/>
          <w:i/>
        </w:rPr>
        <w:t xml:space="preserve">The school’s pay policy is to reward teachers who consistently meet the school’s aims, vision and appraisal targets.  </w:t>
      </w:r>
    </w:p>
    <w:p w14:paraId="357B36A6" w14:textId="77777777" w:rsidR="004E2748" w:rsidRPr="00F05C56" w:rsidRDefault="004E2748" w:rsidP="004E2748">
      <w:pPr>
        <w:rPr>
          <w:rFonts w:asciiTheme="minorHAnsi" w:hAnsiTheme="minorHAnsi"/>
        </w:rPr>
      </w:pPr>
      <w:r w:rsidRPr="00F05C56">
        <w:rPr>
          <w:rFonts w:asciiTheme="minorHAnsi" w:hAnsiTheme="minorHAnsi"/>
          <w:i/>
        </w:rPr>
        <w:t>Teachers on the Main, Upper and Unqualified Teacher Pay Ranges will have their salary reviewed annually in accordance with paragraph 6 of the pay policy and the schools appraisal systems against the aims of the school and in accordance with the criteria which a teacher needs to meet to achieve salary progression.</w:t>
      </w:r>
    </w:p>
    <w:p w14:paraId="52EC44BD" w14:textId="77777777" w:rsidR="004E2748" w:rsidRPr="00F05C56" w:rsidRDefault="004E2748" w:rsidP="001F737C">
      <w:pPr>
        <w:numPr>
          <w:ilvl w:val="0"/>
          <w:numId w:val="44"/>
        </w:numPr>
        <w:spacing w:before="0" w:after="0" w:line="240" w:lineRule="auto"/>
        <w:rPr>
          <w:rFonts w:asciiTheme="minorHAnsi" w:hAnsiTheme="minorHAnsi"/>
        </w:rPr>
      </w:pPr>
      <w:r w:rsidRPr="00F05C56">
        <w:rPr>
          <w:rFonts w:asciiTheme="minorHAnsi" w:hAnsiTheme="minorHAnsi"/>
          <w:i/>
        </w:rPr>
        <w:t>The Executive Headteacher/Headteacher will make the recommendations about pay progression based on Appraisal outcomes</w:t>
      </w:r>
    </w:p>
    <w:p w14:paraId="4D15D69C" w14:textId="77777777" w:rsidR="004E2748" w:rsidRPr="00F05C56" w:rsidRDefault="004E2748" w:rsidP="001F737C">
      <w:pPr>
        <w:numPr>
          <w:ilvl w:val="0"/>
          <w:numId w:val="44"/>
        </w:numPr>
        <w:spacing w:before="0" w:after="0" w:line="240" w:lineRule="auto"/>
        <w:rPr>
          <w:rFonts w:asciiTheme="minorHAnsi" w:hAnsiTheme="minorHAnsi"/>
        </w:rPr>
      </w:pPr>
      <w:r w:rsidRPr="00F05C56">
        <w:rPr>
          <w:rFonts w:asciiTheme="minorHAnsi" w:hAnsiTheme="minorHAnsi"/>
          <w:i/>
        </w:rPr>
        <w:t>Decisions about pay progression will be made by the Resources/Finance Committee based on the appraisal evidence provided</w:t>
      </w:r>
    </w:p>
    <w:p w14:paraId="59D6F13E" w14:textId="77777777" w:rsidR="004E2748" w:rsidRPr="00F05C56" w:rsidRDefault="004E2748" w:rsidP="00A416F5">
      <w:pPr>
        <w:rPr>
          <w:rFonts w:asciiTheme="minorHAnsi" w:hAnsiTheme="minorHAnsi"/>
        </w:rPr>
      </w:pPr>
      <w:r w:rsidRPr="00F05C56">
        <w:rPr>
          <w:rFonts w:asciiTheme="minorHAnsi" w:hAnsiTheme="minorHAnsi"/>
          <w:i/>
        </w:rPr>
        <w:t>The school will use absolute and relative performance measures in order to make pay progression recommendations.</w:t>
      </w:r>
    </w:p>
    <w:p w14:paraId="25F1B7CF" w14:textId="77777777" w:rsidR="00526003" w:rsidRPr="00F05C56" w:rsidRDefault="00526003" w:rsidP="00A416F5">
      <w:pPr>
        <w:rPr>
          <w:rFonts w:asciiTheme="minorHAnsi" w:hAnsiTheme="minorHAnsi"/>
          <w:b/>
        </w:rPr>
      </w:pPr>
      <w:r w:rsidRPr="00F05C56">
        <w:rPr>
          <w:rFonts w:asciiTheme="minorHAnsi" w:hAnsiTheme="minorHAnsi"/>
          <w:b/>
        </w:rPr>
        <w:t>THE MAIN</w:t>
      </w:r>
      <w:r w:rsidR="00452F04" w:rsidRPr="00F05C56">
        <w:rPr>
          <w:rFonts w:asciiTheme="minorHAnsi" w:hAnsiTheme="minorHAnsi"/>
          <w:b/>
        </w:rPr>
        <w:t xml:space="preserve"> </w:t>
      </w:r>
      <w:r w:rsidRPr="00F05C56">
        <w:rPr>
          <w:rFonts w:asciiTheme="minorHAnsi" w:hAnsiTheme="minorHAnsi"/>
          <w:b/>
        </w:rPr>
        <w:t>PAY</w:t>
      </w:r>
      <w:r w:rsidR="00452F04" w:rsidRPr="00F05C56">
        <w:rPr>
          <w:rFonts w:asciiTheme="minorHAnsi" w:hAnsiTheme="minorHAnsi"/>
          <w:b/>
        </w:rPr>
        <w:t xml:space="preserve"> </w:t>
      </w:r>
      <w:r w:rsidRPr="00F05C56">
        <w:rPr>
          <w:rFonts w:asciiTheme="minorHAnsi" w:hAnsiTheme="minorHAnsi"/>
          <w:b/>
        </w:rPr>
        <w:t>RANGE</w:t>
      </w:r>
      <w:r w:rsidR="00452F04" w:rsidRPr="00F05C56">
        <w:rPr>
          <w:rFonts w:asciiTheme="minorHAnsi" w:hAnsiTheme="minorHAnsi"/>
          <w:b/>
        </w:rPr>
        <w:t xml:space="preserve"> </w:t>
      </w:r>
      <w:r w:rsidRPr="00F05C56">
        <w:rPr>
          <w:rFonts w:asciiTheme="minorHAnsi" w:hAnsiTheme="minorHAnsi"/>
          <w:b/>
        </w:rPr>
        <w:t xml:space="preserve">FOR </w:t>
      </w:r>
      <w:r w:rsidR="00310A44" w:rsidRPr="00F05C56">
        <w:rPr>
          <w:rFonts w:asciiTheme="minorHAnsi" w:hAnsiTheme="minorHAnsi"/>
          <w:b/>
        </w:rPr>
        <w:t>2016</w:t>
      </w:r>
    </w:p>
    <w:p w14:paraId="45254356" w14:textId="77777777" w:rsidR="00526003" w:rsidRPr="00F05C56" w:rsidRDefault="00526003" w:rsidP="00A416F5">
      <w:pPr>
        <w:rPr>
          <w:rFonts w:asciiTheme="minorHAnsi" w:hAnsiTheme="minorHAnsi"/>
        </w:rPr>
      </w:pPr>
      <w:r w:rsidRPr="00F05C56">
        <w:rPr>
          <w:rFonts w:asciiTheme="minorHAnsi" w:hAnsiTheme="minorHAnsi"/>
        </w:rPr>
        <w:t xml:space="preserve">The salary points for the Main Pay Range </w:t>
      </w:r>
      <w:r w:rsidR="00310A44" w:rsidRPr="00F05C56">
        <w:rPr>
          <w:rFonts w:asciiTheme="minorHAnsi" w:hAnsiTheme="minorHAnsi"/>
        </w:rPr>
        <w:t xml:space="preserve">2016 </w:t>
      </w:r>
      <w:r w:rsidRPr="00F05C56">
        <w:rPr>
          <w:rFonts w:asciiTheme="minorHAnsi" w:hAnsiTheme="minorHAnsi"/>
        </w:rPr>
        <w:t>are set out below.</w:t>
      </w:r>
    </w:p>
    <w:p w14:paraId="41950A7E" w14:textId="77777777" w:rsidR="00526003" w:rsidRPr="00F05C56" w:rsidRDefault="00526003" w:rsidP="00A416F5">
      <w:pPr>
        <w:rPr>
          <w:rFonts w:asciiTheme="minorHAnsi" w:hAnsiTheme="minorHAnsi"/>
        </w:rPr>
      </w:pPr>
      <w:r w:rsidRPr="00F05C56">
        <w:rPr>
          <w:rFonts w:asciiTheme="minorHAnsi" w:hAnsiTheme="minorHAnsi"/>
        </w:rPr>
        <w:t xml:space="preserve">(The Pay Body will need to determine whether or not to apply the 1% increase to </w:t>
      </w:r>
      <w:r w:rsidRPr="00F05C56">
        <w:rPr>
          <w:rFonts w:asciiTheme="minorHAnsi" w:hAnsiTheme="minorHAnsi"/>
          <w:b/>
        </w:rPr>
        <w:t>all</w:t>
      </w:r>
      <w:r w:rsidRPr="00F05C56">
        <w:rPr>
          <w:rFonts w:asciiTheme="minorHAnsi" w:hAnsiTheme="minorHAnsi"/>
        </w:rPr>
        <w:t xml:space="preserve"> points on its Main Pay Range </w:t>
      </w:r>
      <w:r w:rsidR="00310A44" w:rsidRPr="00F05C56">
        <w:rPr>
          <w:rFonts w:asciiTheme="minorHAnsi" w:hAnsiTheme="minorHAnsi"/>
        </w:rPr>
        <w:t>2015</w:t>
      </w:r>
      <w:r w:rsidRPr="00F05C56">
        <w:rPr>
          <w:rFonts w:asciiTheme="minorHAnsi" w:hAnsiTheme="minorHAnsi"/>
        </w:rPr>
        <w:t>.</w:t>
      </w:r>
    </w:p>
    <w:p w14:paraId="0DC04BDC" w14:textId="77777777" w:rsidR="00526003" w:rsidRPr="00F05C56" w:rsidRDefault="00526003" w:rsidP="00A416F5">
      <w:pPr>
        <w:rPr>
          <w:rFonts w:asciiTheme="minorHAnsi" w:hAnsiTheme="minorHAnsi"/>
        </w:rPr>
      </w:pPr>
      <w:r w:rsidRPr="00F05C56">
        <w:rPr>
          <w:rFonts w:asciiTheme="minorHAnsi" w:hAnsiTheme="minorHAnsi"/>
        </w:rPr>
        <w:t xml:space="preserve">The minimum of the pay range </w:t>
      </w:r>
      <w:r w:rsidR="00310A44" w:rsidRPr="00F05C56">
        <w:rPr>
          <w:rFonts w:asciiTheme="minorHAnsi" w:hAnsiTheme="minorHAnsi"/>
        </w:rPr>
        <w:t>2015</w:t>
      </w:r>
      <w:r w:rsidR="008A25C8" w:rsidRPr="00F05C56">
        <w:rPr>
          <w:rFonts w:asciiTheme="minorHAnsi" w:hAnsiTheme="minorHAnsi"/>
        </w:rPr>
        <w:t xml:space="preserve"> </w:t>
      </w:r>
      <w:r w:rsidRPr="00F05C56">
        <w:rPr>
          <w:rFonts w:asciiTheme="minorHAnsi" w:hAnsiTheme="minorHAnsi"/>
        </w:rPr>
        <w:t xml:space="preserve">must be increased by 1% for </w:t>
      </w:r>
      <w:r w:rsidR="00310A44" w:rsidRPr="00F05C56">
        <w:rPr>
          <w:rFonts w:asciiTheme="minorHAnsi" w:hAnsiTheme="minorHAnsi"/>
        </w:rPr>
        <w:t>2016</w:t>
      </w:r>
    </w:p>
    <w:p w14:paraId="252AE05C" w14:textId="77777777" w:rsidR="00526003" w:rsidRPr="00F05C56" w:rsidRDefault="00526003" w:rsidP="00A416F5">
      <w:pPr>
        <w:rPr>
          <w:rFonts w:asciiTheme="minorHAnsi" w:hAnsiTheme="minorHAnsi"/>
        </w:rPr>
      </w:pPr>
      <w:r w:rsidRPr="00F05C56">
        <w:rPr>
          <w:rFonts w:asciiTheme="minorHAnsi" w:hAnsiTheme="minorHAnsi"/>
        </w:rPr>
        <w:t>Salary Points on Main Pay Range</w:t>
      </w:r>
      <w:r w:rsidR="004E2748" w:rsidRPr="00F05C56">
        <w:rPr>
          <w:rFonts w:asciiTheme="minorHAnsi" w:hAnsiTheme="minorHAnsi"/>
        </w:rPr>
        <w:tab/>
      </w:r>
      <w:r w:rsidR="004E2748" w:rsidRPr="00F05C56">
        <w:rPr>
          <w:rFonts w:asciiTheme="minorHAnsi" w:hAnsiTheme="minorHAnsi"/>
        </w:rPr>
        <w:tab/>
      </w:r>
      <w:r w:rsidR="004E2748" w:rsidRPr="00F05C56">
        <w:rPr>
          <w:rFonts w:asciiTheme="minorHAnsi" w:hAnsiTheme="minorHAnsi"/>
        </w:rPr>
        <w:tab/>
      </w:r>
      <w:r w:rsidR="004E2748" w:rsidRPr="00F05C56">
        <w:rPr>
          <w:rFonts w:asciiTheme="minorHAnsi" w:hAnsiTheme="minorHAnsi"/>
        </w:rPr>
        <w:tab/>
        <w:t>Upper Pay Scale</w:t>
      </w:r>
    </w:p>
    <w:p w14:paraId="3E3D1429" w14:textId="18B57D2A" w:rsidR="00A94C5A" w:rsidRDefault="00A94C5A" w:rsidP="00F05C56">
      <w:pPr>
        <w:rPr>
          <w:rFonts w:asciiTheme="minorHAnsi" w:hAnsiTheme="minorHAnsi"/>
        </w:rPr>
      </w:pPr>
      <w:proofErr w:type="spellStart"/>
      <w:r>
        <w:rPr>
          <w:rFonts w:asciiTheme="minorHAnsi" w:hAnsiTheme="minorHAnsi"/>
        </w:rPr>
        <w:t>M1</w:t>
      </w:r>
      <w:proofErr w:type="spellEnd"/>
      <w:r>
        <w:rPr>
          <w:rFonts w:asciiTheme="minorHAnsi" w:hAnsiTheme="minorHAnsi"/>
        </w:rPr>
        <w:t xml:space="preserve"> £22, 467                                                                                 </w:t>
      </w:r>
      <w:proofErr w:type="spellStart"/>
      <w:r>
        <w:rPr>
          <w:rFonts w:asciiTheme="minorHAnsi" w:hAnsiTheme="minorHAnsi"/>
        </w:rPr>
        <w:t>UPS1</w:t>
      </w:r>
      <w:proofErr w:type="spellEnd"/>
      <w:r>
        <w:rPr>
          <w:rFonts w:asciiTheme="minorHAnsi" w:hAnsiTheme="minorHAnsi"/>
        </w:rPr>
        <w:t xml:space="preserve"> £35, 571</w:t>
      </w:r>
      <w:r>
        <w:rPr>
          <w:rFonts w:asciiTheme="minorHAnsi" w:hAnsiTheme="minorHAnsi"/>
        </w:rPr>
        <w:br/>
      </w:r>
      <w:proofErr w:type="spellStart"/>
      <w:r>
        <w:rPr>
          <w:rFonts w:asciiTheme="minorHAnsi" w:hAnsiTheme="minorHAnsi"/>
        </w:rPr>
        <w:t>M2</w:t>
      </w:r>
      <w:proofErr w:type="spellEnd"/>
      <w:r>
        <w:rPr>
          <w:rFonts w:asciiTheme="minorHAnsi" w:hAnsiTheme="minorHAnsi"/>
        </w:rPr>
        <w:t xml:space="preserve"> £24, 243                          </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 xml:space="preserve">  </w:t>
      </w:r>
      <w:proofErr w:type="spellStart"/>
      <w:r>
        <w:rPr>
          <w:rFonts w:asciiTheme="minorHAnsi" w:hAnsiTheme="minorHAnsi"/>
        </w:rPr>
        <w:t>UPS2</w:t>
      </w:r>
      <w:proofErr w:type="spellEnd"/>
      <w:r>
        <w:rPr>
          <w:rFonts w:asciiTheme="minorHAnsi" w:hAnsiTheme="minorHAnsi"/>
        </w:rPr>
        <w:t xml:space="preserve"> £36, 889</w:t>
      </w:r>
      <w:r>
        <w:rPr>
          <w:rFonts w:asciiTheme="minorHAnsi" w:hAnsiTheme="minorHAnsi"/>
        </w:rPr>
        <w:br/>
      </w:r>
      <w:proofErr w:type="spellStart"/>
      <w:r>
        <w:rPr>
          <w:rFonts w:asciiTheme="minorHAnsi" w:hAnsiTheme="minorHAnsi"/>
        </w:rPr>
        <w:t>M3</w:t>
      </w:r>
      <w:proofErr w:type="spellEnd"/>
      <w:r>
        <w:rPr>
          <w:rFonts w:asciiTheme="minorHAnsi" w:hAnsiTheme="minorHAnsi"/>
        </w:rPr>
        <w:t xml:space="preserve"> £26,192</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 xml:space="preserve">  </w:t>
      </w:r>
      <w:proofErr w:type="spellStart"/>
      <w:r>
        <w:rPr>
          <w:rFonts w:asciiTheme="minorHAnsi" w:hAnsiTheme="minorHAnsi"/>
        </w:rPr>
        <w:t>UPS3</w:t>
      </w:r>
      <w:proofErr w:type="spellEnd"/>
      <w:r>
        <w:rPr>
          <w:rFonts w:asciiTheme="minorHAnsi" w:hAnsiTheme="minorHAnsi"/>
        </w:rPr>
        <w:t xml:space="preserve"> £38, 250</w:t>
      </w:r>
      <w:r>
        <w:rPr>
          <w:rFonts w:asciiTheme="minorHAnsi" w:hAnsiTheme="minorHAnsi"/>
        </w:rPr>
        <w:br/>
        <w:t>M4 £28, 207</w:t>
      </w:r>
      <w:r>
        <w:rPr>
          <w:rFonts w:asciiTheme="minorHAnsi" w:hAnsiTheme="minorHAnsi"/>
        </w:rPr>
        <w:br/>
        <w:t>M5 £30, 430</w:t>
      </w:r>
      <w:r>
        <w:rPr>
          <w:rFonts w:asciiTheme="minorHAnsi" w:hAnsiTheme="minorHAnsi"/>
        </w:rPr>
        <w:br/>
      </w:r>
      <w:proofErr w:type="spellStart"/>
      <w:r>
        <w:rPr>
          <w:rFonts w:asciiTheme="minorHAnsi" w:hAnsiTheme="minorHAnsi"/>
        </w:rPr>
        <w:t>M6</w:t>
      </w:r>
      <w:proofErr w:type="spellEnd"/>
      <w:r>
        <w:rPr>
          <w:rFonts w:asciiTheme="minorHAnsi" w:hAnsiTheme="minorHAnsi"/>
        </w:rPr>
        <w:t xml:space="preserve"> £33, 160 </w:t>
      </w:r>
    </w:p>
    <w:p w14:paraId="531B192E" w14:textId="77777777" w:rsidR="00A94C5A" w:rsidRDefault="00A94C5A" w:rsidP="00F05C56">
      <w:pPr>
        <w:rPr>
          <w:rFonts w:asciiTheme="minorHAnsi" w:hAnsiTheme="minorHAnsi"/>
        </w:rPr>
      </w:pPr>
    </w:p>
    <w:p w14:paraId="51A1E588" w14:textId="77777777" w:rsidR="00A94C5A" w:rsidRDefault="00A94C5A" w:rsidP="00F05C56">
      <w:pPr>
        <w:rPr>
          <w:rFonts w:asciiTheme="minorHAnsi" w:hAnsiTheme="minorHAnsi"/>
        </w:rPr>
      </w:pPr>
    </w:p>
    <w:p w14:paraId="058F632B" w14:textId="77777777" w:rsidR="00A94C5A" w:rsidRDefault="00A94C5A" w:rsidP="00F05C56">
      <w:pPr>
        <w:rPr>
          <w:rFonts w:asciiTheme="minorHAnsi" w:hAnsiTheme="minorHAnsi"/>
          <w:b/>
        </w:rPr>
      </w:pPr>
    </w:p>
    <w:p w14:paraId="40969405" w14:textId="77777777" w:rsidR="008B3243" w:rsidRDefault="008B3243" w:rsidP="00F05C56">
      <w:pPr>
        <w:rPr>
          <w:rFonts w:asciiTheme="minorHAnsi" w:hAnsiTheme="minorHAnsi"/>
          <w:b/>
        </w:rPr>
      </w:pPr>
    </w:p>
    <w:p w14:paraId="6A373572" w14:textId="77777777" w:rsidR="00F05C56" w:rsidRPr="00F05C56" w:rsidRDefault="00F05C56" w:rsidP="00F05C56">
      <w:pPr>
        <w:rPr>
          <w:rFonts w:asciiTheme="minorHAnsi" w:hAnsiTheme="minorHAnsi"/>
        </w:rPr>
      </w:pPr>
      <w:r w:rsidRPr="00F05C56">
        <w:rPr>
          <w:rFonts w:asciiTheme="minorHAnsi" w:hAnsiTheme="minorHAnsi"/>
          <w:b/>
        </w:rPr>
        <w:lastRenderedPageBreak/>
        <w:t>ANNEX F</w:t>
      </w:r>
    </w:p>
    <w:p w14:paraId="1A2910EF" w14:textId="31C3A383" w:rsidR="004E2748" w:rsidRPr="00F05C56" w:rsidRDefault="004E2748" w:rsidP="00053444">
      <w:pPr>
        <w:rPr>
          <w:rFonts w:asciiTheme="minorHAnsi" w:hAnsiTheme="minorHAnsi"/>
          <w:b/>
        </w:rPr>
      </w:pPr>
      <w:proofErr w:type="gramStart"/>
      <w:r w:rsidRPr="00F05C56">
        <w:rPr>
          <w:rFonts w:asciiTheme="minorHAnsi" w:hAnsiTheme="minorHAnsi"/>
          <w:b/>
        </w:rPr>
        <w:t>SALARY  RANGES</w:t>
      </w:r>
      <w:proofErr w:type="gramEnd"/>
      <w:r w:rsidRPr="00F05C56">
        <w:rPr>
          <w:rFonts w:asciiTheme="minorHAnsi" w:hAnsiTheme="minorHAnsi"/>
          <w:b/>
        </w:rPr>
        <w:t xml:space="preserve">  AND  ARR</w:t>
      </w:r>
      <w:r w:rsidR="00053444">
        <w:rPr>
          <w:rFonts w:asciiTheme="minorHAnsi" w:hAnsiTheme="minorHAnsi"/>
          <w:b/>
        </w:rPr>
        <w:t xml:space="preserve">ANGEMENTS  FOR  TEACHERS  PAID ON THE LEADERSHIP </w:t>
      </w:r>
      <w:r w:rsidRPr="00F05C56">
        <w:rPr>
          <w:rFonts w:asciiTheme="minorHAnsi" w:hAnsiTheme="minorHAnsi"/>
          <w:b/>
        </w:rPr>
        <w:t>GROUP  RANGE</w:t>
      </w:r>
    </w:p>
    <w:p w14:paraId="347B56C6" w14:textId="77777777" w:rsidR="004E2748" w:rsidRPr="00F05C56" w:rsidRDefault="004E2748" w:rsidP="00053444">
      <w:pPr>
        <w:ind w:left="1418" w:hanging="1418"/>
        <w:jc w:val="both"/>
        <w:rPr>
          <w:rFonts w:asciiTheme="minorHAnsi" w:hAnsiTheme="minorHAnsi"/>
          <w:i/>
        </w:rPr>
      </w:pPr>
      <w:r w:rsidRPr="00F05C56">
        <w:rPr>
          <w:rFonts w:asciiTheme="minorHAnsi" w:hAnsiTheme="minorHAnsi"/>
          <w:i/>
        </w:rPr>
        <w:t>1% increase will apply to all points on its Leadership Group Ranges.</w:t>
      </w:r>
    </w:p>
    <w:p w14:paraId="7ABCBB60" w14:textId="77777777" w:rsidR="004E2748" w:rsidRPr="00F05C56" w:rsidRDefault="004E2748" w:rsidP="00053444">
      <w:pPr>
        <w:jc w:val="both"/>
        <w:rPr>
          <w:rFonts w:asciiTheme="minorHAnsi" w:hAnsiTheme="minorHAnsi"/>
          <w:i/>
        </w:rPr>
      </w:pPr>
      <w:r w:rsidRPr="00F05C56">
        <w:rPr>
          <w:rFonts w:asciiTheme="minorHAnsi" w:hAnsiTheme="minorHAnsi"/>
          <w:i/>
        </w:rPr>
        <w:t xml:space="preserve">If the </w:t>
      </w:r>
      <w:proofErr w:type="spellStart"/>
      <w:r w:rsidRPr="00F05C56">
        <w:rPr>
          <w:rFonts w:asciiTheme="minorHAnsi" w:hAnsiTheme="minorHAnsi"/>
          <w:i/>
        </w:rPr>
        <w:t>HTR</w:t>
      </w:r>
      <w:proofErr w:type="spellEnd"/>
      <w:r w:rsidRPr="00F05C56">
        <w:rPr>
          <w:rFonts w:asciiTheme="minorHAnsi" w:hAnsiTheme="minorHAnsi"/>
          <w:i/>
        </w:rPr>
        <w:t xml:space="preserve"> is at the minimum of the</w:t>
      </w:r>
      <w:r w:rsidR="00F05C56" w:rsidRPr="00F05C56">
        <w:rPr>
          <w:rFonts w:asciiTheme="minorHAnsi" w:hAnsiTheme="minorHAnsi"/>
          <w:i/>
        </w:rPr>
        <w:t xml:space="preserve"> </w:t>
      </w:r>
      <w:proofErr w:type="spellStart"/>
      <w:r w:rsidR="00F05C56" w:rsidRPr="00F05C56">
        <w:rPr>
          <w:rFonts w:asciiTheme="minorHAnsi" w:hAnsiTheme="minorHAnsi"/>
          <w:i/>
        </w:rPr>
        <w:t>HTG</w:t>
      </w:r>
      <w:proofErr w:type="spellEnd"/>
      <w:r w:rsidR="00F05C56" w:rsidRPr="00F05C56">
        <w:rPr>
          <w:rFonts w:asciiTheme="minorHAnsi" w:hAnsiTheme="minorHAnsi"/>
          <w:i/>
        </w:rPr>
        <w:t xml:space="preserve"> it must be increased by 1%. </w:t>
      </w:r>
      <w:r w:rsidRPr="00F05C56">
        <w:rPr>
          <w:rFonts w:asciiTheme="minorHAnsi" w:hAnsiTheme="minorHAnsi"/>
          <w:i/>
        </w:rPr>
        <w:t xml:space="preserve">If the </w:t>
      </w:r>
      <w:proofErr w:type="spellStart"/>
      <w:r w:rsidRPr="00F05C56">
        <w:rPr>
          <w:rFonts w:asciiTheme="minorHAnsi" w:hAnsiTheme="minorHAnsi"/>
          <w:i/>
        </w:rPr>
        <w:t>HTR</w:t>
      </w:r>
      <w:proofErr w:type="spellEnd"/>
      <w:r w:rsidRPr="00F05C56">
        <w:rPr>
          <w:rFonts w:asciiTheme="minorHAnsi" w:hAnsiTheme="minorHAnsi"/>
          <w:i/>
        </w:rPr>
        <w:t xml:space="preserve"> is at the maximum of the </w:t>
      </w:r>
      <w:proofErr w:type="spellStart"/>
      <w:r w:rsidRPr="00F05C56">
        <w:rPr>
          <w:rFonts w:asciiTheme="minorHAnsi" w:hAnsiTheme="minorHAnsi"/>
          <w:i/>
        </w:rPr>
        <w:t>HTG</w:t>
      </w:r>
      <w:proofErr w:type="spellEnd"/>
      <w:r w:rsidRPr="00F05C56">
        <w:rPr>
          <w:rFonts w:asciiTheme="minorHAnsi" w:hAnsiTheme="minorHAnsi"/>
          <w:i/>
        </w:rPr>
        <w:t xml:space="preserve"> the 1% increase should not be applied unless the Pay Body considers that paragraph 9.3 of the </w:t>
      </w:r>
      <w:proofErr w:type="spellStart"/>
      <w:r w:rsidRPr="00F05C56">
        <w:rPr>
          <w:rFonts w:asciiTheme="minorHAnsi" w:hAnsiTheme="minorHAnsi"/>
          <w:i/>
        </w:rPr>
        <w:t>STPC</w:t>
      </w:r>
      <w:proofErr w:type="spellEnd"/>
      <w:r w:rsidRPr="00F05C56">
        <w:rPr>
          <w:rFonts w:asciiTheme="minorHAnsi" w:hAnsiTheme="minorHAnsi"/>
          <w:i/>
        </w:rPr>
        <w:t xml:space="preserve"> Document 2015 applies to the circumstances of the Head teacher.</w:t>
      </w:r>
    </w:p>
    <w:p w14:paraId="356D3CB9" w14:textId="77777777" w:rsidR="004E2748" w:rsidRPr="00F05C56" w:rsidRDefault="004E2748" w:rsidP="00053444">
      <w:pPr>
        <w:jc w:val="both"/>
        <w:rPr>
          <w:rFonts w:asciiTheme="minorHAnsi" w:hAnsiTheme="minorHAnsi"/>
          <w:i/>
        </w:rPr>
      </w:pPr>
      <w:r w:rsidRPr="00F05C56">
        <w:rPr>
          <w:rFonts w:asciiTheme="minorHAnsi" w:hAnsiTheme="minorHAnsi"/>
          <w:i/>
        </w:rPr>
        <w:t xml:space="preserve">The maximum of the Head of School, Deputy and Assistant Head teacher must not exceed the maximum of the </w:t>
      </w:r>
      <w:proofErr w:type="spellStart"/>
      <w:r w:rsidRPr="00F05C56">
        <w:rPr>
          <w:rFonts w:asciiTheme="minorHAnsi" w:hAnsiTheme="minorHAnsi"/>
          <w:i/>
        </w:rPr>
        <w:t>HTG</w:t>
      </w:r>
      <w:proofErr w:type="spellEnd"/>
      <w:r w:rsidRPr="00F05C56">
        <w:rPr>
          <w:rFonts w:asciiTheme="minorHAnsi" w:hAnsiTheme="minorHAnsi"/>
          <w:i/>
        </w:rPr>
        <w:t>.</w:t>
      </w:r>
    </w:p>
    <w:p w14:paraId="3ABF5FF2" w14:textId="77777777" w:rsidR="004E2748" w:rsidRPr="00F05C56" w:rsidRDefault="004E2748" w:rsidP="00053444">
      <w:pPr>
        <w:jc w:val="both"/>
        <w:rPr>
          <w:rFonts w:asciiTheme="minorHAnsi" w:hAnsiTheme="minorHAnsi"/>
          <w:i/>
        </w:rPr>
      </w:pPr>
      <w:r w:rsidRPr="00F05C56">
        <w:rPr>
          <w:rFonts w:asciiTheme="minorHAnsi" w:hAnsiTheme="minorHAnsi"/>
          <w:i/>
        </w:rPr>
        <w:t xml:space="preserve">Changes to the determination of leadership group pay under the </w:t>
      </w:r>
      <w:proofErr w:type="spellStart"/>
      <w:r w:rsidRPr="00F05C56">
        <w:rPr>
          <w:rFonts w:asciiTheme="minorHAnsi" w:hAnsiTheme="minorHAnsi"/>
          <w:i/>
        </w:rPr>
        <w:t>STPC</w:t>
      </w:r>
      <w:proofErr w:type="spellEnd"/>
      <w:r w:rsidRPr="00F05C56">
        <w:rPr>
          <w:rFonts w:asciiTheme="minorHAnsi" w:hAnsiTheme="minorHAnsi"/>
          <w:i/>
        </w:rPr>
        <w:t xml:space="preserve"> Document 2015 (paragraphs 4 to 11) should only be applied to individuals appointed to a leadership post </w:t>
      </w:r>
      <w:r w:rsidRPr="00F05C56">
        <w:rPr>
          <w:rFonts w:asciiTheme="minorHAnsi" w:hAnsiTheme="minorHAnsi"/>
          <w:b/>
          <w:i/>
        </w:rPr>
        <w:t>on or after 1st September 2014</w:t>
      </w:r>
      <w:r w:rsidRPr="00F05C56">
        <w:rPr>
          <w:rFonts w:asciiTheme="minorHAnsi" w:hAnsiTheme="minorHAnsi"/>
          <w:i/>
        </w:rPr>
        <w:t xml:space="preserve">, or whose responsibilities have significantly changed after that date.  </w:t>
      </w:r>
    </w:p>
    <w:p w14:paraId="5AD09F7A" w14:textId="77777777" w:rsidR="004E2748" w:rsidRPr="00F05C56" w:rsidRDefault="004E2748" w:rsidP="00053444">
      <w:pPr>
        <w:jc w:val="both"/>
        <w:rPr>
          <w:rFonts w:asciiTheme="minorHAnsi" w:hAnsiTheme="minorHAnsi"/>
          <w:i/>
        </w:rPr>
      </w:pPr>
      <w:r w:rsidRPr="00F05C56">
        <w:rPr>
          <w:rFonts w:asciiTheme="minorHAnsi" w:hAnsiTheme="minorHAnsi"/>
          <w:i/>
        </w:rPr>
        <w:t>The Pay Body may choose to review the pay of all of its leadership posts under these arrangements, if they determine that this is required to maintain consistency, either with pay arrangements for new appointments to the leadership group made on or after 1</w:t>
      </w:r>
      <w:r w:rsidRPr="00F05C56">
        <w:rPr>
          <w:rFonts w:asciiTheme="minorHAnsi" w:hAnsiTheme="minorHAnsi"/>
          <w:i/>
          <w:vertAlign w:val="superscript"/>
        </w:rPr>
        <w:t>st</w:t>
      </w:r>
      <w:r w:rsidRPr="00F05C56">
        <w:rPr>
          <w:rFonts w:asciiTheme="minorHAnsi" w:hAnsiTheme="minorHAnsi"/>
          <w:i/>
        </w:rPr>
        <w:t xml:space="preserve"> September 2014, or with pay arrangements for a member or members of the leadership group whose responsibilities significantly changed on or after that date. </w:t>
      </w:r>
    </w:p>
    <w:p w14:paraId="1082FFFD" w14:textId="77777777" w:rsidR="004E2748" w:rsidRPr="00F05C56" w:rsidRDefault="004E2748" w:rsidP="00053444">
      <w:pPr>
        <w:ind w:firstLine="22"/>
        <w:jc w:val="both"/>
        <w:rPr>
          <w:rFonts w:asciiTheme="minorHAnsi" w:hAnsiTheme="minorHAnsi"/>
          <w:i/>
        </w:rPr>
      </w:pPr>
      <w:r w:rsidRPr="00F05C56">
        <w:rPr>
          <w:rFonts w:asciiTheme="minorHAnsi" w:hAnsiTheme="minorHAnsi"/>
          <w:i/>
        </w:rPr>
        <w:t xml:space="preserve">Under the </w:t>
      </w:r>
      <w:proofErr w:type="spellStart"/>
      <w:r w:rsidRPr="00F05C56">
        <w:rPr>
          <w:rFonts w:asciiTheme="minorHAnsi" w:hAnsiTheme="minorHAnsi"/>
          <w:i/>
        </w:rPr>
        <w:t>STPC</w:t>
      </w:r>
      <w:proofErr w:type="spellEnd"/>
      <w:r w:rsidRPr="00F05C56">
        <w:rPr>
          <w:rFonts w:asciiTheme="minorHAnsi" w:hAnsiTheme="minorHAnsi"/>
          <w:i/>
        </w:rPr>
        <w:t xml:space="preserve"> Document 2015, the Governing Body, in deciding the implementation of the arrangements above, may determine the extent and the size of the salary ranges for the Head teacher’s Salary Range (</w:t>
      </w:r>
      <w:proofErr w:type="spellStart"/>
      <w:r w:rsidRPr="00F05C56">
        <w:rPr>
          <w:rFonts w:asciiTheme="minorHAnsi" w:hAnsiTheme="minorHAnsi"/>
          <w:i/>
        </w:rPr>
        <w:t>HTR</w:t>
      </w:r>
      <w:proofErr w:type="spellEnd"/>
      <w:r w:rsidRPr="00F05C56">
        <w:rPr>
          <w:rFonts w:asciiTheme="minorHAnsi" w:hAnsiTheme="minorHAnsi"/>
          <w:i/>
        </w:rPr>
        <w:t>), the Head of school, Deputy Head and Assistant Head.</w:t>
      </w:r>
    </w:p>
    <w:p w14:paraId="0CA33945" w14:textId="77777777" w:rsidR="004E2748" w:rsidRPr="00F05C56" w:rsidRDefault="004E2748" w:rsidP="00053444">
      <w:pPr>
        <w:ind w:firstLine="22"/>
        <w:jc w:val="both"/>
        <w:rPr>
          <w:rFonts w:asciiTheme="minorHAnsi" w:hAnsiTheme="minorHAnsi"/>
          <w:i/>
          <w:highlight w:val="yellow"/>
        </w:rPr>
      </w:pPr>
      <w:r w:rsidRPr="00F05C56">
        <w:rPr>
          <w:rFonts w:asciiTheme="minorHAnsi" w:hAnsiTheme="minorHAnsi"/>
          <w:i/>
        </w:rPr>
        <w:t>The only requirement for the Head</w:t>
      </w:r>
      <w:r w:rsidR="00F05C56" w:rsidRPr="00F05C56">
        <w:rPr>
          <w:rFonts w:asciiTheme="minorHAnsi" w:hAnsiTheme="minorHAnsi"/>
          <w:i/>
        </w:rPr>
        <w:t xml:space="preserve">teacher, </w:t>
      </w:r>
      <w:r w:rsidRPr="00F05C56">
        <w:rPr>
          <w:rFonts w:asciiTheme="minorHAnsi" w:hAnsiTheme="minorHAnsi"/>
          <w:i/>
        </w:rPr>
        <w:t xml:space="preserve">Deputy and Assistant Head teacher ranges is that they should only overlap the </w:t>
      </w:r>
      <w:proofErr w:type="spellStart"/>
      <w:r w:rsidRPr="00F05C56">
        <w:rPr>
          <w:rFonts w:asciiTheme="minorHAnsi" w:hAnsiTheme="minorHAnsi"/>
          <w:i/>
        </w:rPr>
        <w:t>HTR</w:t>
      </w:r>
      <w:proofErr w:type="spellEnd"/>
      <w:r w:rsidRPr="00F05C56">
        <w:rPr>
          <w:rFonts w:asciiTheme="minorHAnsi" w:hAnsiTheme="minorHAnsi"/>
          <w:i/>
        </w:rPr>
        <w:t xml:space="preserve"> in exceptional circumstances.  </w:t>
      </w:r>
    </w:p>
    <w:p w14:paraId="66490724" w14:textId="77777777" w:rsidR="00816ACF" w:rsidRDefault="00816ACF" w:rsidP="004E2748">
      <w:pPr>
        <w:jc w:val="both"/>
        <w:rPr>
          <w:rFonts w:asciiTheme="minorHAnsi" w:hAnsiTheme="minorHAnsi"/>
          <w:i/>
          <w:highlight w:val="yellow"/>
        </w:rPr>
      </w:pPr>
    </w:p>
    <w:p w14:paraId="1AA3CBA5" w14:textId="77777777" w:rsidR="00816ACF" w:rsidRDefault="00816ACF" w:rsidP="004E2748">
      <w:pPr>
        <w:jc w:val="both"/>
        <w:rPr>
          <w:rFonts w:asciiTheme="minorHAnsi" w:hAnsiTheme="minorHAnsi"/>
          <w:i/>
          <w:highlight w:val="yellow"/>
        </w:rPr>
      </w:pPr>
    </w:p>
    <w:p w14:paraId="18C82B12" w14:textId="77777777" w:rsidR="00816ACF" w:rsidRDefault="00816ACF" w:rsidP="004E2748">
      <w:pPr>
        <w:jc w:val="both"/>
        <w:rPr>
          <w:rFonts w:asciiTheme="minorHAnsi" w:hAnsiTheme="minorHAnsi"/>
          <w:i/>
          <w:highlight w:val="yellow"/>
        </w:rPr>
      </w:pPr>
    </w:p>
    <w:p w14:paraId="522918DF" w14:textId="77777777" w:rsidR="00816ACF" w:rsidRDefault="00816ACF" w:rsidP="004E2748">
      <w:pPr>
        <w:jc w:val="both"/>
        <w:rPr>
          <w:rFonts w:asciiTheme="minorHAnsi" w:hAnsiTheme="minorHAnsi"/>
          <w:i/>
          <w:highlight w:val="yellow"/>
        </w:rPr>
      </w:pPr>
    </w:p>
    <w:p w14:paraId="0DABF9DB" w14:textId="77777777" w:rsidR="00816ACF" w:rsidRDefault="00816ACF" w:rsidP="004E2748">
      <w:pPr>
        <w:jc w:val="both"/>
        <w:rPr>
          <w:rFonts w:asciiTheme="minorHAnsi" w:hAnsiTheme="minorHAnsi"/>
          <w:i/>
          <w:highlight w:val="yellow"/>
        </w:rPr>
      </w:pPr>
    </w:p>
    <w:p w14:paraId="199D0E0B" w14:textId="77777777" w:rsidR="00816ACF" w:rsidRDefault="00816ACF" w:rsidP="004E2748">
      <w:pPr>
        <w:jc w:val="both"/>
        <w:rPr>
          <w:rFonts w:asciiTheme="minorHAnsi" w:hAnsiTheme="minorHAnsi"/>
          <w:i/>
          <w:highlight w:val="yellow"/>
        </w:rPr>
      </w:pPr>
    </w:p>
    <w:p w14:paraId="39307A69" w14:textId="77777777" w:rsidR="00816ACF" w:rsidRDefault="00816ACF" w:rsidP="004E2748">
      <w:pPr>
        <w:jc w:val="both"/>
        <w:rPr>
          <w:rFonts w:asciiTheme="minorHAnsi" w:hAnsiTheme="minorHAnsi"/>
          <w:i/>
          <w:highlight w:val="yellow"/>
        </w:rPr>
      </w:pPr>
    </w:p>
    <w:p w14:paraId="13D4F3C0" w14:textId="77777777" w:rsidR="00816ACF" w:rsidRDefault="00816ACF" w:rsidP="004E2748">
      <w:pPr>
        <w:jc w:val="both"/>
        <w:rPr>
          <w:rFonts w:asciiTheme="minorHAnsi" w:hAnsiTheme="minorHAnsi"/>
          <w:i/>
          <w:highlight w:val="yellow"/>
        </w:rPr>
      </w:pPr>
    </w:p>
    <w:p w14:paraId="6B97CBEA" w14:textId="77777777" w:rsidR="00816ACF" w:rsidRDefault="00816ACF" w:rsidP="004E2748">
      <w:pPr>
        <w:jc w:val="both"/>
        <w:rPr>
          <w:rFonts w:asciiTheme="minorHAnsi" w:hAnsiTheme="minorHAnsi"/>
          <w:i/>
          <w:highlight w:val="yellow"/>
        </w:rPr>
      </w:pPr>
    </w:p>
    <w:p w14:paraId="6CD8D3EC" w14:textId="6360C2B2" w:rsidR="004E2748" w:rsidRPr="00F05C56" w:rsidRDefault="004E2748" w:rsidP="004E2748">
      <w:pPr>
        <w:jc w:val="both"/>
        <w:rPr>
          <w:rFonts w:asciiTheme="minorHAnsi" w:hAnsiTheme="minorHAnsi"/>
          <w:i/>
          <w:highlight w:val="yellow"/>
        </w:rPr>
      </w:pPr>
      <w:bookmarkStart w:id="10" w:name="_GoBack"/>
      <w:bookmarkEnd w:id="10"/>
      <w:r w:rsidRPr="00F05C56">
        <w:rPr>
          <w:rFonts w:asciiTheme="minorHAnsi" w:hAnsiTheme="minorHAnsi"/>
          <w:i/>
          <w:highlight w:val="yellow"/>
        </w:rPr>
        <w:lastRenderedPageBreak/>
        <w:t>Questions for the Pay Body</w:t>
      </w:r>
      <w:r w:rsidR="00F05C56" w:rsidRPr="00F05C56">
        <w:rPr>
          <w:rFonts w:asciiTheme="minorHAnsi" w:hAnsiTheme="minorHAnsi"/>
          <w:i/>
          <w:highlight w:val="yellow"/>
        </w:rPr>
        <w:t xml:space="preserve"> To Consider</w:t>
      </w:r>
      <w:r w:rsidRPr="00F05C56">
        <w:rPr>
          <w:rFonts w:asciiTheme="minorHAnsi" w:hAnsiTheme="minorHAnsi"/>
          <w:i/>
          <w:highlight w:val="yellow"/>
        </w:rPr>
        <w:t>:</w:t>
      </w:r>
    </w:p>
    <w:p w14:paraId="1BF2126C" w14:textId="68DC10DB" w:rsidR="004E2748" w:rsidRPr="00F05C56" w:rsidRDefault="004E2748" w:rsidP="00A94C5A">
      <w:pPr>
        <w:jc w:val="both"/>
        <w:rPr>
          <w:rFonts w:asciiTheme="minorHAnsi" w:hAnsiTheme="minorHAnsi"/>
          <w:i/>
          <w:highlight w:val="yellow"/>
        </w:rPr>
      </w:pPr>
      <w:r w:rsidRPr="00F05C56">
        <w:rPr>
          <w:rFonts w:asciiTheme="minorHAnsi" w:hAnsiTheme="minorHAnsi"/>
          <w:i/>
          <w:highlight w:val="yellow"/>
        </w:rPr>
        <w:t>Is the Pay Body intending to appoint a new member of the Leadership Group, or amend the salary where a Leadership Post has significantly changed on or after 1</w:t>
      </w:r>
      <w:r w:rsidRPr="00F05C56">
        <w:rPr>
          <w:rFonts w:asciiTheme="minorHAnsi" w:hAnsiTheme="minorHAnsi"/>
          <w:i/>
          <w:highlight w:val="yellow"/>
          <w:vertAlign w:val="superscript"/>
        </w:rPr>
        <w:t>st</w:t>
      </w:r>
      <w:r w:rsidRPr="00F05C56">
        <w:rPr>
          <w:rFonts w:asciiTheme="minorHAnsi" w:hAnsiTheme="minorHAnsi"/>
          <w:i/>
          <w:highlight w:val="yellow"/>
        </w:rPr>
        <w:t xml:space="preserve"> September 2014, and re-determine the salary?  </w:t>
      </w:r>
    </w:p>
    <w:p w14:paraId="58AB4453" w14:textId="5D7F9027" w:rsidR="004E2748" w:rsidRPr="00F05C56" w:rsidRDefault="004E2748" w:rsidP="00A94C5A">
      <w:pPr>
        <w:jc w:val="both"/>
        <w:rPr>
          <w:rFonts w:asciiTheme="minorHAnsi" w:hAnsiTheme="minorHAnsi"/>
          <w:i/>
          <w:highlight w:val="yellow"/>
        </w:rPr>
      </w:pPr>
      <w:r w:rsidRPr="00F05C56">
        <w:rPr>
          <w:rFonts w:asciiTheme="minorHAnsi" w:hAnsiTheme="minorHAnsi"/>
          <w:i/>
          <w:highlight w:val="yellow"/>
        </w:rPr>
        <w:t xml:space="preserve">If the answer is “no” then the Pay Body should confirm the Leadership Pay Ranges as indicated above.  The Pay Body </w:t>
      </w:r>
      <w:r w:rsidRPr="00F05C56">
        <w:rPr>
          <w:rFonts w:asciiTheme="minorHAnsi" w:hAnsiTheme="minorHAnsi"/>
          <w:b/>
          <w:i/>
          <w:highlight w:val="yellow"/>
        </w:rPr>
        <w:t>may</w:t>
      </w:r>
      <w:r w:rsidRPr="00F05C56">
        <w:rPr>
          <w:rFonts w:asciiTheme="minorHAnsi" w:hAnsiTheme="minorHAnsi"/>
          <w:i/>
          <w:highlight w:val="yellow"/>
        </w:rPr>
        <w:t xml:space="preserve"> wish to consider question h below in advance of the setting of performance objectives for the leadership group for the academic year 2015 -2016.</w:t>
      </w:r>
    </w:p>
    <w:p w14:paraId="3D6913A5" w14:textId="2A6CF7D1" w:rsidR="004E2748" w:rsidRPr="00F05C56" w:rsidRDefault="004E2748" w:rsidP="00053444">
      <w:pPr>
        <w:jc w:val="both"/>
        <w:rPr>
          <w:rFonts w:asciiTheme="minorHAnsi" w:hAnsiTheme="minorHAnsi"/>
          <w:i/>
          <w:highlight w:val="yellow"/>
        </w:rPr>
      </w:pPr>
      <w:r w:rsidRPr="00F05C56">
        <w:rPr>
          <w:rFonts w:asciiTheme="minorHAnsi" w:hAnsiTheme="minorHAnsi"/>
          <w:i/>
          <w:highlight w:val="yellow"/>
        </w:rPr>
        <w:t>If the answer is “yes” then the Pay Body must decide:</w:t>
      </w:r>
    </w:p>
    <w:p w14:paraId="03238593" w14:textId="5D000EEA" w:rsidR="004E2748" w:rsidRPr="00F05C56" w:rsidRDefault="004E2748" w:rsidP="00053444">
      <w:pPr>
        <w:numPr>
          <w:ilvl w:val="3"/>
          <w:numId w:val="2"/>
        </w:numPr>
        <w:spacing w:before="0" w:after="0" w:line="240" w:lineRule="auto"/>
        <w:ind w:left="1418" w:hanging="851"/>
        <w:jc w:val="both"/>
        <w:rPr>
          <w:rFonts w:asciiTheme="minorHAnsi" w:hAnsiTheme="minorHAnsi"/>
          <w:i/>
          <w:highlight w:val="yellow"/>
        </w:rPr>
      </w:pPr>
      <w:r w:rsidRPr="00F05C56">
        <w:rPr>
          <w:rFonts w:asciiTheme="minorHAnsi" w:hAnsiTheme="minorHAnsi"/>
          <w:i/>
          <w:highlight w:val="yellow"/>
        </w:rPr>
        <w:t>Within which Head Teacher Group will the Head Teacher Range be set?</w:t>
      </w:r>
      <w:r w:rsidR="00A94C5A">
        <w:rPr>
          <w:rFonts w:asciiTheme="minorHAnsi" w:hAnsiTheme="minorHAnsi"/>
          <w:i/>
          <w:highlight w:val="yellow"/>
        </w:rPr>
        <w:t xml:space="preserve"> </w:t>
      </w:r>
      <w:r w:rsidR="00816ACF">
        <w:rPr>
          <w:rFonts w:asciiTheme="minorHAnsi" w:hAnsiTheme="minorHAnsi"/>
          <w:i/>
          <w:highlight w:val="yellow"/>
        </w:rPr>
        <w:br/>
      </w:r>
      <w:r w:rsidR="00A94C5A">
        <w:rPr>
          <w:rFonts w:asciiTheme="minorHAnsi" w:hAnsiTheme="minorHAnsi"/>
          <w:i/>
          <w:highlight w:val="yellow"/>
        </w:rPr>
        <w:t xml:space="preserve">St Nicholas </w:t>
      </w:r>
      <w:proofErr w:type="spellStart"/>
      <w:r w:rsidR="00A94C5A">
        <w:rPr>
          <w:rFonts w:asciiTheme="minorHAnsi" w:hAnsiTheme="minorHAnsi"/>
          <w:i/>
          <w:highlight w:val="yellow"/>
        </w:rPr>
        <w:t>Gp1</w:t>
      </w:r>
      <w:proofErr w:type="spellEnd"/>
      <w:r w:rsidR="00A94C5A">
        <w:rPr>
          <w:rFonts w:asciiTheme="minorHAnsi" w:hAnsiTheme="minorHAnsi"/>
          <w:i/>
          <w:highlight w:val="yellow"/>
        </w:rPr>
        <w:t xml:space="preserve">, Langham, Whissendine, </w:t>
      </w:r>
      <w:proofErr w:type="spellStart"/>
      <w:r w:rsidR="00A94C5A">
        <w:rPr>
          <w:rFonts w:asciiTheme="minorHAnsi" w:hAnsiTheme="minorHAnsi"/>
          <w:i/>
          <w:highlight w:val="yellow"/>
        </w:rPr>
        <w:t>Ketton</w:t>
      </w:r>
      <w:proofErr w:type="spellEnd"/>
      <w:r w:rsidR="00A94C5A">
        <w:rPr>
          <w:rFonts w:asciiTheme="minorHAnsi" w:hAnsiTheme="minorHAnsi"/>
          <w:i/>
          <w:highlight w:val="yellow"/>
        </w:rPr>
        <w:t xml:space="preserve"> Group 2</w:t>
      </w:r>
    </w:p>
    <w:p w14:paraId="04C809B6" w14:textId="316BDC6D" w:rsidR="004E2748" w:rsidRPr="00F05C56" w:rsidRDefault="004E2748" w:rsidP="00053444">
      <w:pPr>
        <w:numPr>
          <w:ilvl w:val="3"/>
          <w:numId w:val="2"/>
        </w:numPr>
        <w:spacing w:before="0" w:after="0" w:line="240" w:lineRule="auto"/>
        <w:ind w:left="1418" w:hanging="851"/>
        <w:jc w:val="both"/>
        <w:rPr>
          <w:rFonts w:asciiTheme="minorHAnsi" w:hAnsiTheme="minorHAnsi"/>
          <w:i/>
          <w:highlight w:val="yellow"/>
        </w:rPr>
      </w:pPr>
      <w:r w:rsidRPr="00F05C56">
        <w:rPr>
          <w:rFonts w:asciiTheme="minorHAnsi" w:hAnsiTheme="minorHAnsi"/>
          <w:i/>
          <w:highlight w:val="yellow"/>
        </w:rPr>
        <w:t xml:space="preserve">How many consecutive points will be in the </w:t>
      </w:r>
      <w:proofErr w:type="spellStart"/>
      <w:r w:rsidRPr="00F05C56">
        <w:rPr>
          <w:rFonts w:asciiTheme="minorHAnsi" w:hAnsiTheme="minorHAnsi"/>
          <w:i/>
          <w:highlight w:val="yellow"/>
        </w:rPr>
        <w:t>HTR</w:t>
      </w:r>
      <w:proofErr w:type="spellEnd"/>
      <w:r w:rsidRPr="00F05C56">
        <w:rPr>
          <w:rFonts w:asciiTheme="minorHAnsi" w:hAnsiTheme="minorHAnsi"/>
          <w:i/>
          <w:highlight w:val="yellow"/>
        </w:rPr>
        <w:t xml:space="preserve">? </w:t>
      </w:r>
      <w:r w:rsidR="00A94C5A">
        <w:rPr>
          <w:rFonts w:asciiTheme="minorHAnsi" w:hAnsiTheme="minorHAnsi"/>
          <w:i/>
          <w:highlight w:val="yellow"/>
        </w:rPr>
        <w:t>7</w:t>
      </w:r>
    </w:p>
    <w:p w14:paraId="09292C2B" w14:textId="11F410BA" w:rsidR="004E2748" w:rsidRPr="00F05C56" w:rsidRDefault="004E2748" w:rsidP="00190EF0">
      <w:pPr>
        <w:numPr>
          <w:ilvl w:val="3"/>
          <w:numId w:val="2"/>
        </w:numPr>
        <w:spacing w:before="0" w:after="0" w:line="240" w:lineRule="auto"/>
        <w:ind w:left="1418" w:hanging="851"/>
        <w:jc w:val="both"/>
        <w:rPr>
          <w:rFonts w:asciiTheme="minorHAnsi" w:hAnsiTheme="minorHAnsi"/>
          <w:i/>
          <w:highlight w:val="yellow"/>
        </w:rPr>
      </w:pPr>
      <w:r w:rsidRPr="00F05C56">
        <w:rPr>
          <w:rFonts w:asciiTheme="minorHAnsi" w:hAnsiTheme="minorHAnsi"/>
          <w:i/>
          <w:highlight w:val="yellow"/>
        </w:rPr>
        <w:t>How many consecutive poin</w:t>
      </w:r>
      <w:r w:rsidR="00F05C56" w:rsidRPr="00F05C56">
        <w:rPr>
          <w:rFonts w:asciiTheme="minorHAnsi" w:hAnsiTheme="minorHAnsi"/>
          <w:i/>
          <w:highlight w:val="yellow"/>
        </w:rPr>
        <w:t>ts will be in the Deputy</w:t>
      </w:r>
      <w:r w:rsidRPr="00F05C56">
        <w:rPr>
          <w:rFonts w:asciiTheme="minorHAnsi" w:hAnsiTheme="minorHAnsi"/>
          <w:i/>
          <w:highlight w:val="yellow"/>
        </w:rPr>
        <w:t xml:space="preserve"> ranges?  </w:t>
      </w:r>
      <w:r w:rsidR="00A94C5A">
        <w:rPr>
          <w:rFonts w:asciiTheme="minorHAnsi" w:hAnsiTheme="minorHAnsi"/>
          <w:i/>
          <w:highlight w:val="yellow"/>
        </w:rPr>
        <w:t>5</w:t>
      </w:r>
    </w:p>
    <w:p w14:paraId="0B9015B4" w14:textId="35FAA173" w:rsidR="004E2748" w:rsidRPr="00F05C56" w:rsidRDefault="004E2748" w:rsidP="00190EF0">
      <w:pPr>
        <w:numPr>
          <w:ilvl w:val="3"/>
          <w:numId w:val="2"/>
        </w:numPr>
        <w:spacing w:before="0" w:after="0" w:line="240" w:lineRule="auto"/>
        <w:ind w:left="1418" w:hanging="851"/>
        <w:jc w:val="both"/>
        <w:rPr>
          <w:rFonts w:asciiTheme="minorHAnsi" w:hAnsiTheme="minorHAnsi"/>
          <w:i/>
          <w:highlight w:val="yellow"/>
        </w:rPr>
      </w:pPr>
      <w:r w:rsidRPr="00F05C56">
        <w:rPr>
          <w:rFonts w:asciiTheme="minorHAnsi" w:hAnsiTheme="minorHAnsi"/>
          <w:i/>
          <w:highlight w:val="yellow"/>
        </w:rPr>
        <w:t xml:space="preserve">Will this be the same for all </w:t>
      </w:r>
      <w:proofErr w:type="spellStart"/>
      <w:r w:rsidRPr="00F05C56">
        <w:rPr>
          <w:rFonts w:asciiTheme="minorHAnsi" w:hAnsiTheme="minorHAnsi"/>
          <w:i/>
          <w:highlight w:val="yellow"/>
        </w:rPr>
        <w:t>Head</w:t>
      </w:r>
      <w:r w:rsidR="00F05C56" w:rsidRPr="00F05C56">
        <w:rPr>
          <w:rFonts w:asciiTheme="minorHAnsi" w:hAnsiTheme="minorHAnsi"/>
          <w:i/>
          <w:highlight w:val="yellow"/>
        </w:rPr>
        <w:t>teachers</w:t>
      </w:r>
      <w:proofErr w:type="spellEnd"/>
      <w:r w:rsidR="00F05C56" w:rsidRPr="00F05C56">
        <w:rPr>
          <w:rFonts w:asciiTheme="minorHAnsi" w:hAnsiTheme="minorHAnsi"/>
          <w:i/>
          <w:highlight w:val="yellow"/>
        </w:rPr>
        <w:t xml:space="preserve"> </w:t>
      </w:r>
      <w:r w:rsidRPr="00F05C56">
        <w:rPr>
          <w:rFonts w:asciiTheme="minorHAnsi" w:hAnsiTheme="minorHAnsi"/>
          <w:i/>
          <w:highlight w:val="yellow"/>
        </w:rPr>
        <w:t>/Deputy Head ranges?</w:t>
      </w:r>
      <w:r w:rsidR="00A94C5A">
        <w:rPr>
          <w:rFonts w:asciiTheme="minorHAnsi" w:hAnsiTheme="minorHAnsi"/>
          <w:i/>
          <w:highlight w:val="yellow"/>
        </w:rPr>
        <w:t xml:space="preserve"> Yes</w:t>
      </w:r>
    </w:p>
    <w:p w14:paraId="319D456E" w14:textId="7AB25C1B" w:rsidR="004E2748" w:rsidRPr="00F05C56" w:rsidRDefault="004E2748" w:rsidP="00190EF0">
      <w:pPr>
        <w:numPr>
          <w:ilvl w:val="3"/>
          <w:numId w:val="2"/>
        </w:numPr>
        <w:spacing w:before="0" w:after="0" w:line="240" w:lineRule="auto"/>
        <w:ind w:left="567" w:firstLine="0"/>
        <w:jc w:val="both"/>
        <w:rPr>
          <w:rFonts w:asciiTheme="minorHAnsi" w:hAnsiTheme="minorHAnsi"/>
          <w:i/>
          <w:highlight w:val="yellow"/>
        </w:rPr>
      </w:pPr>
      <w:r w:rsidRPr="00F05C56">
        <w:rPr>
          <w:rFonts w:asciiTheme="minorHAnsi" w:hAnsiTheme="minorHAnsi"/>
          <w:i/>
          <w:highlight w:val="yellow"/>
        </w:rPr>
        <w:t xml:space="preserve">Are there exceptional circumstances so that the </w:t>
      </w:r>
      <w:proofErr w:type="spellStart"/>
      <w:r w:rsidR="00A94C5A">
        <w:rPr>
          <w:rFonts w:asciiTheme="minorHAnsi" w:hAnsiTheme="minorHAnsi"/>
          <w:i/>
          <w:highlight w:val="yellow"/>
        </w:rPr>
        <w:t>Headteacher</w:t>
      </w:r>
      <w:proofErr w:type="spellEnd"/>
      <w:r w:rsidR="00A94C5A">
        <w:rPr>
          <w:rFonts w:asciiTheme="minorHAnsi" w:hAnsiTheme="minorHAnsi"/>
          <w:i/>
          <w:highlight w:val="yellow"/>
        </w:rPr>
        <w:t xml:space="preserve">/Deputy </w:t>
      </w:r>
      <w:r w:rsidRPr="00F05C56">
        <w:rPr>
          <w:rFonts w:asciiTheme="minorHAnsi" w:hAnsiTheme="minorHAnsi"/>
          <w:i/>
          <w:highlight w:val="yellow"/>
        </w:rPr>
        <w:t xml:space="preserve">ranges </w:t>
      </w:r>
      <w:r w:rsidR="00190EF0">
        <w:rPr>
          <w:rFonts w:asciiTheme="minorHAnsi" w:hAnsiTheme="minorHAnsi"/>
          <w:i/>
          <w:highlight w:val="yellow"/>
        </w:rPr>
        <w:t xml:space="preserve">    </w:t>
      </w:r>
      <w:r w:rsidR="003C4FFC">
        <w:rPr>
          <w:rFonts w:asciiTheme="minorHAnsi" w:hAnsiTheme="minorHAnsi"/>
          <w:i/>
          <w:highlight w:val="yellow"/>
        </w:rPr>
        <w:t xml:space="preserve">  </w:t>
      </w:r>
      <w:r w:rsidRPr="00F05C56">
        <w:rPr>
          <w:rFonts w:asciiTheme="minorHAnsi" w:hAnsiTheme="minorHAnsi"/>
          <w:i/>
          <w:highlight w:val="yellow"/>
        </w:rPr>
        <w:t xml:space="preserve">overlap the </w:t>
      </w:r>
      <w:proofErr w:type="spellStart"/>
      <w:r w:rsidRPr="00F05C56">
        <w:rPr>
          <w:rFonts w:asciiTheme="minorHAnsi" w:hAnsiTheme="minorHAnsi"/>
          <w:i/>
          <w:highlight w:val="yellow"/>
        </w:rPr>
        <w:t>HTG</w:t>
      </w:r>
      <w:proofErr w:type="spellEnd"/>
      <w:r w:rsidRPr="00F05C56">
        <w:rPr>
          <w:rFonts w:asciiTheme="minorHAnsi" w:hAnsiTheme="minorHAnsi"/>
          <w:i/>
          <w:highlight w:val="yellow"/>
        </w:rPr>
        <w:t>?</w:t>
      </w:r>
      <w:r w:rsidR="00A94C5A">
        <w:rPr>
          <w:rFonts w:asciiTheme="minorHAnsi" w:hAnsiTheme="minorHAnsi"/>
          <w:i/>
          <w:highlight w:val="yellow"/>
        </w:rPr>
        <w:t xml:space="preserve"> YES Langham restructuring. </w:t>
      </w:r>
    </w:p>
    <w:p w14:paraId="797D51E2" w14:textId="77777777" w:rsidR="004E2748" w:rsidRPr="00F05C56" w:rsidRDefault="004E2748" w:rsidP="00190EF0">
      <w:pPr>
        <w:numPr>
          <w:ilvl w:val="3"/>
          <w:numId w:val="2"/>
        </w:numPr>
        <w:spacing w:before="0" w:after="0" w:line="240" w:lineRule="auto"/>
        <w:ind w:left="1418" w:hanging="851"/>
        <w:jc w:val="both"/>
        <w:rPr>
          <w:rFonts w:asciiTheme="minorHAnsi" w:hAnsiTheme="minorHAnsi"/>
          <w:i/>
          <w:highlight w:val="yellow"/>
        </w:rPr>
      </w:pPr>
      <w:r w:rsidRPr="00F05C56">
        <w:rPr>
          <w:rFonts w:asciiTheme="minorHAnsi" w:hAnsiTheme="minorHAnsi"/>
          <w:i/>
          <w:highlight w:val="yellow"/>
        </w:rPr>
        <w:t>What parameters will the Pay Body identify for the point on which a newly appointed member of the Leadership Group may be paid?</w:t>
      </w:r>
      <w:r w:rsidR="00F05C56" w:rsidRPr="00F05C56">
        <w:rPr>
          <w:rFonts w:asciiTheme="minorHAnsi" w:hAnsiTheme="minorHAnsi"/>
          <w:i/>
          <w:highlight w:val="yellow"/>
        </w:rPr>
        <w:t xml:space="preserve"> A Headteacher could be appointed up to mid range of the </w:t>
      </w:r>
      <w:proofErr w:type="spellStart"/>
      <w:r w:rsidR="00F05C56" w:rsidRPr="00F05C56">
        <w:rPr>
          <w:rFonts w:asciiTheme="minorHAnsi" w:hAnsiTheme="minorHAnsi"/>
          <w:i/>
          <w:highlight w:val="yellow"/>
        </w:rPr>
        <w:t>HT</w:t>
      </w:r>
      <w:proofErr w:type="spellEnd"/>
      <w:r w:rsidR="00F05C56" w:rsidRPr="00F05C56">
        <w:rPr>
          <w:rFonts w:asciiTheme="minorHAnsi" w:hAnsiTheme="minorHAnsi"/>
          <w:i/>
          <w:highlight w:val="yellow"/>
        </w:rPr>
        <w:t xml:space="preserve"> scale dependant upon expertise and qualifications.</w:t>
      </w:r>
    </w:p>
    <w:p w14:paraId="57BB4040" w14:textId="2784602F" w:rsidR="004E2748" w:rsidRPr="00F05C56" w:rsidRDefault="004E2748" w:rsidP="00190EF0">
      <w:pPr>
        <w:numPr>
          <w:ilvl w:val="3"/>
          <w:numId w:val="2"/>
        </w:numPr>
        <w:spacing w:before="0" w:after="0" w:line="240" w:lineRule="auto"/>
        <w:ind w:left="1418" w:hanging="851"/>
        <w:jc w:val="both"/>
        <w:rPr>
          <w:rFonts w:asciiTheme="minorHAnsi" w:hAnsiTheme="minorHAnsi"/>
          <w:i/>
          <w:highlight w:val="yellow"/>
        </w:rPr>
      </w:pPr>
      <w:r w:rsidRPr="00F05C56">
        <w:rPr>
          <w:rFonts w:asciiTheme="minorHAnsi" w:hAnsiTheme="minorHAnsi"/>
          <w:i/>
          <w:highlight w:val="yellow"/>
        </w:rPr>
        <w:t>Under what circumstances, if any, will the Pay Body consider paying the Head teacher a salary up to 25% above the maximum of the Head teacher group (</w:t>
      </w:r>
      <w:proofErr w:type="spellStart"/>
      <w:r w:rsidRPr="00F05C56">
        <w:rPr>
          <w:rFonts w:asciiTheme="minorHAnsi" w:hAnsiTheme="minorHAnsi"/>
          <w:i/>
          <w:highlight w:val="yellow"/>
        </w:rPr>
        <w:t>HTG</w:t>
      </w:r>
      <w:proofErr w:type="spellEnd"/>
      <w:r w:rsidRPr="00F05C56">
        <w:rPr>
          <w:rFonts w:asciiTheme="minorHAnsi" w:hAnsiTheme="minorHAnsi"/>
          <w:i/>
          <w:highlight w:val="yellow"/>
        </w:rPr>
        <w:t>)?</w:t>
      </w:r>
      <w:r w:rsidR="00A94C5A">
        <w:rPr>
          <w:rFonts w:asciiTheme="minorHAnsi" w:hAnsiTheme="minorHAnsi"/>
          <w:i/>
          <w:highlight w:val="yellow"/>
        </w:rPr>
        <w:t xml:space="preserve"> Only exceptional circumstances.</w:t>
      </w:r>
    </w:p>
    <w:p w14:paraId="2A1CB02E" w14:textId="31EA9FEE" w:rsidR="004E2748" w:rsidRPr="00A94C5A" w:rsidRDefault="004E2748" w:rsidP="004E2748">
      <w:pPr>
        <w:numPr>
          <w:ilvl w:val="3"/>
          <w:numId w:val="2"/>
        </w:numPr>
        <w:spacing w:before="0" w:after="0" w:line="240" w:lineRule="auto"/>
        <w:ind w:left="1418" w:hanging="851"/>
        <w:jc w:val="both"/>
        <w:rPr>
          <w:rFonts w:asciiTheme="minorHAnsi" w:hAnsiTheme="minorHAnsi"/>
          <w:i/>
          <w:highlight w:val="yellow"/>
        </w:rPr>
      </w:pPr>
      <w:r w:rsidRPr="00F05C56">
        <w:rPr>
          <w:rFonts w:asciiTheme="minorHAnsi" w:hAnsiTheme="minorHAnsi"/>
          <w:i/>
          <w:highlight w:val="yellow"/>
        </w:rPr>
        <w:t>What recommendations will the Pay Body consider regarding the number of points progression for Head/Deputy/Assistant Heads following a successful performance review?</w:t>
      </w:r>
      <w:r w:rsidR="00A94C5A">
        <w:rPr>
          <w:rFonts w:asciiTheme="minorHAnsi" w:hAnsiTheme="minorHAnsi"/>
          <w:i/>
          <w:highlight w:val="yellow"/>
        </w:rPr>
        <w:t xml:space="preserve"> One or two point pay-</w:t>
      </w:r>
      <w:r w:rsidR="00F05C56" w:rsidRPr="00F05C56">
        <w:rPr>
          <w:rFonts w:asciiTheme="minorHAnsi" w:hAnsiTheme="minorHAnsi"/>
          <w:i/>
          <w:highlight w:val="yellow"/>
        </w:rPr>
        <w:t xml:space="preserve">progression in consultation with the Executive </w:t>
      </w:r>
      <w:proofErr w:type="spellStart"/>
      <w:r w:rsidR="00F05C56" w:rsidRPr="00F05C56">
        <w:rPr>
          <w:rFonts w:asciiTheme="minorHAnsi" w:hAnsiTheme="minorHAnsi"/>
          <w:i/>
          <w:highlight w:val="yellow"/>
        </w:rPr>
        <w:t>Headteacher</w:t>
      </w:r>
      <w:proofErr w:type="spellEnd"/>
      <w:r w:rsidR="00F05C56" w:rsidRPr="00F05C56">
        <w:rPr>
          <w:rFonts w:asciiTheme="minorHAnsi" w:hAnsiTheme="minorHAnsi"/>
          <w:i/>
          <w:highlight w:val="yellow"/>
        </w:rPr>
        <w:t>.</w:t>
      </w:r>
    </w:p>
    <w:p w14:paraId="5BC3414C" w14:textId="2C295376" w:rsidR="00EC50FE" w:rsidRPr="00367120" w:rsidRDefault="004E2748" w:rsidP="00A94C5A">
      <w:pPr>
        <w:ind w:left="1418" w:hanging="1418"/>
        <w:jc w:val="both"/>
        <w:rPr>
          <w:rFonts w:asciiTheme="minorHAnsi" w:hAnsiTheme="minorHAnsi"/>
        </w:rPr>
      </w:pPr>
      <w:r w:rsidRPr="00F05C56">
        <w:rPr>
          <w:rFonts w:asciiTheme="minorHAnsi" w:hAnsiTheme="minorHAnsi"/>
          <w:i/>
          <w:highlight w:val="yellow"/>
        </w:rPr>
        <w:t>The Pay Body may decide to review the salary arrangements for t</w:t>
      </w:r>
      <w:r w:rsidR="00E652B6">
        <w:rPr>
          <w:rFonts w:asciiTheme="minorHAnsi" w:hAnsiTheme="minorHAnsi"/>
          <w:i/>
          <w:highlight w:val="yellow"/>
        </w:rPr>
        <w:t>he Leadership Group at any tim</w:t>
      </w:r>
      <w:r w:rsidR="00E652B6" w:rsidRPr="00E652B6">
        <w:rPr>
          <w:rFonts w:asciiTheme="minorHAnsi" w:hAnsiTheme="minorHAnsi"/>
          <w:i/>
          <w:highlight w:val="yellow"/>
        </w:rPr>
        <w:t>e</w:t>
      </w:r>
    </w:p>
    <w:sectPr w:rsidR="00EC50FE" w:rsidRPr="00367120" w:rsidSect="000117AD">
      <w:headerReference w:type="default" r:id="rId29"/>
      <w:footerReference w:type="default" r:id="rId30"/>
      <w:pgSz w:w="11906" w:h="16838"/>
      <w:pgMar w:top="1440" w:right="1440" w:bottom="567"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1F7F49" w14:textId="77777777" w:rsidR="00816ACF" w:rsidRDefault="00816ACF" w:rsidP="00A416F5">
      <w:r>
        <w:separator/>
      </w:r>
    </w:p>
  </w:endnote>
  <w:endnote w:type="continuationSeparator" w:id="0">
    <w:p w14:paraId="66BFA281" w14:textId="77777777" w:rsidR="00816ACF" w:rsidRDefault="00816ACF" w:rsidP="00A41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Avenir Book">
    <w:panose1 w:val="02000503020000020003"/>
    <w:charset w:val="00"/>
    <w:family w:val="auto"/>
    <w:pitch w:val="variable"/>
    <w:sig w:usb0="800000AF" w:usb1="5000204A" w:usb2="00000000" w:usb3="00000000" w:csb0="0000009B"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099D2" w14:textId="77777777" w:rsidR="00816ACF" w:rsidRDefault="00816ACF" w:rsidP="00816A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3AD240" w14:textId="77777777" w:rsidR="00816ACF" w:rsidRDefault="00816ACF" w:rsidP="00A94C5A">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9EC72" w14:textId="77777777" w:rsidR="00816ACF" w:rsidRDefault="00816ACF" w:rsidP="00816A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61913">
      <w:rPr>
        <w:rStyle w:val="PageNumber"/>
        <w:noProof/>
      </w:rPr>
      <w:t>14</w:t>
    </w:r>
    <w:r>
      <w:rPr>
        <w:rStyle w:val="PageNumber"/>
      </w:rPr>
      <w:fldChar w:fldCharType="end"/>
    </w:r>
  </w:p>
  <w:p w14:paraId="0E2B51AE" w14:textId="77777777" w:rsidR="00816ACF" w:rsidRDefault="00816ACF" w:rsidP="00A94C5A">
    <w:pPr>
      <w:pStyle w:val="Footer"/>
      <w:spacing w:before="0" w:after="0"/>
      <w:ind w:right="360"/>
      <w:jc w:val="cente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4D659" w14:textId="77777777" w:rsidR="00816ACF" w:rsidRDefault="00816ACF" w:rsidP="00816A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61913">
      <w:rPr>
        <w:rStyle w:val="PageNumber"/>
        <w:noProof/>
      </w:rPr>
      <w:t>17</w:t>
    </w:r>
    <w:r>
      <w:rPr>
        <w:rStyle w:val="PageNumber"/>
      </w:rPr>
      <w:fldChar w:fldCharType="end"/>
    </w:r>
  </w:p>
  <w:sdt>
    <w:sdtPr>
      <w:id w:val="-1603250375"/>
      <w:docPartObj>
        <w:docPartGallery w:val="Page Numbers (Bottom of Page)"/>
        <w:docPartUnique/>
      </w:docPartObj>
    </w:sdtPr>
    <w:sdtContent>
      <w:p w14:paraId="2277B9B3" w14:textId="655344F8" w:rsidR="00816ACF" w:rsidRDefault="00816ACF" w:rsidP="00816ACF">
        <w:pPr>
          <w:pStyle w:val="Footer"/>
          <w:spacing w:before="0" w:after="0"/>
          <w:ind w:right="360"/>
          <w:jc w:val="center"/>
        </w:pP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A59F9" w14:textId="77777777" w:rsidR="00816ACF" w:rsidRPr="00FB6899" w:rsidRDefault="00816ACF" w:rsidP="00A416F5">
    <w:pPr>
      <w:pStyle w:val="Footer"/>
      <w:rPr>
        <w:sz w:val="18"/>
        <w:szCs w:val="18"/>
      </w:rPr>
    </w:pPr>
    <w:r>
      <w:rPr>
        <w:sz w:val="18"/>
        <w:szCs w:val="18"/>
      </w:rPr>
      <w:t xml:space="preserve">September </w:t>
    </w:r>
    <w:r w:rsidRPr="00FB6899">
      <w:rPr>
        <w:sz w:val="18"/>
        <w:szCs w:val="18"/>
      </w:rPr>
      <w:t>2016</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0E77E" w14:textId="77777777" w:rsidR="00816ACF" w:rsidRPr="00A36BF1" w:rsidRDefault="00816ACF" w:rsidP="00A36BF1">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995211"/>
      <w:docPartObj>
        <w:docPartGallery w:val="Page Numbers (Bottom of Page)"/>
        <w:docPartUnique/>
      </w:docPartObj>
    </w:sdtPr>
    <w:sdtEndPr>
      <w:rPr>
        <w:noProof/>
      </w:rPr>
    </w:sdtEndPr>
    <w:sdtContent>
      <w:p w14:paraId="0D3C7FCD" w14:textId="77777777" w:rsidR="00816ACF" w:rsidRDefault="00816ACF" w:rsidP="00A36BF1">
        <w:pPr>
          <w:pStyle w:val="Footer"/>
          <w:spacing w:before="0" w:after="0"/>
          <w:jc w:val="center"/>
        </w:pPr>
        <w:r>
          <w:fldChar w:fldCharType="begin"/>
        </w:r>
        <w:r>
          <w:instrText xml:space="preserve"> PAGE   \* MERGEFORMAT </w:instrText>
        </w:r>
        <w:r>
          <w:fldChar w:fldCharType="separate"/>
        </w:r>
        <w:r w:rsidR="00761913">
          <w:rPr>
            <w:noProof/>
          </w:rPr>
          <w:t>15</w:t>
        </w:r>
        <w:r>
          <w:rPr>
            <w:noProof/>
          </w:rPr>
          <w:fldChar w:fldCharType="end"/>
        </w:r>
      </w:p>
    </w:sdtContent>
  </w:sdt>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E87BA" w14:textId="77777777" w:rsidR="00816ACF" w:rsidRPr="005C76DC" w:rsidRDefault="00816ACF" w:rsidP="00B23A37">
    <w:pPr>
      <w:pStyle w:val="Footer"/>
      <w:spacing w:before="0" w:after="0"/>
      <w:jc w:val="center"/>
    </w:pPr>
    <w:r w:rsidRPr="005C76DC">
      <w:t>A-1</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3B67D" w14:textId="77777777" w:rsidR="00816ACF" w:rsidRPr="005C76DC" w:rsidRDefault="00816ACF" w:rsidP="00B23A37">
    <w:pPr>
      <w:pStyle w:val="Footer"/>
      <w:spacing w:before="0" w:after="0"/>
      <w:jc w:val="center"/>
    </w:pPr>
    <w:r>
      <w:t>A-2</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5891851"/>
      <w:docPartObj>
        <w:docPartGallery w:val="Page Numbers (Bottom of Page)"/>
        <w:docPartUnique/>
      </w:docPartObj>
    </w:sdtPr>
    <w:sdtContent>
      <w:p w14:paraId="557373DE" w14:textId="77777777" w:rsidR="00816ACF" w:rsidRDefault="00816ACF" w:rsidP="00B23A37">
        <w:pPr>
          <w:pStyle w:val="Footer"/>
          <w:spacing w:before="0" w:after="0"/>
          <w:jc w:val="center"/>
        </w:pPr>
        <w:r>
          <w:t>B-1</w:t>
        </w:r>
      </w:p>
    </w:sdtContent>
  </w:sdt>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8888021"/>
      <w:docPartObj>
        <w:docPartGallery w:val="Page Numbers (Bottom of Page)"/>
        <w:docPartUnique/>
      </w:docPartObj>
    </w:sdtPr>
    <w:sdtContent>
      <w:p w14:paraId="0B05275C" w14:textId="77777777" w:rsidR="00816ACF" w:rsidRDefault="00816ACF" w:rsidP="00B23A37">
        <w:pPr>
          <w:pStyle w:val="Footer"/>
          <w:spacing w:before="0" w:after="0"/>
          <w:jc w:val="center"/>
        </w:pPr>
        <w:r>
          <w:t>B-2</w:t>
        </w:r>
      </w:p>
    </w:sdtContent>
  </w:sdt>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2023B" w14:textId="46491545" w:rsidR="00816ACF" w:rsidRDefault="00816ACF" w:rsidP="00B23A37">
    <w:pPr>
      <w:pStyle w:val="Footer"/>
      <w:spacing w:before="0" w:after="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C4C9A8" w14:textId="77777777" w:rsidR="00816ACF" w:rsidRDefault="00816ACF" w:rsidP="00A416F5">
      <w:r>
        <w:separator/>
      </w:r>
    </w:p>
  </w:footnote>
  <w:footnote w:type="continuationSeparator" w:id="0">
    <w:p w14:paraId="5BB92D07" w14:textId="77777777" w:rsidR="00816ACF" w:rsidRDefault="00816ACF" w:rsidP="00A416F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CCE74" w14:textId="77777777" w:rsidR="00816ACF" w:rsidRDefault="00816ACF" w:rsidP="00A416F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37B41" w14:textId="77777777" w:rsidR="00816ACF" w:rsidRDefault="00816ACF" w:rsidP="00A416F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94D5A" w14:textId="77777777" w:rsidR="00816ACF" w:rsidRDefault="00816ACF" w:rsidP="00A416F5">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80D93" w14:textId="77777777" w:rsidR="00816ACF" w:rsidRDefault="00816ACF" w:rsidP="00A416F5">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CFA41" w14:textId="77777777" w:rsidR="00816ACF" w:rsidRDefault="00816ACF" w:rsidP="00A416F5">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16E97" w14:textId="77777777" w:rsidR="00816ACF" w:rsidRDefault="00816ACF" w:rsidP="00A416F5">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D5ADD" w14:textId="77777777" w:rsidR="00816ACF" w:rsidRDefault="00816ACF" w:rsidP="00A416F5">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38F9E" w14:textId="77777777" w:rsidR="00816ACF" w:rsidRDefault="00816ACF" w:rsidP="00A416F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36D7B7"/>
    <w:multiLevelType w:val="hybridMultilevel"/>
    <w:tmpl w:val="EF25C8F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50E97AE"/>
    <w:multiLevelType w:val="hybridMultilevel"/>
    <w:tmpl w:val="8ADFDE3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8B25FAB"/>
    <w:multiLevelType w:val="hybridMultilevel"/>
    <w:tmpl w:val="C0DA2C6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DAD5829"/>
    <w:multiLevelType w:val="hybridMultilevel"/>
    <w:tmpl w:val="8DA2423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52ED0AA"/>
    <w:multiLevelType w:val="hybridMultilevel"/>
    <w:tmpl w:val="72BFAF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3AB6518"/>
    <w:multiLevelType w:val="hybridMultilevel"/>
    <w:tmpl w:val="2230D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454438A"/>
    <w:multiLevelType w:val="hybridMultilevel"/>
    <w:tmpl w:val="AA005234"/>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7">
    <w:nsid w:val="05430FBF"/>
    <w:multiLevelType w:val="hybridMultilevel"/>
    <w:tmpl w:val="619C26EE"/>
    <w:lvl w:ilvl="0" w:tplc="88E2DE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5554329"/>
    <w:multiLevelType w:val="hybridMultilevel"/>
    <w:tmpl w:val="6830925C"/>
    <w:lvl w:ilvl="0" w:tplc="6BDA0FC8">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7E9247E"/>
    <w:multiLevelType w:val="hybridMultilevel"/>
    <w:tmpl w:val="828CA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A7D7F66"/>
    <w:multiLevelType w:val="hybridMultilevel"/>
    <w:tmpl w:val="9D321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CA67726"/>
    <w:multiLevelType w:val="hybridMultilevel"/>
    <w:tmpl w:val="619C26EE"/>
    <w:lvl w:ilvl="0" w:tplc="88E2DE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CD040DC"/>
    <w:multiLevelType w:val="multilevel"/>
    <w:tmpl w:val="37C6F5BA"/>
    <w:lvl w:ilvl="0">
      <w:start w:val="1"/>
      <w:numFmt w:val="decimal"/>
      <w:lvlText w:val="%1."/>
      <w:lvlJc w:val="left"/>
      <w:pPr>
        <w:ind w:left="1080" w:hanging="720"/>
      </w:pPr>
      <w:rPr>
        <w:rFonts w:hint="default"/>
      </w:rPr>
    </w:lvl>
    <w:lvl w:ilvl="1">
      <w:start w:val="1"/>
      <w:numFmt w:val="decimal"/>
      <w:isLgl/>
      <w:lvlText w:val="%1.%2"/>
      <w:lvlJc w:val="left"/>
      <w:pPr>
        <w:ind w:left="1572" w:hanging="720"/>
      </w:pPr>
      <w:rPr>
        <w:rFonts w:hint="default"/>
        <w:b/>
        <w:sz w:val="22"/>
      </w:rPr>
    </w:lvl>
    <w:lvl w:ilvl="2">
      <w:start w:val="1"/>
      <w:numFmt w:val="decimal"/>
      <w:isLgl/>
      <w:lvlText w:val="%1.%2.%3"/>
      <w:lvlJc w:val="left"/>
      <w:pPr>
        <w:ind w:left="2422" w:hanging="720"/>
      </w:pPr>
      <w:rPr>
        <w:rFonts w:hint="default"/>
        <w:b w:val="0"/>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0FA430E8"/>
    <w:multiLevelType w:val="hybridMultilevel"/>
    <w:tmpl w:val="619C26EE"/>
    <w:lvl w:ilvl="0" w:tplc="88E2DE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2852D8F"/>
    <w:multiLevelType w:val="hybridMultilevel"/>
    <w:tmpl w:val="6EECECBA"/>
    <w:lvl w:ilvl="0" w:tplc="08090017">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5">
    <w:nsid w:val="13891B8D"/>
    <w:multiLevelType w:val="hybridMultilevel"/>
    <w:tmpl w:val="4EB4E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D6A2B07"/>
    <w:multiLevelType w:val="hybridMultilevel"/>
    <w:tmpl w:val="E40E8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F3577AF"/>
    <w:multiLevelType w:val="multilevel"/>
    <w:tmpl w:val="37C6F5BA"/>
    <w:lvl w:ilvl="0">
      <w:start w:val="1"/>
      <w:numFmt w:val="decimal"/>
      <w:lvlText w:val="%1."/>
      <w:lvlJc w:val="left"/>
      <w:pPr>
        <w:ind w:left="1080" w:hanging="720"/>
      </w:pPr>
      <w:rPr>
        <w:rFonts w:hint="default"/>
      </w:rPr>
    </w:lvl>
    <w:lvl w:ilvl="1">
      <w:start w:val="1"/>
      <w:numFmt w:val="decimal"/>
      <w:isLgl/>
      <w:lvlText w:val="%1.%2"/>
      <w:lvlJc w:val="left"/>
      <w:pPr>
        <w:ind w:left="1572" w:hanging="720"/>
      </w:pPr>
      <w:rPr>
        <w:rFonts w:hint="default"/>
        <w:b/>
        <w:sz w:val="22"/>
      </w:rPr>
    </w:lvl>
    <w:lvl w:ilvl="2">
      <w:start w:val="1"/>
      <w:numFmt w:val="decimal"/>
      <w:isLgl/>
      <w:lvlText w:val="%1.%2.%3"/>
      <w:lvlJc w:val="left"/>
      <w:pPr>
        <w:ind w:left="2422" w:hanging="720"/>
      </w:pPr>
      <w:rPr>
        <w:rFonts w:hint="default"/>
        <w:b w:val="0"/>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231057A8"/>
    <w:multiLevelType w:val="hybridMultilevel"/>
    <w:tmpl w:val="46160BA8"/>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19">
    <w:nsid w:val="2503184D"/>
    <w:multiLevelType w:val="multilevel"/>
    <w:tmpl w:val="C17E9714"/>
    <w:lvl w:ilvl="0">
      <w:start w:val="1"/>
      <w:numFmt w:val="decimal"/>
      <w:lvlText w:val="%1."/>
      <w:lvlJc w:val="left"/>
      <w:pPr>
        <w:ind w:left="360" w:hanging="360"/>
      </w:pPr>
    </w:lvl>
    <w:lvl w:ilvl="1">
      <w:start w:val="1"/>
      <w:numFmt w:val="decimal"/>
      <w:pStyle w:val="Numbere2notbold"/>
      <w:lvlText w:val="%1.%2."/>
      <w:lvlJc w:val="left"/>
      <w:pPr>
        <w:ind w:left="115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9227C26"/>
    <w:multiLevelType w:val="hybridMultilevel"/>
    <w:tmpl w:val="C3436C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29C075EA"/>
    <w:multiLevelType w:val="hybridMultilevel"/>
    <w:tmpl w:val="6EECECBA"/>
    <w:lvl w:ilvl="0" w:tplc="08090017">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2">
    <w:nsid w:val="2D1A70B5"/>
    <w:multiLevelType w:val="hybridMultilevel"/>
    <w:tmpl w:val="E20B219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2FAA39D6"/>
    <w:multiLevelType w:val="hybridMultilevel"/>
    <w:tmpl w:val="6EECECBA"/>
    <w:lvl w:ilvl="0" w:tplc="08090017">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4">
    <w:nsid w:val="34532344"/>
    <w:multiLevelType w:val="hybridMultilevel"/>
    <w:tmpl w:val="624C86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38265A53"/>
    <w:multiLevelType w:val="hybridMultilevel"/>
    <w:tmpl w:val="619C26EE"/>
    <w:lvl w:ilvl="0" w:tplc="88E2DE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FA00D99"/>
    <w:multiLevelType w:val="hybridMultilevel"/>
    <w:tmpl w:val="AA96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8325F48"/>
    <w:multiLevelType w:val="hybridMultilevel"/>
    <w:tmpl w:val="6EECECBA"/>
    <w:lvl w:ilvl="0" w:tplc="08090017">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8">
    <w:nsid w:val="5036DDC5"/>
    <w:multiLevelType w:val="hybridMultilevel"/>
    <w:tmpl w:val="0AEEFF8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503C5485"/>
    <w:multiLevelType w:val="hybridMultilevel"/>
    <w:tmpl w:val="81AAD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1E04C44"/>
    <w:multiLevelType w:val="multilevel"/>
    <w:tmpl w:val="37C6F5BA"/>
    <w:lvl w:ilvl="0">
      <w:start w:val="1"/>
      <w:numFmt w:val="decimal"/>
      <w:lvlText w:val="%1."/>
      <w:lvlJc w:val="left"/>
      <w:pPr>
        <w:ind w:left="1080" w:hanging="720"/>
      </w:pPr>
      <w:rPr>
        <w:rFonts w:hint="default"/>
      </w:rPr>
    </w:lvl>
    <w:lvl w:ilvl="1">
      <w:start w:val="1"/>
      <w:numFmt w:val="decimal"/>
      <w:isLgl/>
      <w:lvlText w:val="%1.%2"/>
      <w:lvlJc w:val="left"/>
      <w:pPr>
        <w:ind w:left="1572" w:hanging="720"/>
      </w:pPr>
      <w:rPr>
        <w:rFonts w:hint="default"/>
        <w:b/>
        <w:sz w:val="22"/>
      </w:rPr>
    </w:lvl>
    <w:lvl w:ilvl="2">
      <w:start w:val="1"/>
      <w:numFmt w:val="decimal"/>
      <w:isLgl/>
      <w:lvlText w:val="%1.%2.%3"/>
      <w:lvlJc w:val="left"/>
      <w:pPr>
        <w:ind w:left="2422" w:hanging="720"/>
      </w:pPr>
      <w:rPr>
        <w:rFonts w:hint="default"/>
        <w:b w:val="0"/>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nsid w:val="5399658B"/>
    <w:multiLevelType w:val="multilevel"/>
    <w:tmpl w:val="37C6F5BA"/>
    <w:lvl w:ilvl="0">
      <w:start w:val="1"/>
      <w:numFmt w:val="decimal"/>
      <w:lvlText w:val="%1."/>
      <w:lvlJc w:val="left"/>
      <w:pPr>
        <w:ind w:left="1080" w:hanging="720"/>
      </w:pPr>
      <w:rPr>
        <w:rFonts w:hint="default"/>
      </w:rPr>
    </w:lvl>
    <w:lvl w:ilvl="1">
      <w:start w:val="1"/>
      <w:numFmt w:val="decimal"/>
      <w:isLgl/>
      <w:lvlText w:val="%1.%2"/>
      <w:lvlJc w:val="left"/>
      <w:pPr>
        <w:ind w:left="1572" w:hanging="720"/>
      </w:pPr>
      <w:rPr>
        <w:rFonts w:hint="default"/>
        <w:b/>
        <w:sz w:val="22"/>
      </w:rPr>
    </w:lvl>
    <w:lvl w:ilvl="2">
      <w:start w:val="1"/>
      <w:numFmt w:val="decimal"/>
      <w:isLgl/>
      <w:lvlText w:val="%1.%2.%3"/>
      <w:lvlJc w:val="left"/>
      <w:pPr>
        <w:ind w:left="2422" w:hanging="720"/>
      </w:pPr>
      <w:rPr>
        <w:rFonts w:hint="default"/>
        <w:b w:val="0"/>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nsid w:val="549F1440"/>
    <w:multiLevelType w:val="hybridMultilevel"/>
    <w:tmpl w:val="37E84D84"/>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33">
    <w:nsid w:val="59EB66EF"/>
    <w:multiLevelType w:val="hybridMultilevel"/>
    <w:tmpl w:val="3B70C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B192125"/>
    <w:multiLevelType w:val="multilevel"/>
    <w:tmpl w:val="37C6F5BA"/>
    <w:lvl w:ilvl="0">
      <w:start w:val="1"/>
      <w:numFmt w:val="decimal"/>
      <w:lvlText w:val="%1."/>
      <w:lvlJc w:val="left"/>
      <w:pPr>
        <w:ind w:left="1080" w:hanging="720"/>
      </w:pPr>
      <w:rPr>
        <w:rFonts w:hint="default"/>
      </w:rPr>
    </w:lvl>
    <w:lvl w:ilvl="1">
      <w:start w:val="1"/>
      <w:numFmt w:val="decimal"/>
      <w:isLgl/>
      <w:lvlText w:val="%1.%2"/>
      <w:lvlJc w:val="left"/>
      <w:pPr>
        <w:ind w:left="1572" w:hanging="720"/>
      </w:pPr>
      <w:rPr>
        <w:rFonts w:hint="default"/>
        <w:b/>
        <w:sz w:val="22"/>
      </w:rPr>
    </w:lvl>
    <w:lvl w:ilvl="2">
      <w:start w:val="1"/>
      <w:numFmt w:val="decimal"/>
      <w:isLgl/>
      <w:lvlText w:val="%1.%2.%3"/>
      <w:lvlJc w:val="left"/>
      <w:pPr>
        <w:ind w:left="2422" w:hanging="720"/>
      </w:pPr>
      <w:rPr>
        <w:rFonts w:hint="default"/>
        <w:b w:val="0"/>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nsid w:val="5D3F15C2"/>
    <w:multiLevelType w:val="hybridMultilevel"/>
    <w:tmpl w:val="BB9E4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D4F5D31"/>
    <w:multiLevelType w:val="hybridMultilevel"/>
    <w:tmpl w:val="6EECECBA"/>
    <w:lvl w:ilvl="0" w:tplc="08090017">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7">
    <w:nsid w:val="65C75610"/>
    <w:multiLevelType w:val="hybridMultilevel"/>
    <w:tmpl w:val="B4281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E044BA0"/>
    <w:multiLevelType w:val="hybridMultilevel"/>
    <w:tmpl w:val="FDE28B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19">
      <w:start w:val="1"/>
      <w:numFmt w:val="lowerLetter"/>
      <w:lvlText w:val="%4."/>
      <w:lvlJc w:val="left"/>
      <w:pPr>
        <w:ind w:left="2880" w:hanging="360"/>
      </w:p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nsid w:val="6ED8143B"/>
    <w:multiLevelType w:val="hybridMultilevel"/>
    <w:tmpl w:val="6EECECBA"/>
    <w:lvl w:ilvl="0" w:tplc="08090017">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0">
    <w:nsid w:val="71227E45"/>
    <w:multiLevelType w:val="multilevel"/>
    <w:tmpl w:val="37C6F5BA"/>
    <w:lvl w:ilvl="0">
      <w:start w:val="1"/>
      <w:numFmt w:val="decimal"/>
      <w:lvlText w:val="%1."/>
      <w:lvlJc w:val="left"/>
      <w:pPr>
        <w:ind w:left="1080" w:hanging="720"/>
      </w:pPr>
      <w:rPr>
        <w:rFonts w:hint="default"/>
      </w:rPr>
    </w:lvl>
    <w:lvl w:ilvl="1">
      <w:start w:val="1"/>
      <w:numFmt w:val="decimal"/>
      <w:isLgl/>
      <w:lvlText w:val="%1.%2"/>
      <w:lvlJc w:val="left"/>
      <w:pPr>
        <w:ind w:left="1572" w:hanging="720"/>
      </w:pPr>
      <w:rPr>
        <w:rFonts w:hint="default"/>
        <w:b/>
        <w:sz w:val="22"/>
      </w:rPr>
    </w:lvl>
    <w:lvl w:ilvl="2">
      <w:start w:val="1"/>
      <w:numFmt w:val="decimal"/>
      <w:isLgl/>
      <w:lvlText w:val="%1.%2.%3"/>
      <w:lvlJc w:val="left"/>
      <w:pPr>
        <w:ind w:left="2422" w:hanging="720"/>
      </w:pPr>
      <w:rPr>
        <w:rFonts w:hint="default"/>
        <w:b w:val="0"/>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1">
    <w:nsid w:val="716448AE"/>
    <w:multiLevelType w:val="hybridMultilevel"/>
    <w:tmpl w:val="DD98BF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nsid w:val="7383276C"/>
    <w:multiLevelType w:val="multilevel"/>
    <w:tmpl w:val="37C6F5BA"/>
    <w:lvl w:ilvl="0">
      <w:start w:val="1"/>
      <w:numFmt w:val="decimal"/>
      <w:pStyle w:val="Numbered1"/>
      <w:lvlText w:val="%1."/>
      <w:lvlJc w:val="left"/>
      <w:pPr>
        <w:ind w:left="1080" w:hanging="720"/>
      </w:pPr>
      <w:rPr>
        <w:rFonts w:hint="default"/>
      </w:rPr>
    </w:lvl>
    <w:lvl w:ilvl="1">
      <w:start w:val="1"/>
      <w:numFmt w:val="decimal"/>
      <w:pStyle w:val="Numbered2"/>
      <w:isLgl/>
      <w:lvlText w:val="%1.%2"/>
      <w:lvlJc w:val="left"/>
      <w:pPr>
        <w:ind w:left="1572" w:hanging="720"/>
      </w:pPr>
      <w:rPr>
        <w:rFonts w:hint="default"/>
        <w:b/>
        <w:sz w:val="22"/>
      </w:rPr>
    </w:lvl>
    <w:lvl w:ilvl="2">
      <w:start w:val="1"/>
      <w:numFmt w:val="decimal"/>
      <w:pStyle w:val="Numbered3"/>
      <w:isLgl/>
      <w:lvlText w:val="%1.%2.%3"/>
      <w:lvlJc w:val="left"/>
      <w:pPr>
        <w:ind w:left="2422" w:hanging="720"/>
      </w:pPr>
      <w:rPr>
        <w:rFonts w:hint="default"/>
        <w:b w:val="0"/>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nsid w:val="74761960"/>
    <w:multiLevelType w:val="hybridMultilevel"/>
    <w:tmpl w:val="819E3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7C644B9"/>
    <w:multiLevelType w:val="hybridMultilevel"/>
    <w:tmpl w:val="61161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8481554"/>
    <w:multiLevelType w:val="hybridMultilevel"/>
    <w:tmpl w:val="B839733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79700A81"/>
    <w:multiLevelType w:val="multilevel"/>
    <w:tmpl w:val="37C6F5BA"/>
    <w:lvl w:ilvl="0">
      <w:start w:val="1"/>
      <w:numFmt w:val="decimal"/>
      <w:lvlText w:val="%1."/>
      <w:lvlJc w:val="left"/>
      <w:pPr>
        <w:ind w:left="1080" w:hanging="720"/>
      </w:pPr>
      <w:rPr>
        <w:rFonts w:hint="default"/>
      </w:rPr>
    </w:lvl>
    <w:lvl w:ilvl="1">
      <w:start w:val="1"/>
      <w:numFmt w:val="decimal"/>
      <w:isLgl/>
      <w:lvlText w:val="%1.%2"/>
      <w:lvlJc w:val="left"/>
      <w:pPr>
        <w:ind w:left="1572" w:hanging="720"/>
      </w:pPr>
      <w:rPr>
        <w:rFonts w:hint="default"/>
        <w:b/>
        <w:sz w:val="22"/>
      </w:rPr>
    </w:lvl>
    <w:lvl w:ilvl="2">
      <w:start w:val="1"/>
      <w:numFmt w:val="decimal"/>
      <w:isLgl/>
      <w:lvlText w:val="%1.%2.%3"/>
      <w:lvlJc w:val="left"/>
      <w:pPr>
        <w:ind w:left="2422" w:hanging="720"/>
      </w:pPr>
      <w:rPr>
        <w:rFonts w:hint="default"/>
        <w:b w:val="0"/>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7">
    <w:nsid w:val="7ACA7C8F"/>
    <w:multiLevelType w:val="hybridMultilevel"/>
    <w:tmpl w:val="6EECECBA"/>
    <w:lvl w:ilvl="0" w:tplc="08090017">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8">
    <w:nsid w:val="7CF1785E"/>
    <w:multiLevelType w:val="hybridMultilevel"/>
    <w:tmpl w:val="6EECECBA"/>
    <w:lvl w:ilvl="0" w:tplc="08090017">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9">
    <w:nsid w:val="7E4D2594"/>
    <w:multiLevelType w:val="hybridMultilevel"/>
    <w:tmpl w:val="BA1A1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38"/>
    <w:lvlOverride w:ilvl="0"/>
    <w:lvlOverride w:ilvl="1"/>
    <w:lvlOverride w:ilvl="2"/>
    <w:lvlOverride w:ilvl="3">
      <w:startOverride w:val="1"/>
    </w:lvlOverride>
    <w:lvlOverride w:ilvl="4"/>
    <w:lvlOverride w:ilvl="5"/>
    <w:lvlOverride w:ilvl="6"/>
    <w:lvlOverride w:ilvl="7"/>
    <w:lvlOverride w:ilvl="8"/>
  </w:num>
  <w:num w:numId="3">
    <w:abstractNumId w:val="29"/>
  </w:num>
  <w:num w:numId="4">
    <w:abstractNumId w:val="42"/>
  </w:num>
  <w:num w:numId="5">
    <w:abstractNumId w:val="19"/>
  </w:num>
  <w:num w:numId="6">
    <w:abstractNumId w:val="8"/>
  </w:num>
  <w:num w:numId="7">
    <w:abstractNumId w:val="25"/>
  </w:num>
  <w:num w:numId="8">
    <w:abstractNumId w:val="39"/>
  </w:num>
  <w:num w:numId="9">
    <w:abstractNumId w:val="36"/>
  </w:num>
  <w:num w:numId="10">
    <w:abstractNumId w:val="48"/>
  </w:num>
  <w:num w:numId="11">
    <w:abstractNumId w:val="13"/>
  </w:num>
  <w:num w:numId="12">
    <w:abstractNumId w:val="11"/>
  </w:num>
  <w:num w:numId="13">
    <w:abstractNumId w:val="47"/>
  </w:num>
  <w:num w:numId="14">
    <w:abstractNumId w:val="27"/>
  </w:num>
  <w:num w:numId="15">
    <w:abstractNumId w:val="14"/>
  </w:num>
  <w:num w:numId="16">
    <w:abstractNumId w:val="23"/>
  </w:num>
  <w:num w:numId="17">
    <w:abstractNumId w:val="7"/>
  </w:num>
  <w:num w:numId="1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num>
  <w:num w:numId="20">
    <w:abstractNumId w:val="6"/>
  </w:num>
  <w:num w:numId="21">
    <w:abstractNumId w:val="16"/>
  </w:num>
  <w:num w:numId="22">
    <w:abstractNumId w:val="26"/>
  </w:num>
  <w:num w:numId="23">
    <w:abstractNumId w:val="3"/>
  </w:num>
  <w:num w:numId="24">
    <w:abstractNumId w:val="44"/>
  </w:num>
  <w:num w:numId="25">
    <w:abstractNumId w:val="45"/>
  </w:num>
  <w:num w:numId="26">
    <w:abstractNumId w:val="9"/>
  </w:num>
  <w:num w:numId="27">
    <w:abstractNumId w:val="0"/>
  </w:num>
  <w:num w:numId="28">
    <w:abstractNumId w:val="37"/>
  </w:num>
  <w:num w:numId="29">
    <w:abstractNumId w:val="22"/>
  </w:num>
  <w:num w:numId="30">
    <w:abstractNumId w:val="28"/>
  </w:num>
  <w:num w:numId="31">
    <w:abstractNumId w:val="20"/>
  </w:num>
  <w:num w:numId="32">
    <w:abstractNumId w:val="2"/>
  </w:num>
  <w:num w:numId="33">
    <w:abstractNumId w:val="4"/>
  </w:num>
  <w:num w:numId="34">
    <w:abstractNumId w:val="10"/>
  </w:num>
  <w:num w:numId="35">
    <w:abstractNumId w:val="43"/>
  </w:num>
  <w:num w:numId="36">
    <w:abstractNumId w:val="35"/>
  </w:num>
  <w:num w:numId="37">
    <w:abstractNumId w:val="5"/>
  </w:num>
  <w:num w:numId="38">
    <w:abstractNumId w:val="33"/>
  </w:num>
  <w:num w:numId="39">
    <w:abstractNumId w:val="1"/>
  </w:num>
  <w:num w:numId="40">
    <w:abstractNumId w:val="15"/>
  </w:num>
  <w:num w:numId="41">
    <w:abstractNumId w:val="49"/>
  </w:num>
  <w:num w:numId="42">
    <w:abstractNumId w:val="18"/>
  </w:num>
  <w:num w:numId="43">
    <w:abstractNumId w:val="41"/>
  </w:num>
  <w:num w:numId="44">
    <w:abstractNumId w:val="24"/>
  </w:num>
  <w:num w:numId="45">
    <w:abstractNumId w:val="30"/>
  </w:num>
  <w:num w:numId="46">
    <w:abstractNumId w:val="40"/>
  </w:num>
  <w:num w:numId="47">
    <w:abstractNumId w:val="34"/>
  </w:num>
  <w:num w:numId="48">
    <w:abstractNumId w:val="12"/>
  </w:num>
  <w:num w:numId="49">
    <w:abstractNumId w:val="31"/>
  </w:num>
  <w:num w:numId="50">
    <w:abstractNumId w:val="17"/>
  </w:num>
  <w:num w:numId="51">
    <w:abstractNumId w:val="4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003"/>
    <w:rsid w:val="0000482D"/>
    <w:rsid w:val="00005F70"/>
    <w:rsid w:val="000117AD"/>
    <w:rsid w:val="00020085"/>
    <w:rsid w:val="0003469E"/>
    <w:rsid w:val="0005143E"/>
    <w:rsid w:val="00053444"/>
    <w:rsid w:val="00056BBA"/>
    <w:rsid w:val="00060E51"/>
    <w:rsid w:val="00062557"/>
    <w:rsid w:val="00070A15"/>
    <w:rsid w:val="00077A8D"/>
    <w:rsid w:val="00087F99"/>
    <w:rsid w:val="000E76A4"/>
    <w:rsid w:val="0014347C"/>
    <w:rsid w:val="00150BC6"/>
    <w:rsid w:val="00155A3A"/>
    <w:rsid w:val="00190EF0"/>
    <w:rsid w:val="001C726D"/>
    <w:rsid w:val="001E0C97"/>
    <w:rsid w:val="001F737C"/>
    <w:rsid w:val="001F7D6C"/>
    <w:rsid w:val="0021205E"/>
    <w:rsid w:val="00212331"/>
    <w:rsid w:val="00223B3F"/>
    <w:rsid w:val="0026136A"/>
    <w:rsid w:val="00261F05"/>
    <w:rsid w:val="002A16AD"/>
    <w:rsid w:val="002A7042"/>
    <w:rsid w:val="003037F2"/>
    <w:rsid w:val="00310A44"/>
    <w:rsid w:val="00366BAB"/>
    <w:rsid w:val="00367120"/>
    <w:rsid w:val="003711BE"/>
    <w:rsid w:val="003C4FFC"/>
    <w:rsid w:val="003D7FD7"/>
    <w:rsid w:val="003F3B35"/>
    <w:rsid w:val="00452F04"/>
    <w:rsid w:val="00472EE9"/>
    <w:rsid w:val="004739D3"/>
    <w:rsid w:val="00475BC5"/>
    <w:rsid w:val="00492DFA"/>
    <w:rsid w:val="004953FB"/>
    <w:rsid w:val="00496595"/>
    <w:rsid w:val="004E2748"/>
    <w:rsid w:val="00521131"/>
    <w:rsid w:val="00526003"/>
    <w:rsid w:val="00531807"/>
    <w:rsid w:val="00542525"/>
    <w:rsid w:val="0057171E"/>
    <w:rsid w:val="00572F7C"/>
    <w:rsid w:val="00593EA8"/>
    <w:rsid w:val="005C76DC"/>
    <w:rsid w:val="005D15AD"/>
    <w:rsid w:val="006052D4"/>
    <w:rsid w:val="00610D14"/>
    <w:rsid w:val="00635BA5"/>
    <w:rsid w:val="006911E8"/>
    <w:rsid w:val="006C38C1"/>
    <w:rsid w:val="006E3C44"/>
    <w:rsid w:val="0071119F"/>
    <w:rsid w:val="00716FF3"/>
    <w:rsid w:val="00725133"/>
    <w:rsid w:val="00740C60"/>
    <w:rsid w:val="00761913"/>
    <w:rsid w:val="00762E26"/>
    <w:rsid w:val="00777F68"/>
    <w:rsid w:val="00796B8E"/>
    <w:rsid w:val="007C7AC9"/>
    <w:rsid w:val="007E190D"/>
    <w:rsid w:val="007E1DE9"/>
    <w:rsid w:val="007E3B44"/>
    <w:rsid w:val="00816ACF"/>
    <w:rsid w:val="008548EA"/>
    <w:rsid w:val="00854ACC"/>
    <w:rsid w:val="00896151"/>
    <w:rsid w:val="008A25C8"/>
    <w:rsid w:val="008B3243"/>
    <w:rsid w:val="008D5208"/>
    <w:rsid w:val="008E2820"/>
    <w:rsid w:val="00906434"/>
    <w:rsid w:val="0091702B"/>
    <w:rsid w:val="009739BA"/>
    <w:rsid w:val="009837B8"/>
    <w:rsid w:val="00985A9B"/>
    <w:rsid w:val="00993DD2"/>
    <w:rsid w:val="009A6A8B"/>
    <w:rsid w:val="009C50EE"/>
    <w:rsid w:val="009D2940"/>
    <w:rsid w:val="00A14DBE"/>
    <w:rsid w:val="00A203D2"/>
    <w:rsid w:val="00A25155"/>
    <w:rsid w:val="00A36BF1"/>
    <w:rsid w:val="00A416F5"/>
    <w:rsid w:val="00A54C91"/>
    <w:rsid w:val="00A61304"/>
    <w:rsid w:val="00A62F59"/>
    <w:rsid w:val="00A660B4"/>
    <w:rsid w:val="00A81C1D"/>
    <w:rsid w:val="00A94C5A"/>
    <w:rsid w:val="00AA589D"/>
    <w:rsid w:val="00AA6196"/>
    <w:rsid w:val="00AC740E"/>
    <w:rsid w:val="00AE1ECF"/>
    <w:rsid w:val="00B14E31"/>
    <w:rsid w:val="00B238BF"/>
    <w:rsid w:val="00B23A37"/>
    <w:rsid w:val="00B4365D"/>
    <w:rsid w:val="00B64BCC"/>
    <w:rsid w:val="00BA07B5"/>
    <w:rsid w:val="00BC214C"/>
    <w:rsid w:val="00BF0174"/>
    <w:rsid w:val="00C103A1"/>
    <w:rsid w:val="00C46292"/>
    <w:rsid w:val="00C463B0"/>
    <w:rsid w:val="00C77384"/>
    <w:rsid w:val="00C85110"/>
    <w:rsid w:val="00C85B27"/>
    <w:rsid w:val="00C86BAD"/>
    <w:rsid w:val="00C92E97"/>
    <w:rsid w:val="00CB6784"/>
    <w:rsid w:val="00D01F4B"/>
    <w:rsid w:val="00D15380"/>
    <w:rsid w:val="00D21885"/>
    <w:rsid w:val="00D419D8"/>
    <w:rsid w:val="00D56E8C"/>
    <w:rsid w:val="00D91B8D"/>
    <w:rsid w:val="00D93500"/>
    <w:rsid w:val="00DC74C4"/>
    <w:rsid w:val="00DC7508"/>
    <w:rsid w:val="00E14934"/>
    <w:rsid w:val="00E652B6"/>
    <w:rsid w:val="00E8144E"/>
    <w:rsid w:val="00E94156"/>
    <w:rsid w:val="00EA435F"/>
    <w:rsid w:val="00EA7817"/>
    <w:rsid w:val="00EB2E36"/>
    <w:rsid w:val="00EC2840"/>
    <w:rsid w:val="00EC4D59"/>
    <w:rsid w:val="00EC50FE"/>
    <w:rsid w:val="00ED76D0"/>
    <w:rsid w:val="00EE3FDC"/>
    <w:rsid w:val="00EE7002"/>
    <w:rsid w:val="00F035D8"/>
    <w:rsid w:val="00F05C56"/>
    <w:rsid w:val="00F13A52"/>
    <w:rsid w:val="00F21653"/>
    <w:rsid w:val="00F41017"/>
    <w:rsid w:val="00F548AA"/>
    <w:rsid w:val="00F71792"/>
    <w:rsid w:val="00F81D6D"/>
    <w:rsid w:val="00F82DD4"/>
    <w:rsid w:val="00F859A7"/>
    <w:rsid w:val="00F9085C"/>
    <w:rsid w:val="00FA640A"/>
    <w:rsid w:val="00FB6899"/>
    <w:rsid w:val="00FD0755"/>
    <w:rsid w:val="00FE5A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F717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6F5"/>
    <w:pPr>
      <w:spacing w:before="280" w:after="120" w:line="300" w:lineRule="atLeast"/>
    </w:pPr>
    <w:rPr>
      <w:rFonts w:ascii="Arial" w:eastAsia="Times New Roman" w:hAnsi="Arial" w:cs="Arial"/>
    </w:rPr>
  </w:style>
  <w:style w:type="paragraph" w:styleId="Heading3">
    <w:name w:val="heading 3"/>
    <w:basedOn w:val="Normal"/>
    <w:next w:val="Normal"/>
    <w:link w:val="Heading3Char"/>
    <w:autoRedefine/>
    <w:unhideWhenUsed/>
    <w:qFormat/>
    <w:rsid w:val="00531807"/>
    <w:pPr>
      <w:keepNext/>
      <w:outlineLvl w:val="2"/>
    </w:pPr>
    <w:rPr>
      <w:b/>
    </w:rPr>
  </w:style>
  <w:style w:type="paragraph" w:styleId="Heading4">
    <w:name w:val="heading 4"/>
    <w:aliases w:val="Numbered - 4"/>
    <w:basedOn w:val="Normal"/>
    <w:next w:val="Normal"/>
    <w:link w:val="Heading4Char"/>
    <w:autoRedefine/>
    <w:unhideWhenUsed/>
    <w:qFormat/>
    <w:rsid w:val="005C76DC"/>
    <w:pPr>
      <w:keepNext/>
      <w:snapToGrid w:val="0"/>
      <w:ind w:left="1440" w:hanging="1440"/>
      <w:jc w:val="center"/>
      <w:outlineLvl w:val="3"/>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531807"/>
    <w:rPr>
      <w:rFonts w:ascii="Arial" w:eastAsia="Times New Roman" w:hAnsi="Arial" w:cs="Arial"/>
      <w:b/>
    </w:rPr>
  </w:style>
  <w:style w:type="character" w:customStyle="1" w:styleId="Heading4Char">
    <w:name w:val="Heading 4 Char"/>
    <w:aliases w:val="Numbered - 4 Char"/>
    <w:basedOn w:val="DefaultParagraphFont"/>
    <w:link w:val="Heading4"/>
    <w:rsid w:val="005C76DC"/>
    <w:rPr>
      <w:rFonts w:ascii="Arial" w:eastAsia="Times New Roman" w:hAnsi="Arial" w:cs="Arial"/>
      <w:b/>
      <w:sz w:val="16"/>
      <w:szCs w:val="16"/>
    </w:rPr>
  </w:style>
  <w:style w:type="character" w:styleId="Hyperlink">
    <w:name w:val="Hyperlink"/>
    <w:semiHidden/>
    <w:unhideWhenUsed/>
    <w:rsid w:val="00526003"/>
    <w:rPr>
      <w:color w:val="0000FF"/>
      <w:u w:val="single"/>
    </w:rPr>
  </w:style>
  <w:style w:type="paragraph" w:styleId="NormalIndent">
    <w:name w:val="Normal Indent"/>
    <w:basedOn w:val="Normal"/>
    <w:unhideWhenUsed/>
    <w:rsid w:val="00526003"/>
    <w:pPr>
      <w:ind w:left="720"/>
    </w:pPr>
  </w:style>
  <w:style w:type="paragraph" w:styleId="CommentText">
    <w:name w:val="annotation text"/>
    <w:basedOn w:val="Normal"/>
    <w:link w:val="CommentTextChar"/>
    <w:unhideWhenUsed/>
    <w:rsid w:val="00526003"/>
    <w:rPr>
      <w:sz w:val="20"/>
    </w:rPr>
  </w:style>
  <w:style w:type="character" w:customStyle="1" w:styleId="CommentTextChar">
    <w:name w:val="Comment Text Char"/>
    <w:basedOn w:val="DefaultParagraphFont"/>
    <w:link w:val="CommentText"/>
    <w:rsid w:val="00526003"/>
    <w:rPr>
      <w:rFonts w:ascii="Times New Roman" w:eastAsia="Times New Roman" w:hAnsi="Times New Roman" w:cs="Times New Roman"/>
      <w:sz w:val="20"/>
      <w:szCs w:val="20"/>
    </w:rPr>
  </w:style>
  <w:style w:type="paragraph" w:styleId="BodyTextIndent2">
    <w:name w:val="Body Text Indent 2"/>
    <w:basedOn w:val="Normal"/>
    <w:link w:val="BodyTextIndent2Char"/>
    <w:unhideWhenUsed/>
    <w:rsid w:val="00526003"/>
    <w:pPr>
      <w:tabs>
        <w:tab w:val="left" w:pos="720"/>
        <w:tab w:val="left" w:pos="1440"/>
        <w:tab w:val="left" w:pos="2160"/>
        <w:tab w:val="left" w:pos="2880"/>
        <w:tab w:val="left" w:pos="3600"/>
        <w:tab w:val="left" w:pos="4320"/>
        <w:tab w:val="left" w:pos="5040"/>
        <w:tab w:val="left" w:pos="5760"/>
      </w:tabs>
      <w:ind w:left="720"/>
    </w:pPr>
  </w:style>
  <w:style w:type="character" w:customStyle="1" w:styleId="BodyTextIndent2Char">
    <w:name w:val="Body Text Indent 2 Char"/>
    <w:basedOn w:val="DefaultParagraphFont"/>
    <w:link w:val="BodyTextIndent2"/>
    <w:rsid w:val="00526003"/>
    <w:rPr>
      <w:rFonts w:ascii="Times New Roman" w:eastAsia="Times New Roman" w:hAnsi="Times New Roman" w:cs="Times New Roman"/>
      <w:sz w:val="24"/>
      <w:szCs w:val="20"/>
    </w:rPr>
  </w:style>
  <w:style w:type="paragraph" w:customStyle="1" w:styleId="Default">
    <w:name w:val="Default"/>
    <w:link w:val="DefaultChar"/>
    <w:rsid w:val="0052600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CM129">
    <w:name w:val="CM129"/>
    <w:basedOn w:val="Default"/>
    <w:next w:val="Default"/>
    <w:uiPriority w:val="99"/>
    <w:rsid w:val="00526003"/>
    <w:pPr>
      <w:spacing w:after="263"/>
    </w:pPr>
    <w:rPr>
      <w:color w:val="auto"/>
    </w:rPr>
  </w:style>
  <w:style w:type="paragraph" w:styleId="BalloonText">
    <w:name w:val="Balloon Text"/>
    <w:basedOn w:val="Normal"/>
    <w:link w:val="BalloonTextChar"/>
    <w:uiPriority w:val="99"/>
    <w:semiHidden/>
    <w:unhideWhenUsed/>
    <w:rsid w:val="00526003"/>
    <w:rPr>
      <w:rFonts w:ascii="Tahoma" w:hAnsi="Tahoma" w:cs="Tahoma"/>
      <w:sz w:val="16"/>
      <w:szCs w:val="16"/>
    </w:rPr>
  </w:style>
  <w:style w:type="character" w:customStyle="1" w:styleId="BalloonTextChar">
    <w:name w:val="Balloon Text Char"/>
    <w:basedOn w:val="DefaultParagraphFont"/>
    <w:link w:val="BalloonText"/>
    <w:uiPriority w:val="99"/>
    <w:semiHidden/>
    <w:rsid w:val="00526003"/>
    <w:rPr>
      <w:rFonts w:ascii="Tahoma" w:eastAsia="Times New Roman" w:hAnsi="Tahoma" w:cs="Tahoma"/>
      <w:sz w:val="16"/>
      <w:szCs w:val="16"/>
    </w:rPr>
  </w:style>
  <w:style w:type="paragraph" w:styleId="Header">
    <w:name w:val="header"/>
    <w:basedOn w:val="Normal"/>
    <w:link w:val="HeaderChar"/>
    <w:uiPriority w:val="99"/>
    <w:unhideWhenUsed/>
    <w:rsid w:val="00005F70"/>
    <w:pPr>
      <w:tabs>
        <w:tab w:val="center" w:pos="4513"/>
        <w:tab w:val="right" w:pos="9026"/>
      </w:tabs>
    </w:pPr>
  </w:style>
  <w:style w:type="character" w:customStyle="1" w:styleId="HeaderChar">
    <w:name w:val="Header Char"/>
    <w:basedOn w:val="DefaultParagraphFont"/>
    <w:link w:val="Header"/>
    <w:uiPriority w:val="99"/>
    <w:rsid w:val="00005F70"/>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005F70"/>
    <w:pPr>
      <w:tabs>
        <w:tab w:val="center" w:pos="4513"/>
        <w:tab w:val="right" w:pos="9026"/>
      </w:tabs>
    </w:pPr>
  </w:style>
  <w:style w:type="character" w:customStyle="1" w:styleId="FooterChar">
    <w:name w:val="Footer Char"/>
    <w:basedOn w:val="DefaultParagraphFont"/>
    <w:link w:val="Footer"/>
    <w:uiPriority w:val="99"/>
    <w:rsid w:val="00005F70"/>
    <w:rPr>
      <w:rFonts w:ascii="Times New Roman" w:eastAsia="Times New Roman" w:hAnsi="Times New Roman" w:cs="Times New Roman"/>
      <w:sz w:val="24"/>
      <w:szCs w:val="20"/>
    </w:rPr>
  </w:style>
  <w:style w:type="paragraph" w:styleId="ListParagraph">
    <w:name w:val="List Paragraph"/>
    <w:basedOn w:val="Normal"/>
    <w:link w:val="ListParagraphChar"/>
    <w:uiPriority w:val="34"/>
    <w:qFormat/>
    <w:rsid w:val="00150BC6"/>
    <w:pPr>
      <w:ind w:left="720"/>
      <w:contextualSpacing/>
    </w:pPr>
  </w:style>
  <w:style w:type="paragraph" w:customStyle="1" w:styleId="Numbered1">
    <w:name w:val="Numbered 1"/>
    <w:basedOn w:val="ListParagraph"/>
    <w:link w:val="Numbered1Char"/>
    <w:qFormat/>
    <w:rsid w:val="00A203D2"/>
    <w:pPr>
      <w:numPr>
        <w:numId w:val="4"/>
      </w:numPr>
      <w:spacing w:before="320"/>
      <w:ind w:left="720"/>
      <w:contextualSpacing w:val="0"/>
      <w:jc w:val="both"/>
    </w:pPr>
    <w:rPr>
      <w:b/>
    </w:rPr>
  </w:style>
  <w:style w:type="paragraph" w:customStyle="1" w:styleId="Numbered2">
    <w:name w:val="Numbered 2"/>
    <w:basedOn w:val="Default"/>
    <w:link w:val="Numbered2Char"/>
    <w:qFormat/>
    <w:rsid w:val="00896151"/>
    <w:pPr>
      <w:numPr>
        <w:ilvl w:val="1"/>
        <w:numId w:val="4"/>
      </w:numPr>
      <w:spacing w:before="280" w:after="120" w:line="300" w:lineRule="atLeast"/>
      <w:ind w:left="1440" w:right="100"/>
    </w:pPr>
    <w:rPr>
      <w:b/>
      <w:sz w:val="22"/>
    </w:rPr>
  </w:style>
  <w:style w:type="character" w:customStyle="1" w:styleId="ListParagraphChar">
    <w:name w:val="List Paragraph Char"/>
    <w:basedOn w:val="DefaultParagraphFont"/>
    <w:link w:val="ListParagraph"/>
    <w:uiPriority w:val="34"/>
    <w:rsid w:val="00C86BAD"/>
    <w:rPr>
      <w:rFonts w:ascii="Times New Roman" w:eastAsia="Times New Roman" w:hAnsi="Times New Roman" w:cs="Times New Roman"/>
      <w:sz w:val="24"/>
      <w:szCs w:val="20"/>
    </w:rPr>
  </w:style>
  <w:style w:type="character" w:customStyle="1" w:styleId="Numbered1Char">
    <w:name w:val="Numbered 1 Char"/>
    <w:basedOn w:val="ListParagraphChar"/>
    <w:link w:val="Numbered1"/>
    <w:rsid w:val="00A203D2"/>
    <w:rPr>
      <w:rFonts w:ascii="Arial" w:eastAsia="Times New Roman" w:hAnsi="Arial" w:cs="Arial"/>
      <w:b/>
      <w:sz w:val="24"/>
      <w:szCs w:val="20"/>
    </w:rPr>
  </w:style>
  <w:style w:type="paragraph" w:customStyle="1" w:styleId="Numbered3">
    <w:name w:val="Numbered 3"/>
    <w:basedOn w:val="Default"/>
    <w:link w:val="Numbered3Char"/>
    <w:qFormat/>
    <w:rsid w:val="00896151"/>
    <w:pPr>
      <w:numPr>
        <w:ilvl w:val="2"/>
        <w:numId w:val="4"/>
      </w:numPr>
      <w:spacing w:before="280" w:after="120" w:line="300" w:lineRule="atLeast"/>
      <w:ind w:left="1800" w:right="100"/>
    </w:pPr>
    <w:rPr>
      <w:sz w:val="22"/>
      <w:szCs w:val="22"/>
    </w:rPr>
  </w:style>
  <w:style w:type="character" w:customStyle="1" w:styleId="DefaultChar">
    <w:name w:val="Default Char"/>
    <w:basedOn w:val="DefaultParagraphFont"/>
    <w:link w:val="Default"/>
    <w:rsid w:val="00C86BAD"/>
    <w:rPr>
      <w:rFonts w:ascii="Arial" w:eastAsia="Times New Roman" w:hAnsi="Arial" w:cs="Arial"/>
      <w:color w:val="000000"/>
      <w:sz w:val="24"/>
      <w:szCs w:val="24"/>
      <w:lang w:eastAsia="en-GB"/>
    </w:rPr>
  </w:style>
  <w:style w:type="character" w:customStyle="1" w:styleId="Numbered2Char">
    <w:name w:val="Numbered 2 Char"/>
    <w:basedOn w:val="DefaultChar"/>
    <w:link w:val="Numbered2"/>
    <w:rsid w:val="00896151"/>
    <w:rPr>
      <w:rFonts w:ascii="Arial" w:eastAsia="Times New Roman" w:hAnsi="Arial" w:cs="Arial"/>
      <w:b/>
      <w:color w:val="000000"/>
      <w:sz w:val="24"/>
      <w:szCs w:val="24"/>
      <w:lang w:eastAsia="en-GB"/>
    </w:rPr>
  </w:style>
  <w:style w:type="paragraph" w:customStyle="1" w:styleId="Bullets">
    <w:name w:val="Bullets"/>
    <w:basedOn w:val="Normal"/>
    <w:link w:val="BulletsChar"/>
    <w:qFormat/>
    <w:rsid w:val="00EC2840"/>
    <w:pPr>
      <w:numPr>
        <w:numId w:val="6"/>
      </w:numPr>
      <w:jc w:val="both"/>
    </w:pPr>
  </w:style>
  <w:style w:type="character" w:customStyle="1" w:styleId="Numbered3Char">
    <w:name w:val="Numbered 3 Char"/>
    <w:basedOn w:val="DefaultChar"/>
    <w:link w:val="Numbered3"/>
    <w:rsid w:val="00896151"/>
    <w:rPr>
      <w:rFonts w:ascii="Arial" w:eastAsia="Times New Roman" w:hAnsi="Arial" w:cs="Arial"/>
      <w:color w:val="000000"/>
      <w:sz w:val="24"/>
      <w:szCs w:val="24"/>
      <w:lang w:eastAsia="en-GB"/>
    </w:rPr>
  </w:style>
  <w:style w:type="paragraph" w:customStyle="1" w:styleId="Numbere2notbold">
    <w:name w:val="Numbere 2 not bold"/>
    <w:basedOn w:val="Default"/>
    <w:link w:val="Numbere2notboldChar"/>
    <w:rsid w:val="00A416F5"/>
    <w:pPr>
      <w:numPr>
        <w:ilvl w:val="1"/>
        <w:numId w:val="5"/>
      </w:numPr>
      <w:spacing w:before="280" w:after="120" w:line="300" w:lineRule="atLeast"/>
      <w:ind w:left="1418" w:right="100" w:hanging="720"/>
    </w:pPr>
    <w:rPr>
      <w:sz w:val="22"/>
    </w:rPr>
  </w:style>
  <w:style w:type="character" w:customStyle="1" w:styleId="BulletsChar">
    <w:name w:val="Bullets Char"/>
    <w:basedOn w:val="DefaultParagraphFont"/>
    <w:link w:val="Bullets"/>
    <w:rsid w:val="00EC2840"/>
    <w:rPr>
      <w:rFonts w:ascii="Arial" w:eastAsia="Times New Roman" w:hAnsi="Arial" w:cs="Arial"/>
    </w:rPr>
  </w:style>
  <w:style w:type="character" w:customStyle="1" w:styleId="Numbere2notboldChar">
    <w:name w:val="Numbere 2 not bold Char"/>
    <w:basedOn w:val="DefaultChar"/>
    <w:link w:val="Numbere2notbold"/>
    <w:rsid w:val="00A416F5"/>
    <w:rPr>
      <w:rFonts w:ascii="Arial" w:eastAsia="Times New Roman" w:hAnsi="Arial" w:cs="Arial"/>
      <w:color w:val="000000"/>
      <w:sz w:val="24"/>
      <w:szCs w:val="24"/>
      <w:lang w:eastAsia="en-GB"/>
    </w:rPr>
  </w:style>
  <w:style w:type="character" w:styleId="CommentReference">
    <w:name w:val="annotation reference"/>
    <w:basedOn w:val="DefaultParagraphFont"/>
    <w:uiPriority w:val="99"/>
    <w:semiHidden/>
    <w:unhideWhenUsed/>
    <w:rsid w:val="00985A9B"/>
    <w:rPr>
      <w:sz w:val="16"/>
      <w:szCs w:val="16"/>
    </w:rPr>
  </w:style>
  <w:style w:type="paragraph" w:styleId="CommentSubject">
    <w:name w:val="annotation subject"/>
    <w:basedOn w:val="CommentText"/>
    <w:next w:val="CommentText"/>
    <w:link w:val="CommentSubjectChar"/>
    <w:uiPriority w:val="99"/>
    <w:semiHidden/>
    <w:unhideWhenUsed/>
    <w:rsid w:val="00985A9B"/>
    <w:pPr>
      <w:spacing w:line="240" w:lineRule="auto"/>
    </w:pPr>
    <w:rPr>
      <w:b/>
      <w:bCs/>
      <w:szCs w:val="20"/>
    </w:rPr>
  </w:style>
  <w:style w:type="character" w:customStyle="1" w:styleId="CommentSubjectChar">
    <w:name w:val="Comment Subject Char"/>
    <w:basedOn w:val="CommentTextChar"/>
    <w:link w:val="CommentSubject"/>
    <w:uiPriority w:val="99"/>
    <w:semiHidden/>
    <w:rsid w:val="00985A9B"/>
    <w:rPr>
      <w:rFonts w:ascii="Arial" w:eastAsia="Times New Roman" w:hAnsi="Arial" w:cs="Arial"/>
      <w:b/>
      <w:bCs/>
      <w:sz w:val="20"/>
      <w:szCs w:val="20"/>
    </w:rPr>
  </w:style>
  <w:style w:type="character" w:styleId="PageNumber">
    <w:name w:val="page number"/>
    <w:basedOn w:val="DefaultParagraphFont"/>
    <w:uiPriority w:val="99"/>
    <w:semiHidden/>
    <w:unhideWhenUsed/>
    <w:rsid w:val="0054252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6F5"/>
    <w:pPr>
      <w:spacing w:before="280" w:after="120" w:line="300" w:lineRule="atLeast"/>
    </w:pPr>
    <w:rPr>
      <w:rFonts w:ascii="Arial" w:eastAsia="Times New Roman" w:hAnsi="Arial" w:cs="Arial"/>
    </w:rPr>
  </w:style>
  <w:style w:type="paragraph" w:styleId="Heading3">
    <w:name w:val="heading 3"/>
    <w:basedOn w:val="Normal"/>
    <w:next w:val="Normal"/>
    <w:link w:val="Heading3Char"/>
    <w:autoRedefine/>
    <w:unhideWhenUsed/>
    <w:qFormat/>
    <w:rsid w:val="00531807"/>
    <w:pPr>
      <w:keepNext/>
      <w:outlineLvl w:val="2"/>
    </w:pPr>
    <w:rPr>
      <w:b/>
    </w:rPr>
  </w:style>
  <w:style w:type="paragraph" w:styleId="Heading4">
    <w:name w:val="heading 4"/>
    <w:aliases w:val="Numbered - 4"/>
    <w:basedOn w:val="Normal"/>
    <w:next w:val="Normal"/>
    <w:link w:val="Heading4Char"/>
    <w:autoRedefine/>
    <w:unhideWhenUsed/>
    <w:qFormat/>
    <w:rsid w:val="005C76DC"/>
    <w:pPr>
      <w:keepNext/>
      <w:snapToGrid w:val="0"/>
      <w:ind w:left="1440" w:hanging="1440"/>
      <w:jc w:val="center"/>
      <w:outlineLvl w:val="3"/>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531807"/>
    <w:rPr>
      <w:rFonts w:ascii="Arial" w:eastAsia="Times New Roman" w:hAnsi="Arial" w:cs="Arial"/>
      <w:b/>
    </w:rPr>
  </w:style>
  <w:style w:type="character" w:customStyle="1" w:styleId="Heading4Char">
    <w:name w:val="Heading 4 Char"/>
    <w:aliases w:val="Numbered - 4 Char"/>
    <w:basedOn w:val="DefaultParagraphFont"/>
    <w:link w:val="Heading4"/>
    <w:rsid w:val="005C76DC"/>
    <w:rPr>
      <w:rFonts w:ascii="Arial" w:eastAsia="Times New Roman" w:hAnsi="Arial" w:cs="Arial"/>
      <w:b/>
      <w:sz w:val="16"/>
      <w:szCs w:val="16"/>
    </w:rPr>
  </w:style>
  <w:style w:type="character" w:styleId="Hyperlink">
    <w:name w:val="Hyperlink"/>
    <w:semiHidden/>
    <w:unhideWhenUsed/>
    <w:rsid w:val="00526003"/>
    <w:rPr>
      <w:color w:val="0000FF"/>
      <w:u w:val="single"/>
    </w:rPr>
  </w:style>
  <w:style w:type="paragraph" w:styleId="NormalIndent">
    <w:name w:val="Normal Indent"/>
    <w:basedOn w:val="Normal"/>
    <w:unhideWhenUsed/>
    <w:rsid w:val="00526003"/>
    <w:pPr>
      <w:ind w:left="720"/>
    </w:pPr>
  </w:style>
  <w:style w:type="paragraph" w:styleId="CommentText">
    <w:name w:val="annotation text"/>
    <w:basedOn w:val="Normal"/>
    <w:link w:val="CommentTextChar"/>
    <w:unhideWhenUsed/>
    <w:rsid w:val="00526003"/>
    <w:rPr>
      <w:sz w:val="20"/>
    </w:rPr>
  </w:style>
  <w:style w:type="character" w:customStyle="1" w:styleId="CommentTextChar">
    <w:name w:val="Comment Text Char"/>
    <w:basedOn w:val="DefaultParagraphFont"/>
    <w:link w:val="CommentText"/>
    <w:rsid w:val="00526003"/>
    <w:rPr>
      <w:rFonts w:ascii="Times New Roman" w:eastAsia="Times New Roman" w:hAnsi="Times New Roman" w:cs="Times New Roman"/>
      <w:sz w:val="20"/>
      <w:szCs w:val="20"/>
    </w:rPr>
  </w:style>
  <w:style w:type="paragraph" w:styleId="BodyTextIndent2">
    <w:name w:val="Body Text Indent 2"/>
    <w:basedOn w:val="Normal"/>
    <w:link w:val="BodyTextIndent2Char"/>
    <w:unhideWhenUsed/>
    <w:rsid w:val="00526003"/>
    <w:pPr>
      <w:tabs>
        <w:tab w:val="left" w:pos="720"/>
        <w:tab w:val="left" w:pos="1440"/>
        <w:tab w:val="left" w:pos="2160"/>
        <w:tab w:val="left" w:pos="2880"/>
        <w:tab w:val="left" w:pos="3600"/>
        <w:tab w:val="left" w:pos="4320"/>
        <w:tab w:val="left" w:pos="5040"/>
        <w:tab w:val="left" w:pos="5760"/>
      </w:tabs>
      <w:ind w:left="720"/>
    </w:pPr>
  </w:style>
  <w:style w:type="character" w:customStyle="1" w:styleId="BodyTextIndent2Char">
    <w:name w:val="Body Text Indent 2 Char"/>
    <w:basedOn w:val="DefaultParagraphFont"/>
    <w:link w:val="BodyTextIndent2"/>
    <w:rsid w:val="00526003"/>
    <w:rPr>
      <w:rFonts w:ascii="Times New Roman" w:eastAsia="Times New Roman" w:hAnsi="Times New Roman" w:cs="Times New Roman"/>
      <w:sz w:val="24"/>
      <w:szCs w:val="20"/>
    </w:rPr>
  </w:style>
  <w:style w:type="paragraph" w:customStyle="1" w:styleId="Default">
    <w:name w:val="Default"/>
    <w:link w:val="DefaultChar"/>
    <w:rsid w:val="0052600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CM129">
    <w:name w:val="CM129"/>
    <w:basedOn w:val="Default"/>
    <w:next w:val="Default"/>
    <w:uiPriority w:val="99"/>
    <w:rsid w:val="00526003"/>
    <w:pPr>
      <w:spacing w:after="263"/>
    </w:pPr>
    <w:rPr>
      <w:color w:val="auto"/>
    </w:rPr>
  </w:style>
  <w:style w:type="paragraph" w:styleId="BalloonText">
    <w:name w:val="Balloon Text"/>
    <w:basedOn w:val="Normal"/>
    <w:link w:val="BalloonTextChar"/>
    <w:uiPriority w:val="99"/>
    <w:semiHidden/>
    <w:unhideWhenUsed/>
    <w:rsid w:val="00526003"/>
    <w:rPr>
      <w:rFonts w:ascii="Tahoma" w:hAnsi="Tahoma" w:cs="Tahoma"/>
      <w:sz w:val="16"/>
      <w:szCs w:val="16"/>
    </w:rPr>
  </w:style>
  <w:style w:type="character" w:customStyle="1" w:styleId="BalloonTextChar">
    <w:name w:val="Balloon Text Char"/>
    <w:basedOn w:val="DefaultParagraphFont"/>
    <w:link w:val="BalloonText"/>
    <w:uiPriority w:val="99"/>
    <w:semiHidden/>
    <w:rsid w:val="00526003"/>
    <w:rPr>
      <w:rFonts w:ascii="Tahoma" w:eastAsia="Times New Roman" w:hAnsi="Tahoma" w:cs="Tahoma"/>
      <w:sz w:val="16"/>
      <w:szCs w:val="16"/>
    </w:rPr>
  </w:style>
  <w:style w:type="paragraph" w:styleId="Header">
    <w:name w:val="header"/>
    <w:basedOn w:val="Normal"/>
    <w:link w:val="HeaderChar"/>
    <w:uiPriority w:val="99"/>
    <w:unhideWhenUsed/>
    <w:rsid w:val="00005F70"/>
    <w:pPr>
      <w:tabs>
        <w:tab w:val="center" w:pos="4513"/>
        <w:tab w:val="right" w:pos="9026"/>
      </w:tabs>
    </w:pPr>
  </w:style>
  <w:style w:type="character" w:customStyle="1" w:styleId="HeaderChar">
    <w:name w:val="Header Char"/>
    <w:basedOn w:val="DefaultParagraphFont"/>
    <w:link w:val="Header"/>
    <w:uiPriority w:val="99"/>
    <w:rsid w:val="00005F70"/>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005F70"/>
    <w:pPr>
      <w:tabs>
        <w:tab w:val="center" w:pos="4513"/>
        <w:tab w:val="right" w:pos="9026"/>
      </w:tabs>
    </w:pPr>
  </w:style>
  <w:style w:type="character" w:customStyle="1" w:styleId="FooterChar">
    <w:name w:val="Footer Char"/>
    <w:basedOn w:val="DefaultParagraphFont"/>
    <w:link w:val="Footer"/>
    <w:uiPriority w:val="99"/>
    <w:rsid w:val="00005F70"/>
    <w:rPr>
      <w:rFonts w:ascii="Times New Roman" w:eastAsia="Times New Roman" w:hAnsi="Times New Roman" w:cs="Times New Roman"/>
      <w:sz w:val="24"/>
      <w:szCs w:val="20"/>
    </w:rPr>
  </w:style>
  <w:style w:type="paragraph" w:styleId="ListParagraph">
    <w:name w:val="List Paragraph"/>
    <w:basedOn w:val="Normal"/>
    <w:link w:val="ListParagraphChar"/>
    <w:uiPriority w:val="34"/>
    <w:qFormat/>
    <w:rsid w:val="00150BC6"/>
    <w:pPr>
      <w:ind w:left="720"/>
      <w:contextualSpacing/>
    </w:pPr>
  </w:style>
  <w:style w:type="paragraph" w:customStyle="1" w:styleId="Numbered1">
    <w:name w:val="Numbered 1"/>
    <w:basedOn w:val="ListParagraph"/>
    <w:link w:val="Numbered1Char"/>
    <w:qFormat/>
    <w:rsid w:val="00A203D2"/>
    <w:pPr>
      <w:numPr>
        <w:numId w:val="4"/>
      </w:numPr>
      <w:spacing w:before="320"/>
      <w:ind w:left="720"/>
      <w:contextualSpacing w:val="0"/>
      <w:jc w:val="both"/>
    </w:pPr>
    <w:rPr>
      <w:b/>
    </w:rPr>
  </w:style>
  <w:style w:type="paragraph" w:customStyle="1" w:styleId="Numbered2">
    <w:name w:val="Numbered 2"/>
    <w:basedOn w:val="Default"/>
    <w:link w:val="Numbered2Char"/>
    <w:qFormat/>
    <w:rsid w:val="00896151"/>
    <w:pPr>
      <w:numPr>
        <w:ilvl w:val="1"/>
        <w:numId w:val="4"/>
      </w:numPr>
      <w:spacing w:before="280" w:after="120" w:line="300" w:lineRule="atLeast"/>
      <w:ind w:left="1440" w:right="100"/>
    </w:pPr>
    <w:rPr>
      <w:b/>
      <w:sz w:val="22"/>
    </w:rPr>
  </w:style>
  <w:style w:type="character" w:customStyle="1" w:styleId="ListParagraphChar">
    <w:name w:val="List Paragraph Char"/>
    <w:basedOn w:val="DefaultParagraphFont"/>
    <w:link w:val="ListParagraph"/>
    <w:uiPriority w:val="34"/>
    <w:rsid w:val="00C86BAD"/>
    <w:rPr>
      <w:rFonts w:ascii="Times New Roman" w:eastAsia="Times New Roman" w:hAnsi="Times New Roman" w:cs="Times New Roman"/>
      <w:sz w:val="24"/>
      <w:szCs w:val="20"/>
    </w:rPr>
  </w:style>
  <w:style w:type="character" w:customStyle="1" w:styleId="Numbered1Char">
    <w:name w:val="Numbered 1 Char"/>
    <w:basedOn w:val="ListParagraphChar"/>
    <w:link w:val="Numbered1"/>
    <w:rsid w:val="00A203D2"/>
    <w:rPr>
      <w:rFonts w:ascii="Arial" w:eastAsia="Times New Roman" w:hAnsi="Arial" w:cs="Arial"/>
      <w:b/>
      <w:sz w:val="24"/>
      <w:szCs w:val="20"/>
    </w:rPr>
  </w:style>
  <w:style w:type="paragraph" w:customStyle="1" w:styleId="Numbered3">
    <w:name w:val="Numbered 3"/>
    <w:basedOn w:val="Default"/>
    <w:link w:val="Numbered3Char"/>
    <w:qFormat/>
    <w:rsid w:val="00896151"/>
    <w:pPr>
      <w:numPr>
        <w:ilvl w:val="2"/>
        <w:numId w:val="4"/>
      </w:numPr>
      <w:spacing w:before="280" w:after="120" w:line="300" w:lineRule="atLeast"/>
      <w:ind w:left="1800" w:right="100"/>
    </w:pPr>
    <w:rPr>
      <w:sz w:val="22"/>
      <w:szCs w:val="22"/>
    </w:rPr>
  </w:style>
  <w:style w:type="character" w:customStyle="1" w:styleId="DefaultChar">
    <w:name w:val="Default Char"/>
    <w:basedOn w:val="DefaultParagraphFont"/>
    <w:link w:val="Default"/>
    <w:rsid w:val="00C86BAD"/>
    <w:rPr>
      <w:rFonts w:ascii="Arial" w:eastAsia="Times New Roman" w:hAnsi="Arial" w:cs="Arial"/>
      <w:color w:val="000000"/>
      <w:sz w:val="24"/>
      <w:szCs w:val="24"/>
      <w:lang w:eastAsia="en-GB"/>
    </w:rPr>
  </w:style>
  <w:style w:type="character" w:customStyle="1" w:styleId="Numbered2Char">
    <w:name w:val="Numbered 2 Char"/>
    <w:basedOn w:val="DefaultChar"/>
    <w:link w:val="Numbered2"/>
    <w:rsid w:val="00896151"/>
    <w:rPr>
      <w:rFonts w:ascii="Arial" w:eastAsia="Times New Roman" w:hAnsi="Arial" w:cs="Arial"/>
      <w:b/>
      <w:color w:val="000000"/>
      <w:sz w:val="24"/>
      <w:szCs w:val="24"/>
      <w:lang w:eastAsia="en-GB"/>
    </w:rPr>
  </w:style>
  <w:style w:type="paragraph" w:customStyle="1" w:styleId="Bullets">
    <w:name w:val="Bullets"/>
    <w:basedOn w:val="Normal"/>
    <w:link w:val="BulletsChar"/>
    <w:qFormat/>
    <w:rsid w:val="00EC2840"/>
    <w:pPr>
      <w:numPr>
        <w:numId w:val="6"/>
      </w:numPr>
      <w:jc w:val="both"/>
    </w:pPr>
  </w:style>
  <w:style w:type="character" w:customStyle="1" w:styleId="Numbered3Char">
    <w:name w:val="Numbered 3 Char"/>
    <w:basedOn w:val="DefaultChar"/>
    <w:link w:val="Numbered3"/>
    <w:rsid w:val="00896151"/>
    <w:rPr>
      <w:rFonts w:ascii="Arial" w:eastAsia="Times New Roman" w:hAnsi="Arial" w:cs="Arial"/>
      <w:color w:val="000000"/>
      <w:sz w:val="24"/>
      <w:szCs w:val="24"/>
      <w:lang w:eastAsia="en-GB"/>
    </w:rPr>
  </w:style>
  <w:style w:type="paragraph" w:customStyle="1" w:styleId="Numbere2notbold">
    <w:name w:val="Numbere 2 not bold"/>
    <w:basedOn w:val="Default"/>
    <w:link w:val="Numbere2notboldChar"/>
    <w:rsid w:val="00A416F5"/>
    <w:pPr>
      <w:numPr>
        <w:ilvl w:val="1"/>
        <w:numId w:val="5"/>
      </w:numPr>
      <w:spacing w:before="280" w:after="120" w:line="300" w:lineRule="atLeast"/>
      <w:ind w:left="1418" w:right="100" w:hanging="720"/>
    </w:pPr>
    <w:rPr>
      <w:sz w:val="22"/>
    </w:rPr>
  </w:style>
  <w:style w:type="character" w:customStyle="1" w:styleId="BulletsChar">
    <w:name w:val="Bullets Char"/>
    <w:basedOn w:val="DefaultParagraphFont"/>
    <w:link w:val="Bullets"/>
    <w:rsid w:val="00EC2840"/>
    <w:rPr>
      <w:rFonts w:ascii="Arial" w:eastAsia="Times New Roman" w:hAnsi="Arial" w:cs="Arial"/>
    </w:rPr>
  </w:style>
  <w:style w:type="character" w:customStyle="1" w:styleId="Numbere2notboldChar">
    <w:name w:val="Numbere 2 not bold Char"/>
    <w:basedOn w:val="DefaultChar"/>
    <w:link w:val="Numbere2notbold"/>
    <w:rsid w:val="00A416F5"/>
    <w:rPr>
      <w:rFonts w:ascii="Arial" w:eastAsia="Times New Roman" w:hAnsi="Arial" w:cs="Arial"/>
      <w:color w:val="000000"/>
      <w:sz w:val="24"/>
      <w:szCs w:val="24"/>
      <w:lang w:eastAsia="en-GB"/>
    </w:rPr>
  </w:style>
  <w:style w:type="character" w:styleId="CommentReference">
    <w:name w:val="annotation reference"/>
    <w:basedOn w:val="DefaultParagraphFont"/>
    <w:uiPriority w:val="99"/>
    <w:semiHidden/>
    <w:unhideWhenUsed/>
    <w:rsid w:val="00985A9B"/>
    <w:rPr>
      <w:sz w:val="16"/>
      <w:szCs w:val="16"/>
    </w:rPr>
  </w:style>
  <w:style w:type="paragraph" w:styleId="CommentSubject">
    <w:name w:val="annotation subject"/>
    <w:basedOn w:val="CommentText"/>
    <w:next w:val="CommentText"/>
    <w:link w:val="CommentSubjectChar"/>
    <w:uiPriority w:val="99"/>
    <w:semiHidden/>
    <w:unhideWhenUsed/>
    <w:rsid w:val="00985A9B"/>
    <w:pPr>
      <w:spacing w:line="240" w:lineRule="auto"/>
    </w:pPr>
    <w:rPr>
      <w:b/>
      <w:bCs/>
      <w:szCs w:val="20"/>
    </w:rPr>
  </w:style>
  <w:style w:type="character" w:customStyle="1" w:styleId="CommentSubjectChar">
    <w:name w:val="Comment Subject Char"/>
    <w:basedOn w:val="CommentTextChar"/>
    <w:link w:val="CommentSubject"/>
    <w:uiPriority w:val="99"/>
    <w:semiHidden/>
    <w:rsid w:val="00985A9B"/>
    <w:rPr>
      <w:rFonts w:ascii="Arial" w:eastAsia="Times New Roman" w:hAnsi="Arial" w:cs="Arial"/>
      <w:b/>
      <w:bCs/>
      <w:sz w:val="20"/>
      <w:szCs w:val="20"/>
    </w:rPr>
  </w:style>
  <w:style w:type="character" w:styleId="PageNumber">
    <w:name w:val="page number"/>
    <w:basedOn w:val="DefaultParagraphFont"/>
    <w:uiPriority w:val="99"/>
    <w:semiHidden/>
    <w:unhideWhenUsed/>
    <w:rsid w:val="005425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26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6.xml"/><Relationship Id="rId21" Type="http://schemas.openxmlformats.org/officeDocument/2006/relationships/header" Target="header4.xml"/><Relationship Id="rId22" Type="http://schemas.openxmlformats.org/officeDocument/2006/relationships/footer" Target="footer7.xml"/><Relationship Id="rId23" Type="http://schemas.openxmlformats.org/officeDocument/2006/relationships/header" Target="header5.xml"/><Relationship Id="rId24" Type="http://schemas.openxmlformats.org/officeDocument/2006/relationships/footer" Target="footer8.xml"/><Relationship Id="rId25" Type="http://schemas.openxmlformats.org/officeDocument/2006/relationships/header" Target="header6.xml"/><Relationship Id="rId26" Type="http://schemas.openxmlformats.org/officeDocument/2006/relationships/footer" Target="footer9.xml"/><Relationship Id="rId27" Type="http://schemas.openxmlformats.org/officeDocument/2006/relationships/header" Target="header7.xml"/><Relationship Id="rId28" Type="http://schemas.openxmlformats.org/officeDocument/2006/relationships/footer" Target="footer10.xml"/><Relationship Id="rId29" Type="http://schemas.openxmlformats.org/officeDocument/2006/relationships/header" Target="header8.xml"/><Relationship Id="rId30" Type="http://schemas.openxmlformats.org/officeDocument/2006/relationships/footer" Target="footer1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1.xml"/><Relationship Id="rId13" Type="http://schemas.openxmlformats.org/officeDocument/2006/relationships/footer" Target="footer3.xml"/><Relationship Id="rId14" Type="http://schemas.openxmlformats.org/officeDocument/2006/relationships/hyperlink" Target="http://www.hmso.gov.uk/acts/acts1996/1996018.htm" TargetMode="External"/><Relationship Id="rId15" Type="http://schemas.openxmlformats.org/officeDocument/2006/relationships/hyperlink" Target="http://www.opsi.gov.uk/acts/acts2002/20020022.htm" TargetMode="External"/><Relationship Id="rId16" Type="http://schemas.openxmlformats.org/officeDocument/2006/relationships/header" Target="header2.xml"/><Relationship Id="rId17" Type="http://schemas.openxmlformats.org/officeDocument/2006/relationships/footer" Target="footer4.xml"/><Relationship Id="rId18" Type="http://schemas.openxmlformats.org/officeDocument/2006/relationships/header" Target="header3.xml"/><Relationship Id="rId19" Type="http://schemas.openxmlformats.org/officeDocument/2006/relationships/footer" Target="foot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2FC61-1EF4-2145-951F-06986B890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35</Pages>
  <Words>8818</Words>
  <Characters>50264</Characters>
  <Application>Microsoft Macintosh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Elliott</dc:creator>
  <cp:lastModifiedBy>Robie Gooding</cp:lastModifiedBy>
  <cp:revision>4</cp:revision>
  <cp:lastPrinted>2016-09-20T14:45:00Z</cp:lastPrinted>
  <dcterms:created xsi:type="dcterms:W3CDTF">2016-09-20T16:31:00Z</dcterms:created>
  <dcterms:modified xsi:type="dcterms:W3CDTF">2016-10-25T10:23:00Z</dcterms:modified>
</cp:coreProperties>
</file>