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72A2" w14:textId="77777777" w:rsidR="00651349" w:rsidRPr="00324A58" w:rsidRDefault="00651349" w:rsidP="00651349">
      <w:pPr>
        <w:jc w:val="center"/>
        <w:rPr>
          <w:b/>
        </w:rPr>
      </w:pPr>
    </w:p>
    <w:p w14:paraId="7762BA44" w14:textId="77FE3FA2" w:rsidR="00651349" w:rsidRPr="00A935E0" w:rsidRDefault="00651349" w:rsidP="00651349">
      <w:pPr>
        <w:jc w:val="center"/>
        <w:rPr>
          <w:b/>
          <w:sz w:val="52"/>
          <w:szCs w:val="52"/>
        </w:rPr>
      </w:pPr>
      <w:r>
        <w:rPr>
          <w:b/>
          <w:noProof/>
          <w:sz w:val="52"/>
          <w:szCs w:val="52"/>
        </w:rPr>
        <w:drawing>
          <wp:inline distT="0" distB="0" distL="0" distR="0" wp14:anchorId="1B3FAFD0" wp14:editId="6FDC7841">
            <wp:extent cx="1913255" cy="2309495"/>
            <wp:effectExtent l="0" t="0" r="0" b="0"/>
            <wp:docPr id="3" name="Picture 3" descr="Langham School logo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ham School logo b_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2309495"/>
                    </a:xfrm>
                    <a:prstGeom prst="rect">
                      <a:avLst/>
                    </a:prstGeom>
                    <a:noFill/>
                    <a:ln>
                      <a:noFill/>
                    </a:ln>
                  </pic:spPr>
                </pic:pic>
              </a:graphicData>
            </a:graphic>
          </wp:inline>
        </w:drawing>
      </w:r>
    </w:p>
    <w:p w14:paraId="2190C801" w14:textId="77777777" w:rsidR="00651349" w:rsidRDefault="00651349" w:rsidP="00651349">
      <w:pPr>
        <w:pStyle w:val="BodyText"/>
        <w:rPr>
          <w:rFonts w:ascii="Calibri" w:hAnsi="Calibri" w:cs="Arial"/>
          <w:sz w:val="40"/>
          <w:szCs w:val="40"/>
        </w:rPr>
      </w:pPr>
    </w:p>
    <w:p w14:paraId="4A55873C" w14:textId="77777777" w:rsidR="00651349" w:rsidRPr="00560D29" w:rsidRDefault="00651349" w:rsidP="00651349">
      <w:pPr>
        <w:pStyle w:val="BodyText"/>
        <w:rPr>
          <w:rFonts w:ascii="Calibri" w:hAnsi="Calibri" w:cs="Arial"/>
          <w:sz w:val="40"/>
          <w:szCs w:val="40"/>
        </w:rPr>
      </w:pPr>
    </w:p>
    <w:p w14:paraId="4E31DD77" w14:textId="77777777" w:rsidR="00651349" w:rsidRPr="00AA0F04" w:rsidRDefault="00651349" w:rsidP="00651349">
      <w:pPr>
        <w:pStyle w:val="BodyText"/>
        <w:jc w:val="center"/>
        <w:rPr>
          <w:rFonts w:ascii="Calibri" w:eastAsia="MS Mincho" w:hAnsi="Calibri" w:cs="Calibri"/>
          <w:b/>
          <w:spacing w:val="76"/>
          <w:kern w:val="40"/>
          <w:sz w:val="72"/>
          <w:szCs w:val="48"/>
          <w:lang w:eastAsia="en-GB"/>
        </w:rPr>
      </w:pPr>
      <w:r w:rsidRPr="00AA0F04">
        <w:rPr>
          <w:rFonts w:ascii="Calibri" w:eastAsia="MS Mincho" w:hAnsi="Calibri" w:cs="Calibri"/>
          <w:b/>
          <w:spacing w:val="76"/>
          <w:kern w:val="40"/>
          <w:sz w:val="72"/>
          <w:szCs w:val="48"/>
          <w:lang w:eastAsia="en-GB"/>
        </w:rPr>
        <w:t>Langham Church of England</w:t>
      </w:r>
    </w:p>
    <w:p w14:paraId="6A0A01CF" w14:textId="77777777" w:rsidR="00651349" w:rsidRPr="00AA0F04" w:rsidRDefault="00651349" w:rsidP="00651349">
      <w:pPr>
        <w:pStyle w:val="BodyText"/>
        <w:jc w:val="center"/>
        <w:rPr>
          <w:rFonts w:ascii="Calibri" w:eastAsia="MS Mincho" w:hAnsi="Calibri" w:cs="Calibri"/>
          <w:b/>
          <w:spacing w:val="76"/>
          <w:kern w:val="40"/>
          <w:sz w:val="72"/>
          <w:szCs w:val="48"/>
          <w:lang w:eastAsia="en-GB"/>
        </w:rPr>
      </w:pPr>
      <w:r w:rsidRPr="00AA0F04">
        <w:rPr>
          <w:rFonts w:ascii="Calibri" w:eastAsia="MS Mincho" w:hAnsi="Calibri" w:cs="Calibri"/>
          <w:b/>
          <w:spacing w:val="76"/>
          <w:kern w:val="40"/>
          <w:sz w:val="72"/>
          <w:szCs w:val="48"/>
          <w:lang w:eastAsia="en-GB"/>
        </w:rPr>
        <w:t>Primary School</w:t>
      </w:r>
    </w:p>
    <w:p w14:paraId="1CF44B67" w14:textId="77777777" w:rsidR="00651349" w:rsidRPr="00AA0F04" w:rsidRDefault="00651349" w:rsidP="00651349">
      <w:pPr>
        <w:pStyle w:val="BodyText"/>
        <w:jc w:val="center"/>
        <w:rPr>
          <w:rFonts w:ascii="Calibri" w:eastAsia="MS Mincho" w:hAnsi="Calibri" w:cs="Calibri"/>
          <w:b/>
          <w:spacing w:val="76"/>
          <w:kern w:val="40"/>
          <w:sz w:val="72"/>
          <w:szCs w:val="48"/>
          <w:lang w:eastAsia="en-GB"/>
        </w:rPr>
      </w:pPr>
    </w:p>
    <w:p w14:paraId="62FD62CB" w14:textId="77777777" w:rsidR="00651349" w:rsidRPr="00AA0F04" w:rsidRDefault="00651349" w:rsidP="00651349">
      <w:pPr>
        <w:pStyle w:val="BodyText"/>
        <w:jc w:val="center"/>
        <w:rPr>
          <w:rFonts w:ascii="Calibri" w:eastAsia="MS Mincho" w:hAnsi="Calibri" w:cs="Calibri"/>
          <w:b/>
          <w:spacing w:val="76"/>
          <w:kern w:val="40"/>
          <w:sz w:val="72"/>
          <w:szCs w:val="48"/>
          <w:lang w:eastAsia="en-GB"/>
        </w:rPr>
      </w:pPr>
      <w:r>
        <w:rPr>
          <w:rFonts w:ascii="Calibri" w:eastAsia="MS Mincho" w:hAnsi="Calibri" w:cs="Calibri"/>
          <w:b/>
          <w:spacing w:val="76"/>
          <w:kern w:val="40"/>
          <w:sz w:val="72"/>
          <w:szCs w:val="48"/>
          <w:lang w:eastAsia="en-GB"/>
        </w:rPr>
        <w:t>HEALTH &amp; SAFETY</w:t>
      </w:r>
      <w:r w:rsidRPr="00AA0F04">
        <w:rPr>
          <w:rFonts w:ascii="Calibri" w:eastAsia="MS Mincho" w:hAnsi="Calibri" w:cs="Calibri"/>
          <w:b/>
          <w:spacing w:val="76"/>
          <w:kern w:val="40"/>
          <w:sz w:val="72"/>
          <w:szCs w:val="48"/>
          <w:lang w:eastAsia="en-GB"/>
        </w:rPr>
        <w:t xml:space="preserve"> POLICY</w:t>
      </w:r>
    </w:p>
    <w:p w14:paraId="2DC3DE50" w14:textId="77777777" w:rsidR="00651349" w:rsidRPr="00AA0F04" w:rsidRDefault="00651349" w:rsidP="00651349">
      <w:pPr>
        <w:pStyle w:val="BodyText"/>
        <w:jc w:val="center"/>
        <w:rPr>
          <w:rFonts w:ascii="Calibri" w:eastAsia="MS Mincho" w:hAnsi="Calibri" w:cs="Calibri"/>
          <w:b/>
          <w:spacing w:val="76"/>
          <w:kern w:val="40"/>
          <w:sz w:val="72"/>
          <w:szCs w:val="48"/>
          <w:lang w:eastAsia="en-GB"/>
        </w:rPr>
      </w:pPr>
    </w:p>
    <w:p w14:paraId="4E34715D" w14:textId="1B93E075" w:rsidR="00651349" w:rsidRPr="00AA0F04" w:rsidRDefault="00651349" w:rsidP="00651349">
      <w:pPr>
        <w:pStyle w:val="BodyText"/>
        <w:jc w:val="center"/>
        <w:rPr>
          <w:rFonts w:ascii="Calibri" w:eastAsia="MS Mincho" w:hAnsi="Calibri" w:cs="Calibri"/>
          <w:b/>
          <w:spacing w:val="76"/>
          <w:kern w:val="40"/>
          <w:sz w:val="72"/>
          <w:szCs w:val="48"/>
          <w:lang w:eastAsia="en-GB"/>
        </w:rPr>
      </w:pPr>
      <w:r>
        <w:rPr>
          <w:rFonts w:ascii="Calibri" w:eastAsia="MS Mincho" w:hAnsi="Calibri" w:cs="Calibri"/>
          <w:b/>
          <w:spacing w:val="76"/>
          <w:kern w:val="40"/>
          <w:sz w:val="72"/>
          <w:szCs w:val="48"/>
          <w:lang w:eastAsia="en-GB"/>
        </w:rPr>
        <w:t>2016 / 2017</w:t>
      </w:r>
    </w:p>
    <w:p w14:paraId="4CEDCF81" w14:textId="77777777" w:rsidR="00651349" w:rsidRDefault="00651349" w:rsidP="00651349">
      <w:pPr>
        <w:jc w:val="center"/>
        <w:rPr>
          <w:rFonts w:ascii="Calibri" w:hAnsi="Calibri"/>
          <w:b/>
          <w:sz w:val="22"/>
          <w:szCs w:val="22"/>
        </w:rPr>
      </w:pPr>
    </w:p>
    <w:p w14:paraId="5A3E7615" w14:textId="77777777" w:rsidR="00651349" w:rsidRDefault="00651349" w:rsidP="00651349">
      <w:pPr>
        <w:tabs>
          <w:tab w:val="left" w:leader="underscore" w:pos="9214"/>
        </w:tabs>
        <w:rPr>
          <w:rFonts w:ascii="Calibri" w:hAnsi="Calibri"/>
          <w:b/>
          <w:sz w:val="36"/>
        </w:rPr>
      </w:pPr>
    </w:p>
    <w:p w14:paraId="2944E4E3" w14:textId="77777777" w:rsidR="00651349" w:rsidRPr="0036392E" w:rsidRDefault="00651349" w:rsidP="00651349">
      <w:pPr>
        <w:pStyle w:val="PlainText"/>
        <w:rPr>
          <w:rFonts w:ascii="Calibri" w:hAnsi="Calibri" w:cs="Arial"/>
          <w:b/>
          <w:sz w:val="28"/>
          <w:szCs w:val="28"/>
        </w:rPr>
      </w:pPr>
    </w:p>
    <w:p w14:paraId="530DA976" w14:textId="77777777" w:rsidR="00651349" w:rsidRPr="0036392E" w:rsidRDefault="00651349" w:rsidP="00651349">
      <w:pPr>
        <w:pStyle w:val="PlainText"/>
        <w:jc w:val="center"/>
        <w:rPr>
          <w:rFonts w:ascii="Calibri" w:hAnsi="Calibri" w:cs="Arial"/>
          <w:b/>
          <w:sz w:val="28"/>
          <w:szCs w:val="28"/>
        </w:rPr>
      </w:pPr>
    </w:p>
    <w:p w14:paraId="47FC1529" w14:textId="1316AFB0" w:rsidR="00E272B5" w:rsidRPr="003D1524" w:rsidRDefault="00651349" w:rsidP="00651349">
      <w:pPr>
        <w:pStyle w:val="PlainText"/>
        <w:ind w:right="401"/>
        <w:jc w:val="center"/>
        <w:rPr>
          <w:rFonts w:asciiTheme="majorHAnsi" w:hAnsiTheme="majorHAnsi" w:cs="Arial"/>
          <w:b/>
          <w:sz w:val="28"/>
          <w:szCs w:val="28"/>
        </w:rPr>
      </w:pPr>
      <w:r>
        <w:rPr>
          <w:rFonts w:ascii="Calibri" w:hAnsi="Calibri" w:cs="Arial"/>
          <w:i/>
        </w:rPr>
        <w:br w:type="page"/>
      </w:r>
    </w:p>
    <w:p w14:paraId="2CC4AEB9" w14:textId="77777777" w:rsidR="00E272B5" w:rsidRPr="003D1524" w:rsidRDefault="00E272B5" w:rsidP="00E272B5">
      <w:pPr>
        <w:pStyle w:val="PlainText"/>
        <w:ind w:left="284" w:right="401"/>
        <w:jc w:val="center"/>
        <w:rPr>
          <w:rFonts w:asciiTheme="majorHAnsi" w:hAnsiTheme="majorHAnsi" w:cs="Arial"/>
          <w:b/>
          <w:sz w:val="28"/>
          <w:szCs w:val="28"/>
        </w:rPr>
      </w:pPr>
    </w:p>
    <w:p w14:paraId="106FA71B" w14:textId="77777777" w:rsidR="00E272B5" w:rsidRPr="003D1524" w:rsidRDefault="00E272B5" w:rsidP="00E272B5">
      <w:pPr>
        <w:ind w:left="284" w:right="401"/>
        <w:jc w:val="center"/>
        <w:rPr>
          <w:rFonts w:asciiTheme="majorHAnsi" w:hAnsiTheme="majorHAnsi" w:cs="Arial"/>
          <w:i/>
        </w:rPr>
      </w:pPr>
      <w:r w:rsidRPr="003D1524">
        <w:rPr>
          <w:rFonts w:asciiTheme="majorHAnsi" w:hAnsiTheme="majorHAnsi" w:cs="Arial"/>
          <w:i/>
        </w:rPr>
        <w:t>Our school is committed to safeguarding and promoting the</w:t>
      </w:r>
      <w:r w:rsidRPr="003D1524">
        <w:rPr>
          <w:rFonts w:asciiTheme="majorHAnsi" w:hAnsiTheme="majorHAnsi" w:cs="Arial"/>
          <w:i/>
        </w:rPr>
        <w:br/>
        <w:t xml:space="preserve"> welfare of all children and young people. </w:t>
      </w:r>
      <w:r w:rsidRPr="003D1524">
        <w:rPr>
          <w:rFonts w:asciiTheme="majorHAnsi" w:hAnsiTheme="majorHAnsi" w:cs="Arial"/>
          <w:i/>
        </w:rPr>
        <w:br/>
        <w:t>We expect all staff and volunteers to share this commitment.</w:t>
      </w:r>
    </w:p>
    <w:p w14:paraId="5E61E2D3" w14:textId="77777777" w:rsidR="00E272B5" w:rsidRPr="003D1524" w:rsidRDefault="00E272B5" w:rsidP="00651349">
      <w:pPr>
        <w:pStyle w:val="PlainText"/>
        <w:ind w:right="401"/>
        <w:rPr>
          <w:rFonts w:asciiTheme="majorHAnsi" w:hAnsiTheme="majorHAnsi"/>
        </w:rPr>
      </w:pPr>
    </w:p>
    <w:p w14:paraId="6C479CFB" w14:textId="77777777" w:rsidR="00E272B5" w:rsidRPr="003D1524" w:rsidRDefault="00E272B5" w:rsidP="00E272B5">
      <w:pPr>
        <w:pStyle w:val="PlainText"/>
        <w:ind w:left="284" w:right="401"/>
        <w:rPr>
          <w:rFonts w:asciiTheme="majorHAnsi" w:hAnsiTheme="majorHAnsi"/>
        </w:rPr>
      </w:pPr>
    </w:p>
    <w:p w14:paraId="125E2B58" w14:textId="77777777" w:rsidR="00E272B5" w:rsidRPr="003D1524" w:rsidRDefault="00E272B5" w:rsidP="00E272B5">
      <w:pPr>
        <w:ind w:left="284" w:right="401"/>
        <w:jc w:val="both"/>
        <w:rPr>
          <w:rFonts w:asciiTheme="majorHAnsi" w:hAnsiTheme="majorHAnsi" w:cs="Arial"/>
          <w:sz w:val="20"/>
          <w:szCs w:val="20"/>
        </w:rPr>
      </w:pPr>
      <w:r w:rsidRPr="003D1524">
        <w:rPr>
          <w:rFonts w:asciiTheme="majorHAnsi" w:hAnsiTheme="majorHAnsi" w:cs="Arial"/>
          <w:sz w:val="20"/>
          <w:szCs w:val="20"/>
        </w:rPr>
        <w:t xml:space="preserve">The Governing Body recognises that making appropriate provisions for the health and safety of all persons using the school facilities and those participating in off-site educational activities is fundamental to the well being of the school. </w:t>
      </w:r>
    </w:p>
    <w:p w14:paraId="41B180A5" w14:textId="77777777" w:rsidR="00E272B5" w:rsidRPr="003D1524" w:rsidRDefault="00E272B5" w:rsidP="00E272B5">
      <w:pPr>
        <w:ind w:left="284" w:right="401"/>
        <w:jc w:val="both"/>
        <w:rPr>
          <w:rFonts w:asciiTheme="majorHAnsi" w:hAnsiTheme="majorHAnsi" w:cs="Arial"/>
          <w:sz w:val="20"/>
          <w:szCs w:val="20"/>
        </w:rPr>
      </w:pPr>
    </w:p>
    <w:p w14:paraId="51A12430" w14:textId="77777777" w:rsidR="00E272B5" w:rsidRPr="003D1524" w:rsidRDefault="00E272B5" w:rsidP="00E272B5">
      <w:pPr>
        <w:ind w:left="284" w:right="401"/>
        <w:jc w:val="both"/>
        <w:rPr>
          <w:rFonts w:asciiTheme="majorHAnsi" w:hAnsiTheme="majorHAnsi" w:cs="Arial"/>
          <w:sz w:val="20"/>
          <w:szCs w:val="20"/>
        </w:rPr>
      </w:pPr>
      <w:r w:rsidRPr="003D1524">
        <w:rPr>
          <w:rFonts w:asciiTheme="majorHAnsi" w:hAnsiTheme="majorHAnsi" w:cs="Arial"/>
          <w:sz w:val="20"/>
          <w:szCs w:val="20"/>
        </w:rPr>
        <w:t xml:space="preserve">This Health and Safety Policy, its supporting documentation and arrangements for implementation will meet our legal obligations and contribute to our objectives relating to continuous improvement on health and safety performance. </w:t>
      </w:r>
    </w:p>
    <w:p w14:paraId="2DF63502" w14:textId="77777777" w:rsidR="00E272B5" w:rsidRPr="003D1524" w:rsidRDefault="00E272B5" w:rsidP="00E272B5">
      <w:pPr>
        <w:pStyle w:val="ListParagraph"/>
        <w:ind w:left="284" w:right="401"/>
        <w:jc w:val="both"/>
        <w:rPr>
          <w:rFonts w:asciiTheme="majorHAnsi" w:hAnsiTheme="majorHAnsi" w:cs="Arial"/>
          <w:sz w:val="20"/>
          <w:szCs w:val="20"/>
        </w:rPr>
      </w:pPr>
    </w:p>
    <w:p w14:paraId="595C52F6" w14:textId="77777777" w:rsidR="00E272B5" w:rsidRPr="003D1524" w:rsidRDefault="00E272B5" w:rsidP="00E272B5">
      <w:pPr>
        <w:ind w:left="284" w:right="401"/>
        <w:jc w:val="both"/>
        <w:rPr>
          <w:rFonts w:asciiTheme="majorHAnsi" w:hAnsiTheme="majorHAnsi" w:cs="Arial"/>
          <w:sz w:val="20"/>
          <w:szCs w:val="20"/>
        </w:rPr>
      </w:pPr>
      <w:r w:rsidRPr="003D1524">
        <w:rPr>
          <w:rFonts w:asciiTheme="majorHAnsi" w:hAnsiTheme="majorHAnsi" w:cs="Arial"/>
          <w:sz w:val="20"/>
          <w:szCs w:val="20"/>
        </w:rPr>
        <w:t xml:space="preserve">We are committed to high standards of health and safety and expect all staff to be familiar with the contents of this policy. </w:t>
      </w:r>
    </w:p>
    <w:p w14:paraId="45E77AEA" w14:textId="77777777" w:rsidR="00E272B5" w:rsidRPr="003D1524" w:rsidRDefault="00E272B5" w:rsidP="00E272B5">
      <w:pPr>
        <w:ind w:left="284" w:right="401"/>
        <w:jc w:val="both"/>
        <w:rPr>
          <w:rFonts w:asciiTheme="majorHAnsi" w:hAnsiTheme="majorHAnsi" w:cs="Arial"/>
        </w:rPr>
      </w:pPr>
    </w:p>
    <w:p w14:paraId="14E5A7F2" w14:textId="77777777" w:rsidR="003D1524" w:rsidRDefault="003D1524" w:rsidP="00E272B5">
      <w:pPr>
        <w:ind w:left="284" w:right="401"/>
        <w:jc w:val="both"/>
        <w:rPr>
          <w:rFonts w:asciiTheme="majorHAnsi" w:hAnsiTheme="majorHAnsi" w:cs="Arial"/>
        </w:rPr>
      </w:pPr>
    </w:p>
    <w:p w14:paraId="4968A2FD" w14:textId="77777777" w:rsidR="003D1524" w:rsidRDefault="003D1524" w:rsidP="00E272B5">
      <w:pPr>
        <w:ind w:left="284" w:right="401"/>
        <w:jc w:val="both"/>
        <w:rPr>
          <w:rFonts w:asciiTheme="majorHAnsi" w:hAnsiTheme="majorHAnsi" w:cs="Arial"/>
        </w:rPr>
      </w:pPr>
    </w:p>
    <w:p w14:paraId="4E41A6F7" w14:textId="77777777" w:rsidR="003D1524" w:rsidRPr="003D1524" w:rsidRDefault="003D1524" w:rsidP="00E272B5">
      <w:pPr>
        <w:ind w:left="284" w:right="401"/>
        <w:jc w:val="both"/>
        <w:rPr>
          <w:rFonts w:asciiTheme="majorHAnsi" w:hAnsiTheme="majorHAnsi" w:cs="Arial"/>
        </w:rPr>
      </w:pPr>
    </w:p>
    <w:p w14:paraId="47AF3084" w14:textId="77777777" w:rsidR="00E272B5" w:rsidRPr="003D1524" w:rsidRDefault="00E272B5" w:rsidP="00E272B5">
      <w:pPr>
        <w:ind w:left="284" w:right="401"/>
        <w:jc w:val="both"/>
        <w:rPr>
          <w:rFonts w:asciiTheme="majorHAnsi" w:hAnsiTheme="majorHAnsi" w:cs="Arial"/>
        </w:rPr>
      </w:pPr>
    </w:p>
    <w:p w14:paraId="26E5092D" w14:textId="77777777" w:rsidR="00E272B5" w:rsidRPr="003D1524" w:rsidRDefault="00E272B5" w:rsidP="00E272B5">
      <w:pPr>
        <w:ind w:left="284" w:right="401"/>
        <w:jc w:val="both"/>
        <w:rPr>
          <w:rFonts w:asciiTheme="majorHAnsi" w:hAnsiTheme="majorHAnsi" w:cs="Arial"/>
        </w:rPr>
      </w:pPr>
    </w:p>
    <w:p w14:paraId="3B9DD94A" w14:textId="77777777" w:rsidR="00E272B5" w:rsidRPr="003D1524" w:rsidRDefault="00E272B5" w:rsidP="00E272B5">
      <w:pPr>
        <w:ind w:left="284" w:right="401"/>
        <w:rPr>
          <w:rFonts w:asciiTheme="majorHAnsi" w:hAnsiTheme="majorHAnsi" w:cs="Arial"/>
        </w:rPr>
      </w:pPr>
      <w:r w:rsidRPr="003D1524">
        <w:rPr>
          <w:rFonts w:asciiTheme="majorHAnsi" w:hAnsiTheme="majorHAnsi" w:cs="Arial"/>
        </w:rPr>
        <w:t>Head teacher:</w:t>
      </w:r>
      <w:r w:rsidRPr="003D1524">
        <w:rPr>
          <w:rFonts w:asciiTheme="majorHAnsi" w:hAnsiTheme="majorHAnsi" w:cs="Arial"/>
        </w:rPr>
        <w:br/>
        <w:t>Date:</w:t>
      </w:r>
    </w:p>
    <w:p w14:paraId="31A5D2D6" w14:textId="77777777" w:rsidR="00E272B5" w:rsidRPr="003D1524" w:rsidRDefault="00E272B5" w:rsidP="00E272B5">
      <w:pPr>
        <w:ind w:left="284" w:right="401"/>
        <w:jc w:val="both"/>
        <w:rPr>
          <w:rFonts w:asciiTheme="majorHAnsi" w:hAnsiTheme="majorHAnsi" w:cs="Arial"/>
        </w:rPr>
      </w:pPr>
    </w:p>
    <w:p w14:paraId="4196253F" w14:textId="77777777" w:rsidR="00E272B5" w:rsidRPr="003D1524" w:rsidRDefault="00E272B5" w:rsidP="00E272B5">
      <w:pPr>
        <w:ind w:left="284" w:right="401"/>
        <w:jc w:val="both"/>
        <w:rPr>
          <w:rFonts w:asciiTheme="majorHAnsi" w:hAnsiTheme="majorHAnsi" w:cs="Arial"/>
        </w:rPr>
      </w:pPr>
    </w:p>
    <w:p w14:paraId="381FC2FF" w14:textId="77777777" w:rsidR="00E272B5" w:rsidRPr="003D1524" w:rsidRDefault="00E272B5" w:rsidP="00E272B5">
      <w:pPr>
        <w:ind w:left="284" w:right="401"/>
        <w:jc w:val="both"/>
        <w:rPr>
          <w:rFonts w:asciiTheme="majorHAnsi" w:hAnsiTheme="majorHAnsi" w:cs="Arial"/>
        </w:rPr>
      </w:pPr>
      <w:r w:rsidRPr="003D1524">
        <w:rPr>
          <w:rFonts w:asciiTheme="majorHAnsi" w:hAnsiTheme="majorHAnsi" w:cs="Arial"/>
        </w:rPr>
        <w:t xml:space="preserve">Signed: </w:t>
      </w:r>
    </w:p>
    <w:p w14:paraId="358873B3" w14:textId="77777777" w:rsidR="00E272B5" w:rsidRPr="003D1524" w:rsidRDefault="00E272B5" w:rsidP="00E272B5">
      <w:pPr>
        <w:ind w:left="284" w:right="401"/>
        <w:jc w:val="both"/>
        <w:rPr>
          <w:rFonts w:asciiTheme="majorHAnsi" w:hAnsiTheme="majorHAnsi" w:cs="Arial"/>
        </w:rPr>
      </w:pPr>
    </w:p>
    <w:p w14:paraId="4ECB634E" w14:textId="77777777" w:rsidR="00E272B5" w:rsidRPr="003D1524" w:rsidRDefault="00E272B5" w:rsidP="00E272B5">
      <w:pPr>
        <w:ind w:left="284" w:right="401"/>
        <w:jc w:val="both"/>
        <w:rPr>
          <w:rFonts w:asciiTheme="majorHAnsi" w:hAnsiTheme="majorHAnsi" w:cs="Arial"/>
        </w:rPr>
      </w:pPr>
    </w:p>
    <w:p w14:paraId="6BAD99E6" w14:textId="77777777" w:rsidR="00E272B5" w:rsidRPr="003D1524" w:rsidRDefault="00E272B5" w:rsidP="00E272B5">
      <w:pPr>
        <w:ind w:left="284" w:right="401"/>
        <w:jc w:val="both"/>
        <w:rPr>
          <w:rFonts w:asciiTheme="majorHAnsi" w:hAnsiTheme="majorHAnsi" w:cs="Arial"/>
        </w:rPr>
      </w:pPr>
    </w:p>
    <w:p w14:paraId="7DF60257" w14:textId="77777777" w:rsidR="00E272B5" w:rsidRPr="003D1524" w:rsidRDefault="00E272B5" w:rsidP="00E272B5">
      <w:pPr>
        <w:ind w:left="284" w:right="401"/>
        <w:jc w:val="both"/>
        <w:rPr>
          <w:rFonts w:asciiTheme="majorHAnsi" w:hAnsiTheme="majorHAnsi" w:cs="Arial"/>
        </w:rPr>
      </w:pPr>
    </w:p>
    <w:p w14:paraId="61C4B21F" w14:textId="77777777" w:rsidR="00E272B5" w:rsidRPr="003D1524" w:rsidRDefault="00E272B5" w:rsidP="00E272B5">
      <w:pPr>
        <w:ind w:left="284" w:right="401"/>
        <w:rPr>
          <w:rFonts w:asciiTheme="majorHAnsi" w:hAnsiTheme="majorHAnsi" w:cs="Arial"/>
        </w:rPr>
      </w:pPr>
      <w:r w:rsidRPr="003D1524">
        <w:rPr>
          <w:rFonts w:asciiTheme="majorHAnsi" w:hAnsiTheme="majorHAnsi" w:cs="Arial"/>
        </w:rPr>
        <w:t>Chair of Governors:</w:t>
      </w:r>
      <w:r w:rsidRPr="003D1524">
        <w:rPr>
          <w:rFonts w:asciiTheme="majorHAnsi" w:hAnsiTheme="majorHAnsi" w:cs="Arial"/>
        </w:rPr>
        <w:br/>
        <w:t>Date:</w:t>
      </w:r>
    </w:p>
    <w:p w14:paraId="51F24C77" w14:textId="77777777" w:rsidR="00E272B5" w:rsidRPr="003D1524" w:rsidRDefault="00E272B5" w:rsidP="00E272B5">
      <w:pPr>
        <w:ind w:left="284" w:right="401"/>
        <w:jc w:val="both"/>
        <w:rPr>
          <w:rFonts w:asciiTheme="majorHAnsi" w:hAnsiTheme="majorHAnsi" w:cs="Arial"/>
        </w:rPr>
      </w:pPr>
    </w:p>
    <w:p w14:paraId="576C5F13" w14:textId="77777777" w:rsidR="00E272B5" w:rsidRPr="003D1524" w:rsidRDefault="00E272B5" w:rsidP="00E272B5">
      <w:pPr>
        <w:ind w:left="284" w:right="401"/>
        <w:jc w:val="both"/>
        <w:rPr>
          <w:rFonts w:asciiTheme="majorHAnsi" w:hAnsiTheme="majorHAnsi" w:cs="Arial"/>
        </w:rPr>
      </w:pPr>
    </w:p>
    <w:p w14:paraId="738840AE" w14:textId="77777777" w:rsidR="00E272B5" w:rsidRPr="003D1524" w:rsidRDefault="00E272B5" w:rsidP="00E272B5">
      <w:pPr>
        <w:ind w:left="284" w:right="401"/>
        <w:jc w:val="both"/>
        <w:rPr>
          <w:rFonts w:asciiTheme="majorHAnsi" w:hAnsiTheme="majorHAnsi" w:cs="Arial"/>
        </w:rPr>
      </w:pPr>
      <w:r w:rsidRPr="003D1524">
        <w:rPr>
          <w:rFonts w:asciiTheme="majorHAnsi" w:hAnsiTheme="majorHAnsi" w:cs="Arial"/>
        </w:rPr>
        <w:t xml:space="preserve">Signed: </w:t>
      </w:r>
    </w:p>
    <w:p w14:paraId="4D2638D0" w14:textId="77777777" w:rsidR="00E272B5" w:rsidRPr="003D1524" w:rsidRDefault="00E272B5" w:rsidP="00E272B5">
      <w:pPr>
        <w:ind w:left="284" w:right="401"/>
        <w:jc w:val="both"/>
        <w:rPr>
          <w:rFonts w:asciiTheme="majorHAnsi" w:hAnsiTheme="majorHAnsi" w:cs="Arial"/>
        </w:rPr>
      </w:pPr>
    </w:p>
    <w:p w14:paraId="4E5E6917" w14:textId="77777777" w:rsidR="00E272B5" w:rsidRPr="003D1524" w:rsidRDefault="00E272B5" w:rsidP="00E272B5">
      <w:pPr>
        <w:pStyle w:val="PlainText"/>
        <w:ind w:left="284" w:right="401"/>
        <w:rPr>
          <w:rFonts w:asciiTheme="majorHAnsi" w:hAnsiTheme="majorHAnsi"/>
        </w:rPr>
      </w:pPr>
    </w:p>
    <w:p w14:paraId="16F275EB" w14:textId="77777777" w:rsidR="00E272B5" w:rsidRPr="003D1524" w:rsidRDefault="00E272B5" w:rsidP="00E272B5">
      <w:pPr>
        <w:pStyle w:val="PlainText"/>
        <w:ind w:left="284" w:right="401"/>
        <w:rPr>
          <w:rFonts w:asciiTheme="majorHAnsi" w:hAnsiTheme="majorHAnsi"/>
        </w:rPr>
      </w:pPr>
    </w:p>
    <w:p w14:paraId="6EA274B0" w14:textId="77777777" w:rsidR="00E272B5" w:rsidRPr="003D1524" w:rsidRDefault="00E272B5" w:rsidP="00E272B5">
      <w:pPr>
        <w:pStyle w:val="PlainText"/>
        <w:ind w:left="284" w:right="401"/>
        <w:rPr>
          <w:rFonts w:asciiTheme="majorHAnsi" w:hAnsiTheme="majorHAnsi"/>
        </w:rPr>
      </w:pPr>
    </w:p>
    <w:p w14:paraId="15591D32" w14:textId="77777777" w:rsidR="00651349" w:rsidRDefault="00651349">
      <w:pPr>
        <w:rPr>
          <w:rFonts w:asciiTheme="majorHAnsi" w:hAnsiTheme="majorHAnsi" w:cs="Arial"/>
          <w:b/>
          <w:sz w:val="20"/>
          <w:szCs w:val="20"/>
        </w:rPr>
      </w:pPr>
      <w:r>
        <w:rPr>
          <w:rFonts w:asciiTheme="majorHAnsi" w:hAnsiTheme="majorHAnsi" w:cs="Arial"/>
          <w:b/>
        </w:rPr>
        <w:br w:type="page"/>
      </w:r>
    </w:p>
    <w:p w14:paraId="6963663E" w14:textId="685EBBD7" w:rsidR="00E272B5" w:rsidRPr="003D1524" w:rsidRDefault="00E272B5" w:rsidP="00E272B5">
      <w:pPr>
        <w:pStyle w:val="PlainText"/>
        <w:ind w:left="284" w:right="401"/>
        <w:jc w:val="center"/>
        <w:rPr>
          <w:rFonts w:asciiTheme="majorHAnsi" w:hAnsiTheme="majorHAnsi" w:cs="Arial"/>
          <w:b/>
        </w:rPr>
      </w:pPr>
      <w:r w:rsidRPr="003D1524">
        <w:rPr>
          <w:rFonts w:asciiTheme="majorHAnsi" w:hAnsiTheme="majorHAnsi" w:cs="Arial"/>
          <w:b/>
        </w:rPr>
        <w:lastRenderedPageBreak/>
        <w:t>INTRODUCTION</w:t>
      </w:r>
    </w:p>
    <w:p w14:paraId="25563E5A" w14:textId="77777777" w:rsidR="00E272B5" w:rsidRPr="003D1524" w:rsidRDefault="00E272B5" w:rsidP="00E272B5">
      <w:pPr>
        <w:pStyle w:val="PlainText"/>
        <w:ind w:left="284" w:right="401"/>
        <w:rPr>
          <w:rFonts w:asciiTheme="majorHAnsi" w:hAnsiTheme="majorHAnsi"/>
        </w:rPr>
      </w:pPr>
    </w:p>
    <w:p w14:paraId="78A2D6C3" w14:textId="77777777" w:rsidR="00E272B5" w:rsidRPr="003D1524" w:rsidRDefault="00E272B5" w:rsidP="00E272B5">
      <w:pPr>
        <w:pStyle w:val="PlainText"/>
        <w:ind w:left="284" w:right="401"/>
        <w:rPr>
          <w:rFonts w:asciiTheme="majorHAnsi" w:hAnsiTheme="majorHAnsi"/>
        </w:rPr>
      </w:pPr>
    </w:p>
    <w:p w14:paraId="1A15EF67" w14:textId="77777777" w:rsidR="00E272B5" w:rsidRPr="003D1524" w:rsidRDefault="00E272B5" w:rsidP="00E272B5">
      <w:pPr>
        <w:pStyle w:val="Default"/>
        <w:ind w:left="284" w:right="401"/>
        <w:rPr>
          <w:rFonts w:asciiTheme="majorHAnsi" w:hAnsiTheme="majorHAnsi"/>
          <w:sz w:val="20"/>
          <w:szCs w:val="20"/>
        </w:rPr>
      </w:pPr>
      <w:r w:rsidRPr="003D1524">
        <w:rPr>
          <w:rFonts w:asciiTheme="majorHAnsi" w:hAnsiTheme="majorHAnsi"/>
          <w:b/>
          <w:sz w:val="20"/>
          <w:szCs w:val="20"/>
        </w:rPr>
        <w:t>THIS POLICY STATEMENT SHOULD BE READ IN CONJUNCTION WITH THE POLICY STATEMENT OF RUTLAND COUNTY COUNCIL</w:t>
      </w:r>
      <w:r w:rsidRPr="003D1524">
        <w:rPr>
          <w:rFonts w:asciiTheme="majorHAnsi" w:hAnsiTheme="majorHAnsi"/>
          <w:sz w:val="20"/>
          <w:szCs w:val="20"/>
        </w:rPr>
        <w:br/>
      </w:r>
    </w:p>
    <w:p w14:paraId="568DFFEF" w14:textId="77777777" w:rsidR="00E272B5" w:rsidRPr="003D1524" w:rsidRDefault="00E272B5" w:rsidP="00E272B5">
      <w:pPr>
        <w:pStyle w:val="PlainText"/>
        <w:ind w:left="284" w:right="401"/>
        <w:rPr>
          <w:rFonts w:asciiTheme="majorHAnsi" w:hAnsiTheme="majorHAnsi" w:cs="Arial"/>
          <w:b/>
        </w:rPr>
      </w:pPr>
      <w:r w:rsidRPr="003D1524">
        <w:rPr>
          <w:rFonts w:asciiTheme="majorHAnsi" w:hAnsiTheme="majorHAnsi" w:cs="Arial"/>
          <w:b/>
        </w:rPr>
        <w:t>CONTEXT</w:t>
      </w:r>
    </w:p>
    <w:p w14:paraId="20A05289" w14:textId="77777777" w:rsidR="00E272B5" w:rsidRPr="003D1524" w:rsidRDefault="00E272B5" w:rsidP="00E272B5">
      <w:pPr>
        <w:pStyle w:val="PlainText"/>
        <w:ind w:left="284" w:right="401"/>
        <w:rPr>
          <w:rFonts w:asciiTheme="majorHAnsi" w:hAnsiTheme="majorHAnsi"/>
        </w:rPr>
      </w:pPr>
    </w:p>
    <w:p w14:paraId="418B1C06" w14:textId="77777777" w:rsidR="00E272B5" w:rsidRPr="003D1524" w:rsidRDefault="00E272B5" w:rsidP="00E272B5">
      <w:pPr>
        <w:pStyle w:val="PlainText"/>
        <w:ind w:left="284" w:right="401"/>
        <w:rPr>
          <w:rFonts w:asciiTheme="majorHAnsi" w:hAnsiTheme="majorHAnsi" w:cs="Arial"/>
        </w:rPr>
      </w:pPr>
      <w:r w:rsidRPr="003D1524">
        <w:rPr>
          <w:rFonts w:asciiTheme="majorHAnsi" w:hAnsiTheme="majorHAnsi" w:cs="Arial"/>
        </w:rPr>
        <w:t>This policy has been drawn up to comply with the Health and Safety at Work etc. Act 1974, the Management of Health and Safety Regulations 1992, taking account of earlier legislation; and European Commission Directives and the new</w:t>
      </w:r>
      <w:r w:rsidRPr="003D1524">
        <w:rPr>
          <w:rFonts w:asciiTheme="majorHAnsi" w:hAnsiTheme="majorHAnsi" w:cs="Arial"/>
          <w:b/>
          <w:bCs/>
          <w:color w:val="000000"/>
        </w:rPr>
        <w:t xml:space="preserve"> HEALTH &amp; SAFETY </w:t>
      </w:r>
      <w:r w:rsidRPr="003D1524">
        <w:rPr>
          <w:rFonts w:asciiTheme="majorHAnsi" w:hAnsiTheme="majorHAnsi"/>
          <w:b/>
          <w:bCs/>
        </w:rPr>
        <w:t>-</w:t>
      </w:r>
      <w:r w:rsidRPr="003D1524">
        <w:rPr>
          <w:rFonts w:asciiTheme="majorHAnsi" w:hAnsiTheme="majorHAnsi" w:cs="Arial"/>
          <w:b/>
          <w:bCs/>
          <w:color w:val="000000"/>
        </w:rPr>
        <w:t xml:space="preserve">DEPARTMENT FOR EDUCATION ADVICE ON LEGAL DUTIES AND POWERS FOR LOCAL AUTHORITIES, HEAD TEACHERS, STAFF AND GOVERNING BODIES </w:t>
      </w:r>
      <w:r w:rsidRPr="003D1524">
        <w:rPr>
          <w:rFonts w:asciiTheme="majorHAnsi" w:hAnsiTheme="majorHAnsi"/>
          <w:b/>
          <w:bCs/>
        </w:rPr>
        <w:t>2012</w:t>
      </w:r>
      <w:r w:rsidRPr="003D1524">
        <w:rPr>
          <w:rFonts w:asciiTheme="majorHAnsi" w:hAnsiTheme="majorHAnsi" w:cs="Arial"/>
        </w:rPr>
        <w:t xml:space="preserve">. </w:t>
      </w:r>
    </w:p>
    <w:p w14:paraId="10BEEC3F" w14:textId="22A8E5AA" w:rsidR="00E272B5" w:rsidRPr="003D1524" w:rsidRDefault="00E272B5" w:rsidP="00E272B5">
      <w:pPr>
        <w:pStyle w:val="PlainText"/>
        <w:ind w:left="284" w:right="401"/>
        <w:rPr>
          <w:rFonts w:asciiTheme="majorHAnsi" w:hAnsiTheme="majorHAnsi" w:cs="Arial"/>
        </w:rPr>
      </w:pPr>
      <w:r w:rsidRPr="003D1524">
        <w:rPr>
          <w:rFonts w:asciiTheme="majorHAnsi" w:hAnsiTheme="majorHAnsi" w:cs="Arial"/>
        </w:rPr>
        <w:br/>
      </w:r>
      <w:r w:rsidR="00651349">
        <w:rPr>
          <w:rFonts w:asciiTheme="majorHAnsi" w:hAnsiTheme="majorHAnsi" w:cs="Arial"/>
        </w:rPr>
        <w:t>Langham CE Primary School</w:t>
      </w:r>
      <w:r w:rsidRPr="003D1524">
        <w:rPr>
          <w:rFonts w:asciiTheme="majorHAnsi" w:hAnsiTheme="majorHAnsi" w:cs="Arial"/>
        </w:rPr>
        <w:t xml:space="preserve"> will ensure compliance with all current and future Health and Safety legislation appertaining to establishments of work.</w:t>
      </w:r>
    </w:p>
    <w:p w14:paraId="0779ED1B" w14:textId="77777777" w:rsidR="00E272B5" w:rsidRPr="003D1524" w:rsidRDefault="00E272B5" w:rsidP="00E272B5">
      <w:pPr>
        <w:pStyle w:val="PlainText"/>
        <w:ind w:left="284" w:right="401"/>
        <w:rPr>
          <w:rFonts w:asciiTheme="majorHAnsi" w:hAnsiTheme="majorHAnsi"/>
        </w:rPr>
      </w:pPr>
    </w:p>
    <w:p w14:paraId="6B89CB78" w14:textId="677C9C61" w:rsidR="00E272B5" w:rsidRPr="003D1524" w:rsidRDefault="00E272B5" w:rsidP="00E272B5">
      <w:pPr>
        <w:pStyle w:val="PlainText"/>
        <w:ind w:left="284" w:right="401"/>
        <w:rPr>
          <w:rFonts w:asciiTheme="majorHAnsi" w:hAnsiTheme="majorHAnsi" w:cs="Arial"/>
        </w:rPr>
      </w:pPr>
      <w:r w:rsidRPr="003D1524">
        <w:rPr>
          <w:rFonts w:asciiTheme="majorHAnsi" w:hAnsiTheme="majorHAnsi" w:cs="Arial"/>
        </w:rPr>
        <w:t xml:space="preserve">This policy is designed to ensure that </w:t>
      </w:r>
      <w:r w:rsidR="00651349">
        <w:rPr>
          <w:rFonts w:asciiTheme="majorHAnsi" w:hAnsiTheme="majorHAnsi" w:cs="Arial"/>
        </w:rPr>
        <w:t>Langham CE Primary School</w:t>
      </w:r>
      <w:r w:rsidRPr="003D1524">
        <w:rPr>
          <w:rFonts w:asciiTheme="majorHAnsi" w:hAnsiTheme="majorHAnsi" w:cs="Arial"/>
        </w:rPr>
        <w:t xml:space="preserve"> through its delegated </w:t>
      </w:r>
      <w:proofErr w:type="gramStart"/>
      <w:r w:rsidRPr="003D1524">
        <w:rPr>
          <w:rFonts w:asciiTheme="majorHAnsi" w:hAnsiTheme="majorHAnsi" w:cs="Arial"/>
        </w:rPr>
        <w:t>powers,</w:t>
      </w:r>
      <w:proofErr w:type="gramEnd"/>
      <w:r w:rsidRPr="003D1524">
        <w:rPr>
          <w:rFonts w:asciiTheme="majorHAnsi" w:hAnsiTheme="majorHAnsi" w:cs="Arial"/>
        </w:rPr>
        <w:t xml:space="preserve"> promotes, establishes and consolidates such measures as are reasonably practicable to foster the safety, health and welfare at work of all employees and safety of all pupils at and visitors to the school premises.</w:t>
      </w:r>
    </w:p>
    <w:p w14:paraId="204FB04F" w14:textId="77777777" w:rsidR="00E272B5" w:rsidRPr="003D1524" w:rsidRDefault="00E272B5" w:rsidP="00E272B5">
      <w:pPr>
        <w:pStyle w:val="PlainText"/>
        <w:ind w:left="284" w:right="401"/>
        <w:rPr>
          <w:rFonts w:asciiTheme="majorHAnsi" w:hAnsiTheme="majorHAnsi" w:cs="Arial"/>
        </w:rPr>
      </w:pPr>
    </w:p>
    <w:p w14:paraId="2C2B87F7" w14:textId="77777777" w:rsidR="00E272B5" w:rsidRPr="003D1524" w:rsidRDefault="00E272B5" w:rsidP="00E272B5">
      <w:pPr>
        <w:pStyle w:val="PlainText"/>
        <w:ind w:left="284" w:right="401"/>
        <w:rPr>
          <w:rFonts w:asciiTheme="majorHAnsi" w:hAnsiTheme="majorHAnsi" w:cs="Arial"/>
          <w:b/>
        </w:rPr>
      </w:pPr>
      <w:r w:rsidRPr="003D1524">
        <w:rPr>
          <w:rFonts w:asciiTheme="majorHAnsi" w:hAnsiTheme="majorHAnsi" w:cs="Arial"/>
          <w:b/>
        </w:rPr>
        <w:t>ORGANISATION</w:t>
      </w:r>
    </w:p>
    <w:p w14:paraId="1D0BCA3A" w14:textId="77777777" w:rsidR="00E272B5" w:rsidRPr="003D1524" w:rsidRDefault="00E272B5" w:rsidP="00E272B5">
      <w:pPr>
        <w:pStyle w:val="PlainText"/>
        <w:ind w:left="284" w:right="401"/>
        <w:rPr>
          <w:rFonts w:asciiTheme="majorHAnsi" w:hAnsiTheme="majorHAnsi" w:cs="Arial"/>
          <w:b/>
        </w:rPr>
      </w:pPr>
    </w:p>
    <w:p w14:paraId="6859CF16" w14:textId="77777777" w:rsidR="00E272B5" w:rsidRPr="003D1524" w:rsidRDefault="00E272B5" w:rsidP="00E272B5">
      <w:pPr>
        <w:ind w:left="284" w:right="401"/>
        <w:rPr>
          <w:rFonts w:asciiTheme="majorHAnsi" w:hAnsiTheme="majorHAnsi" w:cs="Arial"/>
          <w:sz w:val="20"/>
          <w:szCs w:val="20"/>
        </w:rPr>
      </w:pPr>
      <w:r w:rsidRPr="003D1524">
        <w:rPr>
          <w:rFonts w:asciiTheme="majorHAnsi" w:hAnsiTheme="majorHAnsi" w:cs="Arial"/>
          <w:sz w:val="20"/>
          <w:szCs w:val="20"/>
        </w:rPr>
        <w:t>Pupils and visitors should be made aware of their responsibilities. It is expected that each person will operate at all times in a manner which shows regard for the health and welfare of themselves and others.</w:t>
      </w:r>
    </w:p>
    <w:p w14:paraId="586A6BC9" w14:textId="77777777" w:rsidR="00E272B5" w:rsidRPr="003D1524" w:rsidRDefault="00E272B5" w:rsidP="00E272B5">
      <w:pPr>
        <w:pStyle w:val="PlainText"/>
        <w:ind w:left="284" w:right="401"/>
        <w:rPr>
          <w:rFonts w:asciiTheme="majorHAnsi" w:hAnsiTheme="majorHAnsi"/>
        </w:rPr>
      </w:pPr>
    </w:p>
    <w:p w14:paraId="05B5F456" w14:textId="77777777" w:rsidR="00E272B5" w:rsidRPr="003D1524" w:rsidRDefault="00E272B5" w:rsidP="00E272B5">
      <w:pPr>
        <w:pStyle w:val="PlainText"/>
        <w:ind w:left="284" w:right="401"/>
        <w:rPr>
          <w:rFonts w:asciiTheme="majorHAnsi" w:hAnsiTheme="majorHAnsi" w:cs="Arial"/>
          <w:b/>
        </w:rPr>
      </w:pPr>
      <w:r w:rsidRPr="003D1524">
        <w:rPr>
          <w:rFonts w:asciiTheme="majorHAnsi" w:hAnsiTheme="majorHAnsi" w:cs="Arial"/>
          <w:b/>
        </w:rPr>
        <w:t>It is the duty of all people within the school to raise pupils' awareness of health and safety matters as they affect themselves and others.</w:t>
      </w:r>
    </w:p>
    <w:p w14:paraId="306B3373" w14:textId="77777777" w:rsidR="00E272B5" w:rsidRPr="003D1524" w:rsidRDefault="00E272B5" w:rsidP="00E272B5">
      <w:pPr>
        <w:pStyle w:val="PlainText"/>
        <w:ind w:left="284" w:right="401"/>
        <w:rPr>
          <w:rFonts w:asciiTheme="majorHAnsi" w:hAnsiTheme="majorHAnsi" w:cs="Arial"/>
          <w:b/>
        </w:rPr>
      </w:pPr>
    </w:p>
    <w:p w14:paraId="1BA1A310" w14:textId="77777777" w:rsidR="00E272B5" w:rsidRPr="003D1524" w:rsidRDefault="00E272B5" w:rsidP="00E272B5">
      <w:pPr>
        <w:pStyle w:val="ListParagraph"/>
        <w:ind w:left="284" w:right="401"/>
        <w:jc w:val="both"/>
        <w:rPr>
          <w:rFonts w:asciiTheme="majorHAnsi" w:hAnsiTheme="majorHAnsi" w:cs="Arial"/>
          <w:b/>
          <w:bCs/>
          <w:sz w:val="20"/>
          <w:szCs w:val="20"/>
        </w:rPr>
      </w:pPr>
    </w:p>
    <w:p w14:paraId="22F95FF3" w14:textId="77777777" w:rsidR="00E272B5" w:rsidRPr="003D1524" w:rsidRDefault="00E272B5" w:rsidP="00E272B5">
      <w:pPr>
        <w:pStyle w:val="ListParagraph"/>
        <w:ind w:left="284" w:right="401"/>
        <w:jc w:val="both"/>
        <w:rPr>
          <w:rFonts w:asciiTheme="majorHAnsi" w:hAnsiTheme="majorHAnsi" w:cs="Arial"/>
          <w:sz w:val="20"/>
          <w:szCs w:val="20"/>
        </w:rPr>
      </w:pPr>
      <w:r w:rsidRPr="003D1524">
        <w:rPr>
          <w:rFonts w:asciiTheme="majorHAnsi" w:hAnsiTheme="majorHAnsi" w:cs="Arial"/>
          <w:b/>
          <w:bCs/>
          <w:sz w:val="20"/>
          <w:szCs w:val="20"/>
        </w:rPr>
        <w:t>LOCAL GOVERNING BODY</w:t>
      </w:r>
    </w:p>
    <w:p w14:paraId="53E2BD86" w14:textId="77777777" w:rsidR="00E272B5" w:rsidRPr="003D1524" w:rsidRDefault="00E272B5" w:rsidP="00E272B5">
      <w:pPr>
        <w:pStyle w:val="BodyText"/>
        <w:ind w:left="284" w:right="401"/>
        <w:jc w:val="both"/>
        <w:rPr>
          <w:rFonts w:asciiTheme="majorHAnsi" w:hAnsiTheme="majorHAnsi" w:cs="Arial"/>
          <w:sz w:val="20"/>
          <w:szCs w:val="20"/>
        </w:rPr>
      </w:pPr>
      <w:r w:rsidRPr="003D1524">
        <w:rPr>
          <w:rFonts w:asciiTheme="majorHAnsi" w:hAnsiTheme="majorHAnsi" w:cs="Arial"/>
          <w:sz w:val="20"/>
          <w:szCs w:val="20"/>
        </w:rPr>
        <w:t>The Education and Inspection Act 2006 gives governing bodies important powers and duties in controlling school premises and managing schools including health, safety and welfare responsibilities towards employees, pupils and visitors.</w:t>
      </w:r>
    </w:p>
    <w:p w14:paraId="3C8DAC20" w14:textId="77777777" w:rsidR="00E272B5" w:rsidRPr="003D1524" w:rsidRDefault="00E272B5" w:rsidP="00E272B5">
      <w:pPr>
        <w:pStyle w:val="BodyText"/>
        <w:ind w:left="284" w:right="401"/>
        <w:jc w:val="both"/>
        <w:rPr>
          <w:rFonts w:asciiTheme="majorHAnsi" w:hAnsiTheme="majorHAnsi" w:cs="Arial"/>
          <w:sz w:val="20"/>
          <w:szCs w:val="20"/>
        </w:rPr>
      </w:pPr>
      <w:r w:rsidRPr="003D1524">
        <w:rPr>
          <w:rFonts w:asciiTheme="majorHAnsi" w:hAnsiTheme="majorHAnsi" w:cs="Arial"/>
          <w:sz w:val="20"/>
          <w:szCs w:val="20"/>
        </w:rPr>
        <w:t xml:space="preserve">In particular the Governing Body is responsible for - </w:t>
      </w:r>
    </w:p>
    <w:p w14:paraId="2211176D"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the Health and Safety Policy is implemented and monitored within the school;</w:t>
      </w:r>
    </w:p>
    <w:p w14:paraId="04BC753C"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the school has considered its health and safety obligations and has made provision for meeting these obligations;</w:t>
      </w:r>
    </w:p>
    <w:p w14:paraId="51CADFC1"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regular reports of accidents and dangerous occurrences are provided by the Head Teacher and that any necessary alterations to working practices and procedures decided upon are implemented;</w:t>
      </w:r>
    </w:p>
    <w:p w14:paraId="6EF6C667"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appropriate facilities and opportunities are provided for accredited safety representatives to perform their duties;</w:t>
      </w:r>
    </w:p>
    <w:p w14:paraId="0C264EB7" w14:textId="1FFD2864"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health and safety issues concerning the school are identified, decisions are taken and that effe</w:t>
      </w:r>
      <w:r w:rsidR="00424B3B">
        <w:rPr>
          <w:rFonts w:asciiTheme="majorHAnsi" w:hAnsiTheme="majorHAnsi" w:cs="Arial"/>
          <w:sz w:val="20"/>
          <w:szCs w:val="20"/>
        </w:rPr>
        <w:t>ctive action is carried through;</w:t>
      </w:r>
    </w:p>
    <w:p w14:paraId="34A6682C" w14:textId="4E034A29"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all reasonable inspection facilities and information are provided on request;</w:t>
      </w:r>
    </w:p>
    <w:p w14:paraId="6EF72178"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conformity to safety standards for goods purchased and equipment installed form part of the school’s purchasing policy;</w:t>
      </w:r>
    </w:p>
    <w:p w14:paraId="19CBEF5C"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ensuring that procedures exist for checking that any items offered for use by the school are safe;</w:t>
      </w:r>
    </w:p>
    <w:p w14:paraId="3FAA4C27" w14:textId="77777777" w:rsidR="003D1524" w:rsidRDefault="00E272B5" w:rsidP="00CE27E3">
      <w:pPr>
        <w:pStyle w:val="ListParagraph"/>
        <w:numPr>
          <w:ilvl w:val="0"/>
          <w:numId w:val="2"/>
        </w:num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t xml:space="preserve">ensuring that school journeys are arranged and properly supervised in accordance DFE </w:t>
      </w:r>
      <w:r w:rsidR="003D1524">
        <w:rPr>
          <w:rFonts w:asciiTheme="majorHAnsi" w:hAnsiTheme="majorHAnsi" w:cs="Arial"/>
          <w:sz w:val="20"/>
          <w:szCs w:val="20"/>
        </w:rPr>
        <w:t>Guidance;</w:t>
      </w:r>
    </w:p>
    <w:p w14:paraId="206367EE" w14:textId="7103D3D9" w:rsidR="003D1524" w:rsidRDefault="00E272B5" w:rsidP="00CE27E3">
      <w:pPr>
        <w:pStyle w:val="ListParagraph"/>
        <w:numPr>
          <w:ilvl w:val="0"/>
          <w:numId w:val="2"/>
        </w:numPr>
        <w:tabs>
          <w:tab w:val="left" w:pos="720"/>
          <w:tab w:val="left" w:pos="1440"/>
          <w:tab w:val="left" w:pos="3780"/>
        </w:tabs>
        <w:ind w:right="401"/>
        <w:rPr>
          <w:rFonts w:asciiTheme="majorHAnsi" w:hAnsiTheme="majorHAnsi" w:cs="Arial"/>
          <w:sz w:val="20"/>
          <w:szCs w:val="20"/>
        </w:rPr>
      </w:pPr>
      <w:proofErr w:type="gramStart"/>
      <w:r w:rsidRPr="003D1524">
        <w:rPr>
          <w:rFonts w:asciiTheme="majorHAnsi" w:hAnsiTheme="majorHAnsi" w:cs="Arial"/>
          <w:sz w:val="20"/>
          <w:szCs w:val="20"/>
        </w:rPr>
        <w:t>ensuring</w:t>
      </w:r>
      <w:proofErr w:type="gramEnd"/>
      <w:r w:rsidRPr="003D1524">
        <w:rPr>
          <w:rFonts w:asciiTheme="majorHAnsi" w:hAnsiTheme="majorHAnsi" w:cs="Arial"/>
          <w:sz w:val="20"/>
          <w:szCs w:val="20"/>
        </w:rPr>
        <w:t xml:space="preserve"> that suitable health and safety provision is made for pupils with speci</w:t>
      </w:r>
      <w:r w:rsidR="003D1524">
        <w:rPr>
          <w:rFonts w:asciiTheme="majorHAnsi" w:hAnsiTheme="majorHAnsi" w:cs="Arial"/>
          <w:sz w:val="20"/>
          <w:szCs w:val="20"/>
        </w:rPr>
        <w:t>al needs and the staff involved.</w:t>
      </w:r>
      <w:r w:rsidR="003D1524">
        <w:rPr>
          <w:rFonts w:asciiTheme="majorHAnsi" w:hAnsiTheme="majorHAnsi" w:cs="Arial"/>
          <w:sz w:val="20"/>
          <w:szCs w:val="20"/>
        </w:rPr>
        <w:br/>
      </w:r>
      <w:r w:rsidR="003D1524">
        <w:rPr>
          <w:rFonts w:asciiTheme="majorHAnsi" w:hAnsiTheme="majorHAnsi" w:cs="Arial"/>
          <w:sz w:val="20"/>
          <w:szCs w:val="20"/>
        </w:rPr>
        <w:br/>
      </w:r>
      <w:r w:rsidR="00FD53F0">
        <w:rPr>
          <w:rFonts w:asciiTheme="majorHAnsi" w:hAnsiTheme="majorHAnsi" w:cs="Arial"/>
          <w:sz w:val="20"/>
          <w:szCs w:val="20"/>
        </w:rPr>
        <w:t>Terms of Reference –</w:t>
      </w:r>
      <w:r w:rsidR="000742BE">
        <w:rPr>
          <w:rFonts w:asciiTheme="majorHAnsi" w:hAnsiTheme="majorHAnsi" w:cs="Arial"/>
          <w:sz w:val="20"/>
          <w:szCs w:val="20"/>
        </w:rPr>
        <w:t xml:space="preserve"> Health and Safety aspect of the</w:t>
      </w:r>
      <w:r w:rsidR="00FD53F0">
        <w:rPr>
          <w:rFonts w:asciiTheme="majorHAnsi" w:hAnsiTheme="majorHAnsi" w:cs="Arial"/>
          <w:sz w:val="20"/>
          <w:szCs w:val="20"/>
        </w:rPr>
        <w:t xml:space="preserve"> </w:t>
      </w:r>
      <w:r w:rsidR="0084049A">
        <w:rPr>
          <w:rFonts w:asciiTheme="majorHAnsi" w:hAnsiTheme="majorHAnsi" w:cs="Arial"/>
          <w:sz w:val="20"/>
          <w:szCs w:val="20"/>
        </w:rPr>
        <w:t>Resources Committee of the Governing Body</w:t>
      </w:r>
      <w:r w:rsidR="00FD53F0">
        <w:rPr>
          <w:rFonts w:asciiTheme="majorHAnsi" w:hAnsiTheme="majorHAnsi" w:cs="Arial"/>
          <w:sz w:val="20"/>
          <w:szCs w:val="20"/>
        </w:rPr>
        <w:t>:  Appendix 1</w:t>
      </w:r>
    </w:p>
    <w:p w14:paraId="38694DAA" w14:textId="77777777" w:rsidR="00424B3B" w:rsidRDefault="00424B3B" w:rsidP="00424B3B">
      <w:pPr>
        <w:pStyle w:val="ListParagraph"/>
        <w:tabs>
          <w:tab w:val="left" w:pos="720"/>
          <w:tab w:val="left" w:pos="1440"/>
          <w:tab w:val="left" w:pos="3780"/>
        </w:tabs>
        <w:ind w:right="401"/>
        <w:rPr>
          <w:rFonts w:asciiTheme="majorHAnsi" w:hAnsiTheme="majorHAnsi" w:cs="Arial"/>
          <w:sz w:val="20"/>
          <w:szCs w:val="20"/>
        </w:rPr>
      </w:pPr>
    </w:p>
    <w:p w14:paraId="6F40EBD2" w14:textId="77777777" w:rsidR="00424B3B" w:rsidRDefault="00424B3B" w:rsidP="00424B3B">
      <w:pPr>
        <w:pStyle w:val="ListParagraph"/>
        <w:tabs>
          <w:tab w:val="left" w:pos="720"/>
          <w:tab w:val="left" w:pos="1440"/>
          <w:tab w:val="left" w:pos="3780"/>
        </w:tabs>
        <w:ind w:right="401"/>
        <w:rPr>
          <w:rFonts w:asciiTheme="majorHAnsi" w:hAnsiTheme="majorHAnsi" w:cs="Arial"/>
          <w:sz w:val="20"/>
          <w:szCs w:val="20"/>
        </w:rPr>
      </w:pPr>
    </w:p>
    <w:p w14:paraId="28A3CAD5" w14:textId="77777777" w:rsidR="00424B3B" w:rsidRDefault="00424B3B" w:rsidP="00424B3B">
      <w:pPr>
        <w:pStyle w:val="ListParagraph"/>
        <w:tabs>
          <w:tab w:val="left" w:pos="720"/>
          <w:tab w:val="left" w:pos="1440"/>
          <w:tab w:val="left" w:pos="3780"/>
        </w:tabs>
        <w:ind w:right="401"/>
        <w:rPr>
          <w:rFonts w:asciiTheme="majorHAnsi" w:hAnsiTheme="majorHAnsi" w:cs="Arial"/>
          <w:sz w:val="20"/>
          <w:szCs w:val="20"/>
        </w:rPr>
      </w:pPr>
    </w:p>
    <w:p w14:paraId="2EA90474" w14:textId="77777777" w:rsidR="00424B3B" w:rsidRDefault="00424B3B" w:rsidP="00424B3B">
      <w:pPr>
        <w:pStyle w:val="ListParagraph"/>
        <w:tabs>
          <w:tab w:val="left" w:pos="720"/>
          <w:tab w:val="left" w:pos="1440"/>
          <w:tab w:val="left" w:pos="3780"/>
        </w:tabs>
        <w:ind w:right="401"/>
        <w:rPr>
          <w:rFonts w:asciiTheme="majorHAnsi" w:hAnsiTheme="majorHAnsi" w:cs="Arial"/>
          <w:sz w:val="20"/>
          <w:szCs w:val="20"/>
        </w:rPr>
      </w:pPr>
    </w:p>
    <w:p w14:paraId="251C9D06" w14:textId="77777777" w:rsidR="00424B3B" w:rsidRPr="000742BE" w:rsidRDefault="00424B3B" w:rsidP="00424B3B">
      <w:pPr>
        <w:pStyle w:val="ListParagraph"/>
        <w:tabs>
          <w:tab w:val="left" w:pos="720"/>
          <w:tab w:val="left" w:pos="1440"/>
          <w:tab w:val="left" w:pos="3780"/>
        </w:tabs>
        <w:ind w:right="401"/>
        <w:rPr>
          <w:rFonts w:asciiTheme="majorHAnsi" w:hAnsiTheme="majorHAnsi" w:cs="Arial"/>
          <w:sz w:val="20"/>
          <w:szCs w:val="20"/>
        </w:rPr>
      </w:pPr>
    </w:p>
    <w:p w14:paraId="2096D0F5" w14:textId="6F791F42" w:rsidR="003D1524" w:rsidRDefault="00E272B5" w:rsidP="003D1524">
      <w:pPr>
        <w:tabs>
          <w:tab w:val="left" w:pos="720"/>
          <w:tab w:val="left" w:pos="1440"/>
          <w:tab w:val="left" w:pos="3780"/>
        </w:tabs>
        <w:ind w:right="401"/>
        <w:jc w:val="both"/>
        <w:rPr>
          <w:rFonts w:asciiTheme="majorHAnsi" w:hAnsiTheme="majorHAnsi" w:cs="Arial"/>
          <w:sz w:val="20"/>
          <w:szCs w:val="20"/>
        </w:rPr>
      </w:pPr>
      <w:r w:rsidRPr="003D1524">
        <w:rPr>
          <w:rFonts w:asciiTheme="majorHAnsi" w:hAnsiTheme="majorHAnsi" w:cs="Arial"/>
          <w:sz w:val="20"/>
          <w:szCs w:val="20"/>
        </w:rPr>
        <w:lastRenderedPageBreak/>
        <w:t xml:space="preserve">The Governing Body is also responsible for planning and setting </w:t>
      </w:r>
      <w:r w:rsidR="00424B3B" w:rsidRPr="003D1524">
        <w:rPr>
          <w:rFonts w:asciiTheme="majorHAnsi" w:hAnsiTheme="majorHAnsi" w:cs="Arial"/>
          <w:sz w:val="20"/>
          <w:szCs w:val="20"/>
        </w:rPr>
        <w:t>standards, which</w:t>
      </w:r>
      <w:r w:rsidRPr="003D1524">
        <w:rPr>
          <w:rFonts w:asciiTheme="majorHAnsi" w:hAnsiTheme="majorHAnsi" w:cs="Arial"/>
          <w:sz w:val="20"/>
          <w:szCs w:val="20"/>
        </w:rPr>
        <w:t xml:space="preserve"> include:</w:t>
      </w:r>
    </w:p>
    <w:p w14:paraId="54DB1A06" w14:textId="77777777" w:rsidR="003D1524" w:rsidRDefault="003D1524" w:rsidP="003D1524">
      <w:pPr>
        <w:tabs>
          <w:tab w:val="left" w:pos="720"/>
          <w:tab w:val="left" w:pos="1440"/>
          <w:tab w:val="left" w:pos="3780"/>
        </w:tabs>
        <w:ind w:left="284" w:right="401"/>
        <w:jc w:val="both"/>
        <w:rPr>
          <w:rFonts w:asciiTheme="majorHAnsi" w:hAnsiTheme="majorHAnsi" w:cs="Arial"/>
          <w:sz w:val="20"/>
          <w:szCs w:val="20"/>
        </w:rPr>
      </w:pPr>
    </w:p>
    <w:p w14:paraId="74823BE8" w14:textId="77777777" w:rsidR="003D1524" w:rsidRDefault="00E272B5" w:rsidP="00CE27E3">
      <w:pPr>
        <w:pStyle w:val="ListParagraph"/>
        <w:numPr>
          <w:ilvl w:val="0"/>
          <w:numId w:val="3"/>
        </w:numPr>
        <w:tabs>
          <w:tab w:val="left" w:pos="720"/>
          <w:tab w:val="left" w:pos="1440"/>
          <w:tab w:val="left" w:pos="3780"/>
        </w:tabs>
        <w:ind w:left="709" w:right="401" w:hanging="283"/>
        <w:jc w:val="both"/>
        <w:rPr>
          <w:rFonts w:asciiTheme="majorHAnsi" w:hAnsiTheme="majorHAnsi" w:cs="Arial"/>
          <w:sz w:val="20"/>
          <w:szCs w:val="20"/>
        </w:rPr>
      </w:pPr>
      <w:r w:rsidRPr="003D1524">
        <w:rPr>
          <w:rFonts w:asciiTheme="majorHAnsi" w:hAnsiTheme="majorHAnsi" w:cs="Arial"/>
          <w:sz w:val="20"/>
          <w:szCs w:val="20"/>
        </w:rPr>
        <w:t>Ensuring hazards are identified, risk assessments are undertaken and standards are set to achieve health and safety objectives.</w:t>
      </w:r>
    </w:p>
    <w:p w14:paraId="43412A6B" w14:textId="035C9A9B" w:rsidR="003D1524" w:rsidRDefault="00424B3B" w:rsidP="00CE27E3">
      <w:pPr>
        <w:pStyle w:val="ListParagraph"/>
        <w:numPr>
          <w:ilvl w:val="0"/>
          <w:numId w:val="3"/>
        </w:numPr>
        <w:tabs>
          <w:tab w:val="left" w:pos="720"/>
          <w:tab w:val="left" w:pos="1440"/>
          <w:tab w:val="left" w:pos="3780"/>
        </w:tabs>
        <w:ind w:left="709" w:right="401" w:hanging="283"/>
        <w:jc w:val="both"/>
        <w:rPr>
          <w:rFonts w:asciiTheme="majorHAnsi" w:hAnsiTheme="majorHAnsi" w:cs="Arial"/>
          <w:sz w:val="20"/>
          <w:szCs w:val="20"/>
        </w:rPr>
      </w:pPr>
      <w:r>
        <w:rPr>
          <w:rFonts w:asciiTheme="majorHAnsi" w:hAnsiTheme="majorHAnsi" w:cs="Arial"/>
          <w:sz w:val="20"/>
          <w:szCs w:val="20"/>
        </w:rPr>
        <w:t>Ensuring</w:t>
      </w:r>
      <w:r w:rsidR="00E272B5" w:rsidRPr="003D1524">
        <w:rPr>
          <w:rFonts w:asciiTheme="majorHAnsi" w:hAnsiTheme="majorHAnsi" w:cs="Arial"/>
          <w:sz w:val="20"/>
          <w:szCs w:val="20"/>
        </w:rPr>
        <w:t xml:space="preserve"> clear plans for coping with sudden emergencies are developed and maintained.</w:t>
      </w:r>
    </w:p>
    <w:p w14:paraId="36051D85" w14:textId="77777777" w:rsidR="003D1524" w:rsidRDefault="00E272B5" w:rsidP="00CE27E3">
      <w:pPr>
        <w:pStyle w:val="ListParagraph"/>
        <w:numPr>
          <w:ilvl w:val="0"/>
          <w:numId w:val="3"/>
        </w:numPr>
        <w:tabs>
          <w:tab w:val="left" w:pos="720"/>
          <w:tab w:val="left" w:pos="1440"/>
          <w:tab w:val="left" w:pos="3780"/>
        </w:tabs>
        <w:ind w:left="709" w:right="401" w:hanging="283"/>
        <w:jc w:val="both"/>
        <w:rPr>
          <w:rFonts w:asciiTheme="majorHAnsi" w:hAnsiTheme="majorHAnsi" w:cs="Arial"/>
          <w:sz w:val="20"/>
          <w:szCs w:val="20"/>
        </w:rPr>
      </w:pPr>
      <w:r w:rsidRPr="003D1524">
        <w:rPr>
          <w:rFonts w:asciiTheme="majorHAnsi" w:hAnsiTheme="majorHAnsi" w:cs="Arial"/>
          <w:sz w:val="20"/>
          <w:szCs w:val="20"/>
        </w:rPr>
        <w:t>Developing a positive health and safety culture.</w:t>
      </w:r>
    </w:p>
    <w:p w14:paraId="235B0845" w14:textId="79F160E2" w:rsidR="003D1524" w:rsidRDefault="00424B3B" w:rsidP="00CE27E3">
      <w:pPr>
        <w:pStyle w:val="ListParagraph"/>
        <w:numPr>
          <w:ilvl w:val="0"/>
          <w:numId w:val="4"/>
        </w:numPr>
        <w:tabs>
          <w:tab w:val="left" w:pos="1560"/>
        </w:tabs>
        <w:ind w:right="401"/>
        <w:jc w:val="both"/>
        <w:rPr>
          <w:rFonts w:asciiTheme="majorHAnsi" w:hAnsiTheme="majorHAnsi" w:cs="Arial"/>
          <w:sz w:val="20"/>
          <w:szCs w:val="20"/>
        </w:rPr>
      </w:pPr>
      <w:r>
        <w:rPr>
          <w:rFonts w:asciiTheme="majorHAnsi" w:hAnsiTheme="majorHAnsi" w:cs="Arial"/>
          <w:sz w:val="20"/>
          <w:szCs w:val="20"/>
        </w:rPr>
        <w:t>Ensuring a</w:t>
      </w:r>
      <w:r w:rsidRPr="003D1524">
        <w:rPr>
          <w:rFonts w:asciiTheme="majorHAnsi" w:hAnsiTheme="majorHAnsi" w:cs="Arial"/>
          <w:sz w:val="20"/>
          <w:szCs w:val="20"/>
        </w:rPr>
        <w:t>ppropriate</w:t>
      </w:r>
      <w:r w:rsidR="00E272B5" w:rsidRPr="003D1524">
        <w:rPr>
          <w:rFonts w:asciiTheme="majorHAnsi" w:hAnsiTheme="majorHAnsi" w:cs="Arial"/>
          <w:sz w:val="20"/>
          <w:szCs w:val="20"/>
        </w:rPr>
        <w:t xml:space="preserve"> training </w:t>
      </w:r>
      <w:r>
        <w:rPr>
          <w:rFonts w:asciiTheme="majorHAnsi" w:hAnsiTheme="majorHAnsi" w:cs="Arial"/>
          <w:sz w:val="20"/>
          <w:szCs w:val="20"/>
        </w:rPr>
        <w:t>is</w:t>
      </w:r>
      <w:r w:rsidR="00E272B5" w:rsidRPr="003D1524">
        <w:rPr>
          <w:rFonts w:asciiTheme="majorHAnsi" w:hAnsiTheme="majorHAnsi" w:cs="Arial"/>
          <w:sz w:val="20"/>
          <w:szCs w:val="20"/>
        </w:rPr>
        <w:t xml:space="preserve"> provided to employees so that they can fulfil their health and safety responsibilities. </w:t>
      </w:r>
    </w:p>
    <w:p w14:paraId="76590FC3" w14:textId="3F06E570" w:rsidR="003D1524" w:rsidRDefault="00424B3B" w:rsidP="00CE27E3">
      <w:pPr>
        <w:pStyle w:val="ListParagraph"/>
        <w:numPr>
          <w:ilvl w:val="0"/>
          <w:numId w:val="4"/>
        </w:numPr>
        <w:tabs>
          <w:tab w:val="left" w:pos="1560"/>
        </w:tabs>
        <w:ind w:right="401"/>
        <w:jc w:val="both"/>
        <w:rPr>
          <w:rFonts w:asciiTheme="majorHAnsi" w:hAnsiTheme="majorHAnsi" w:cs="Arial"/>
          <w:sz w:val="20"/>
          <w:szCs w:val="20"/>
        </w:rPr>
      </w:pPr>
      <w:r>
        <w:rPr>
          <w:rFonts w:asciiTheme="majorHAnsi" w:hAnsiTheme="majorHAnsi" w:cs="Arial"/>
          <w:sz w:val="20"/>
          <w:szCs w:val="20"/>
        </w:rPr>
        <w:t>I</w:t>
      </w:r>
      <w:r w:rsidR="00E272B5" w:rsidRPr="003D1524">
        <w:rPr>
          <w:rFonts w:asciiTheme="majorHAnsi" w:hAnsiTheme="majorHAnsi" w:cs="Arial"/>
          <w:sz w:val="20"/>
          <w:szCs w:val="20"/>
        </w:rPr>
        <w:t>nduction training for new employees including temporary, part time and supply staff.</w:t>
      </w:r>
    </w:p>
    <w:p w14:paraId="51BE9DBB" w14:textId="77777777" w:rsidR="00E272B5" w:rsidRPr="003D1524" w:rsidRDefault="003D1524" w:rsidP="003D1524">
      <w:pPr>
        <w:tabs>
          <w:tab w:val="left" w:pos="1560"/>
        </w:tabs>
        <w:ind w:right="401"/>
        <w:jc w:val="both"/>
        <w:rPr>
          <w:rFonts w:asciiTheme="majorHAnsi" w:hAnsiTheme="majorHAnsi" w:cs="Arial"/>
          <w:sz w:val="20"/>
          <w:szCs w:val="20"/>
        </w:rPr>
      </w:pPr>
      <w:r>
        <w:rPr>
          <w:rFonts w:asciiTheme="majorHAnsi" w:hAnsiTheme="majorHAnsi" w:cs="Arial"/>
          <w:b/>
          <w:bCs/>
          <w:sz w:val="20"/>
          <w:szCs w:val="20"/>
        </w:rPr>
        <w:br/>
      </w:r>
      <w:r w:rsidR="00E272B5" w:rsidRPr="003D1524">
        <w:rPr>
          <w:rFonts w:asciiTheme="majorHAnsi" w:hAnsiTheme="majorHAnsi" w:cs="Arial"/>
          <w:b/>
          <w:bCs/>
          <w:sz w:val="20"/>
          <w:szCs w:val="20"/>
        </w:rPr>
        <w:t>HEAD TEACHER</w:t>
      </w:r>
    </w:p>
    <w:p w14:paraId="18B5EC5F" w14:textId="77777777" w:rsidR="003D1524" w:rsidRDefault="003D1524" w:rsidP="00E272B5">
      <w:pPr>
        <w:pStyle w:val="ListParagraph"/>
        <w:ind w:left="284" w:right="401"/>
        <w:jc w:val="both"/>
        <w:rPr>
          <w:rFonts w:asciiTheme="majorHAnsi" w:hAnsiTheme="majorHAnsi" w:cs="Arial"/>
          <w:sz w:val="20"/>
          <w:szCs w:val="20"/>
        </w:rPr>
      </w:pPr>
    </w:p>
    <w:p w14:paraId="1639BF66" w14:textId="77777777" w:rsidR="003D1524" w:rsidRDefault="00E272B5" w:rsidP="003D1524">
      <w:pPr>
        <w:pStyle w:val="ListParagraph"/>
        <w:ind w:left="284" w:right="401"/>
        <w:rPr>
          <w:rFonts w:asciiTheme="majorHAnsi" w:hAnsiTheme="majorHAnsi" w:cs="Arial"/>
          <w:sz w:val="20"/>
          <w:szCs w:val="20"/>
        </w:rPr>
      </w:pPr>
      <w:r w:rsidRPr="003D1524">
        <w:rPr>
          <w:rFonts w:asciiTheme="majorHAnsi" w:hAnsiTheme="majorHAnsi" w:cs="Arial"/>
          <w:sz w:val="20"/>
          <w:szCs w:val="20"/>
        </w:rPr>
        <w:t>The overall responsibility for all school health, safety and wellbeing organisation and activity rests with the Head Teacher, who will:</w:t>
      </w:r>
      <w:r w:rsidR="003D1524">
        <w:rPr>
          <w:rFonts w:asciiTheme="majorHAnsi" w:hAnsiTheme="majorHAnsi" w:cs="Arial"/>
          <w:sz w:val="20"/>
          <w:szCs w:val="20"/>
        </w:rPr>
        <w:br/>
      </w:r>
    </w:p>
    <w:p w14:paraId="40705916" w14:textId="77777777" w:rsidR="003D1524" w:rsidRDefault="00E272B5" w:rsidP="00CE27E3">
      <w:pPr>
        <w:pStyle w:val="ListParagraph"/>
        <w:numPr>
          <w:ilvl w:val="0"/>
          <w:numId w:val="5"/>
        </w:numPr>
        <w:ind w:left="709" w:right="401"/>
        <w:jc w:val="both"/>
        <w:rPr>
          <w:rFonts w:asciiTheme="majorHAnsi" w:hAnsiTheme="majorHAnsi" w:cs="Arial"/>
          <w:sz w:val="20"/>
          <w:szCs w:val="20"/>
        </w:rPr>
      </w:pPr>
      <w:r w:rsidRPr="003D1524">
        <w:rPr>
          <w:rFonts w:asciiTheme="majorHAnsi" w:hAnsiTheme="majorHAnsi" w:cs="Arial"/>
          <w:sz w:val="20"/>
          <w:szCs w:val="20"/>
        </w:rPr>
        <w:t xml:space="preserve">Work in conjunction with the Executive Head teacher and governing body to revise and update on a continuing basis the Health and Safety Policy. </w:t>
      </w:r>
    </w:p>
    <w:p w14:paraId="31168134" w14:textId="483B0FCF" w:rsidR="003D1524" w:rsidRDefault="00E272B5" w:rsidP="00CE27E3">
      <w:pPr>
        <w:pStyle w:val="ListParagraph"/>
        <w:numPr>
          <w:ilvl w:val="0"/>
          <w:numId w:val="5"/>
        </w:numPr>
        <w:ind w:left="709" w:right="401"/>
        <w:jc w:val="both"/>
        <w:rPr>
          <w:rFonts w:asciiTheme="majorHAnsi" w:hAnsiTheme="majorHAnsi" w:cs="Arial"/>
          <w:sz w:val="20"/>
          <w:szCs w:val="20"/>
        </w:rPr>
      </w:pPr>
      <w:r w:rsidRPr="003D1524">
        <w:rPr>
          <w:rFonts w:asciiTheme="majorHAnsi" w:hAnsiTheme="majorHAnsi" w:cs="Arial"/>
          <w:sz w:val="20"/>
          <w:szCs w:val="20"/>
        </w:rPr>
        <w:t>Co-ordinate the implementati</w:t>
      </w:r>
      <w:r w:rsidR="00424B3B">
        <w:rPr>
          <w:rFonts w:asciiTheme="majorHAnsi" w:hAnsiTheme="majorHAnsi" w:cs="Arial"/>
          <w:sz w:val="20"/>
          <w:szCs w:val="20"/>
        </w:rPr>
        <w:t xml:space="preserve">on of the Governors’ health </w:t>
      </w:r>
      <w:r w:rsidRPr="003D1524">
        <w:rPr>
          <w:rFonts w:asciiTheme="majorHAnsi" w:hAnsiTheme="majorHAnsi" w:cs="Arial"/>
          <w:sz w:val="20"/>
          <w:szCs w:val="20"/>
        </w:rPr>
        <w:t>safety and wellbeing procedures in the school.</w:t>
      </w:r>
    </w:p>
    <w:p w14:paraId="4767640F" w14:textId="77777777" w:rsidR="003D1524" w:rsidRDefault="00E272B5" w:rsidP="00CE27E3">
      <w:pPr>
        <w:pStyle w:val="ListParagraph"/>
        <w:numPr>
          <w:ilvl w:val="0"/>
          <w:numId w:val="5"/>
        </w:numPr>
        <w:ind w:left="709" w:right="401"/>
        <w:jc w:val="both"/>
        <w:rPr>
          <w:rFonts w:asciiTheme="majorHAnsi" w:hAnsiTheme="majorHAnsi" w:cs="Arial"/>
          <w:sz w:val="20"/>
          <w:szCs w:val="20"/>
        </w:rPr>
      </w:pPr>
      <w:r w:rsidRPr="003D1524">
        <w:rPr>
          <w:rFonts w:asciiTheme="majorHAnsi" w:hAnsiTheme="majorHAnsi" w:cs="Arial"/>
          <w:sz w:val="20"/>
          <w:szCs w:val="20"/>
        </w:rPr>
        <w:t xml:space="preserve">Make clear any duties in respect of health and safety, which are delegated, to members of staff (this should be in writing). </w:t>
      </w:r>
    </w:p>
    <w:p w14:paraId="019B6C72" w14:textId="55ED1E2D" w:rsidR="003C537C" w:rsidRDefault="00E272B5" w:rsidP="00CE27E3">
      <w:pPr>
        <w:pStyle w:val="ListParagraph"/>
        <w:numPr>
          <w:ilvl w:val="0"/>
          <w:numId w:val="5"/>
        </w:numPr>
        <w:ind w:left="709" w:right="401"/>
        <w:jc w:val="both"/>
        <w:rPr>
          <w:rFonts w:asciiTheme="majorHAnsi" w:hAnsiTheme="majorHAnsi" w:cs="Arial"/>
          <w:sz w:val="20"/>
          <w:szCs w:val="20"/>
        </w:rPr>
      </w:pPr>
      <w:r w:rsidRPr="003D1524">
        <w:rPr>
          <w:rFonts w:asciiTheme="majorHAnsi" w:hAnsiTheme="majorHAnsi" w:cs="Arial"/>
          <w:sz w:val="20"/>
          <w:szCs w:val="20"/>
        </w:rPr>
        <w:t>Ensure that problems in implementing health and safety policy are reported to the Governors</w:t>
      </w:r>
      <w:r w:rsidR="00EE0C41">
        <w:rPr>
          <w:rFonts w:asciiTheme="majorHAnsi" w:hAnsiTheme="majorHAnsi" w:cs="Arial"/>
          <w:sz w:val="20"/>
          <w:szCs w:val="20"/>
        </w:rPr>
        <w:t>.</w:t>
      </w:r>
      <w:r w:rsidRPr="003D1524">
        <w:rPr>
          <w:rFonts w:asciiTheme="majorHAnsi" w:hAnsiTheme="majorHAnsi" w:cs="Arial"/>
          <w:sz w:val="20"/>
          <w:szCs w:val="20"/>
        </w:rPr>
        <w:t xml:space="preserve"> </w:t>
      </w:r>
    </w:p>
    <w:p w14:paraId="0D0941B8" w14:textId="77777777" w:rsidR="003C537C" w:rsidRDefault="003C537C" w:rsidP="00CE27E3">
      <w:pPr>
        <w:pStyle w:val="ListParagraph"/>
        <w:numPr>
          <w:ilvl w:val="0"/>
          <w:numId w:val="5"/>
        </w:numPr>
        <w:ind w:left="709" w:right="401"/>
        <w:jc w:val="both"/>
        <w:rPr>
          <w:rFonts w:asciiTheme="majorHAnsi" w:hAnsiTheme="majorHAnsi" w:cs="Arial"/>
          <w:sz w:val="20"/>
          <w:szCs w:val="20"/>
        </w:rPr>
      </w:pPr>
      <w:r w:rsidRPr="003C537C">
        <w:rPr>
          <w:rFonts w:asciiTheme="majorHAnsi" w:hAnsiTheme="majorHAnsi" w:cs="Arial"/>
          <w:sz w:val="20"/>
          <w:szCs w:val="20"/>
        </w:rPr>
        <w:t>Conduct</w:t>
      </w:r>
      <w:r w:rsidR="00E272B5" w:rsidRPr="003C537C">
        <w:rPr>
          <w:rFonts w:asciiTheme="majorHAnsi" w:hAnsiTheme="majorHAnsi" w:cs="Arial"/>
          <w:sz w:val="20"/>
          <w:szCs w:val="20"/>
        </w:rPr>
        <w:t xml:space="preserve"> risk assessments.</w:t>
      </w:r>
    </w:p>
    <w:p w14:paraId="5804449B" w14:textId="44A14BC1"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 xml:space="preserve">Arrange annual review of the working documents and </w:t>
      </w:r>
      <w:proofErr w:type="gramStart"/>
      <w:r w:rsidRPr="003C537C">
        <w:rPr>
          <w:rFonts w:asciiTheme="majorHAnsi" w:hAnsiTheme="majorHAnsi" w:cs="Arial"/>
          <w:sz w:val="20"/>
          <w:szCs w:val="20"/>
        </w:rPr>
        <w:t>systems, that</w:t>
      </w:r>
      <w:proofErr w:type="gramEnd"/>
      <w:r w:rsidRPr="003C537C">
        <w:rPr>
          <w:rFonts w:asciiTheme="majorHAnsi" w:hAnsiTheme="majorHAnsi" w:cs="Arial"/>
          <w:sz w:val="20"/>
          <w:szCs w:val="20"/>
        </w:rPr>
        <w:t xml:space="preserve"> support the policies, such as:-</w:t>
      </w:r>
      <w:r w:rsidR="003C537C">
        <w:rPr>
          <w:rFonts w:asciiTheme="majorHAnsi" w:hAnsiTheme="majorHAnsi" w:cs="Arial"/>
          <w:sz w:val="20"/>
          <w:szCs w:val="20"/>
        </w:rPr>
        <w:br/>
      </w:r>
      <w:r w:rsidRPr="003C537C">
        <w:rPr>
          <w:rFonts w:asciiTheme="majorHAnsi" w:hAnsiTheme="majorHAnsi" w:cs="Arial"/>
          <w:sz w:val="20"/>
          <w:szCs w:val="20"/>
        </w:rPr>
        <w:t>Emergency procedures</w:t>
      </w:r>
      <w:r w:rsidR="003C537C">
        <w:rPr>
          <w:rFonts w:asciiTheme="majorHAnsi" w:hAnsiTheme="majorHAnsi" w:cs="Arial"/>
          <w:sz w:val="20"/>
          <w:szCs w:val="20"/>
        </w:rPr>
        <w:br/>
      </w:r>
      <w:r w:rsidRPr="003C537C">
        <w:rPr>
          <w:rFonts w:asciiTheme="majorHAnsi" w:hAnsiTheme="majorHAnsi" w:cs="Arial"/>
          <w:sz w:val="20"/>
          <w:szCs w:val="20"/>
        </w:rPr>
        <w:t>Provision of first-aid in the school</w:t>
      </w:r>
      <w:r w:rsidR="003C537C">
        <w:rPr>
          <w:rFonts w:asciiTheme="majorHAnsi" w:hAnsiTheme="majorHAnsi" w:cs="Arial"/>
          <w:sz w:val="20"/>
          <w:szCs w:val="20"/>
        </w:rPr>
        <w:br/>
      </w:r>
      <w:r w:rsidRPr="003C537C">
        <w:rPr>
          <w:rFonts w:asciiTheme="majorHAnsi" w:hAnsiTheme="majorHAnsi" w:cs="Arial"/>
          <w:sz w:val="20"/>
          <w:szCs w:val="20"/>
        </w:rPr>
        <w:t>The risk assessments</w:t>
      </w:r>
      <w:r w:rsidR="003C537C">
        <w:rPr>
          <w:rFonts w:asciiTheme="majorHAnsi" w:hAnsiTheme="majorHAnsi" w:cs="Arial"/>
          <w:sz w:val="20"/>
          <w:szCs w:val="20"/>
        </w:rPr>
        <w:br/>
      </w:r>
      <w:r w:rsidRPr="003C537C">
        <w:rPr>
          <w:rFonts w:asciiTheme="majorHAnsi" w:hAnsiTheme="majorHAnsi" w:cs="Arial"/>
          <w:sz w:val="20"/>
          <w:szCs w:val="20"/>
        </w:rPr>
        <w:t>Off-site visits</w:t>
      </w:r>
      <w:r w:rsidR="003C537C">
        <w:rPr>
          <w:rFonts w:asciiTheme="majorHAnsi" w:hAnsiTheme="majorHAnsi" w:cs="Arial"/>
          <w:sz w:val="20"/>
          <w:szCs w:val="20"/>
        </w:rPr>
        <w:br/>
      </w:r>
      <w:r w:rsidRPr="003C537C">
        <w:rPr>
          <w:rFonts w:asciiTheme="majorHAnsi" w:hAnsiTheme="majorHAnsi" w:cs="Arial"/>
          <w:sz w:val="20"/>
          <w:szCs w:val="20"/>
        </w:rPr>
        <w:t xml:space="preserve">and </w:t>
      </w:r>
      <w:r w:rsidR="00EE0C41">
        <w:rPr>
          <w:rFonts w:asciiTheme="majorHAnsi" w:hAnsiTheme="majorHAnsi" w:cs="Arial"/>
          <w:sz w:val="20"/>
          <w:szCs w:val="20"/>
        </w:rPr>
        <w:t xml:space="preserve">then </w:t>
      </w:r>
      <w:r w:rsidRPr="003C537C">
        <w:rPr>
          <w:rFonts w:asciiTheme="majorHAnsi" w:hAnsiTheme="majorHAnsi" w:cs="Arial"/>
          <w:sz w:val="20"/>
          <w:szCs w:val="20"/>
        </w:rPr>
        <w:t>make appropriate recommendations to the Governing Body.</w:t>
      </w:r>
    </w:p>
    <w:p w14:paraId="798016D4" w14:textId="77777777"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Put in place procedures to monitor the health and safety performance of the school.</w:t>
      </w:r>
    </w:p>
    <w:p w14:paraId="35691B76" w14:textId="16575092"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 xml:space="preserve">Ensure that all major hazards are reported immediately to the </w:t>
      </w:r>
      <w:r w:rsidR="00EE0C41">
        <w:rPr>
          <w:rFonts w:asciiTheme="majorHAnsi" w:hAnsiTheme="majorHAnsi" w:cs="Arial"/>
          <w:sz w:val="20"/>
          <w:szCs w:val="20"/>
        </w:rPr>
        <w:t>Resources Committee</w:t>
      </w:r>
      <w:r w:rsidRPr="003C537C">
        <w:rPr>
          <w:rFonts w:asciiTheme="majorHAnsi" w:hAnsiTheme="majorHAnsi" w:cs="Arial"/>
          <w:sz w:val="20"/>
          <w:szCs w:val="20"/>
        </w:rPr>
        <w:t xml:space="preserve"> and stop any practices or the use of any plant, tools, equipment etc. considered to be unsafe, until satisfied as to their safety.</w:t>
      </w:r>
    </w:p>
    <w:p w14:paraId="557AD904" w14:textId="77777777"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Make recommendations to the Governing Body for additions or improvements to plant, tools, equipment, machinery, etc. which presents hazards.</w:t>
      </w:r>
    </w:p>
    <w:p w14:paraId="791B3304" w14:textId="77777777"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Review regularly the dissemination of health and safety information in the school paying particular attention to newly appointed and temporary staff, volunteer helpers and other users of the premises.</w:t>
      </w:r>
    </w:p>
    <w:p w14:paraId="24931E69" w14:textId="2EBA9CB9"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Develop a health a</w:t>
      </w:r>
      <w:r w:rsidR="003C537C">
        <w:rPr>
          <w:rFonts w:asciiTheme="majorHAnsi" w:hAnsiTheme="majorHAnsi" w:cs="Arial"/>
          <w:sz w:val="20"/>
          <w:szCs w:val="20"/>
        </w:rPr>
        <w:t xml:space="preserve">nd safety training plan for </w:t>
      </w:r>
      <w:r w:rsidRPr="003C537C">
        <w:rPr>
          <w:rFonts w:asciiTheme="majorHAnsi" w:hAnsiTheme="majorHAnsi" w:cs="Arial"/>
          <w:sz w:val="20"/>
          <w:szCs w:val="20"/>
        </w:rPr>
        <w:t>employees – as appropriate</w:t>
      </w:r>
      <w:r w:rsidR="00EE0C41">
        <w:rPr>
          <w:rFonts w:asciiTheme="majorHAnsi" w:hAnsiTheme="majorHAnsi" w:cs="Arial"/>
          <w:sz w:val="20"/>
          <w:szCs w:val="20"/>
        </w:rPr>
        <w:t>.</w:t>
      </w:r>
    </w:p>
    <w:p w14:paraId="767E38F5" w14:textId="77777777"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Maintain and keep up to date the master copy of the health and safety policy together with all accompanying documentation.</w:t>
      </w:r>
    </w:p>
    <w:p w14:paraId="29A3FBC0" w14:textId="77777777"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 xml:space="preserve">Report to the Governors the Health and Safety performance of the school at each Full Governing Body meeting. </w:t>
      </w:r>
    </w:p>
    <w:p w14:paraId="2C8138D2" w14:textId="481B3B13"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Develop action plans – as appropriate</w:t>
      </w:r>
      <w:r w:rsidR="00EE0C41">
        <w:rPr>
          <w:rFonts w:asciiTheme="majorHAnsi" w:hAnsiTheme="majorHAnsi" w:cs="Arial"/>
          <w:sz w:val="20"/>
          <w:szCs w:val="20"/>
        </w:rPr>
        <w:t>.</w:t>
      </w:r>
    </w:p>
    <w:p w14:paraId="6F08AFF2" w14:textId="57B627E2"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Providing appropriate protective equipment</w:t>
      </w:r>
      <w:r w:rsidR="00EE0C41">
        <w:rPr>
          <w:rFonts w:asciiTheme="majorHAnsi" w:hAnsiTheme="majorHAnsi" w:cs="Arial"/>
          <w:sz w:val="20"/>
          <w:szCs w:val="20"/>
        </w:rPr>
        <w:t>.</w:t>
      </w:r>
    </w:p>
    <w:p w14:paraId="1CD1DBE9" w14:textId="0224FD18" w:rsid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Monitoring staff performance and taking corrective actions where necessary</w:t>
      </w:r>
      <w:r w:rsidR="00EE0C41">
        <w:rPr>
          <w:rFonts w:asciiTheme="majorHAnsi" w:hAnsiTheme="majorHAnsi" w:cs="Arial"/>
          <w:sz w:val="20"/>
          <w:szCs w:val="20"/>
        </w:rPr>
        <w:t>.</w:t>
      </w:r>
    </w:p>
    <w:p w14:paraId="6EAFDD98" w14:textId="600E3C16" w:rsidR="00E272B5" w:rsidRPr="003C537C" w:rsidRDefault="00E272B5" w:rsidP="00CE27E3">
      <w:pPr>
        <w:pStyle w:val="ListParagraph"/>
        <w:numPr>
          <w:ilvl w:val="0"/>
          <w:numId w:val="5"/>
        </w:numPr>
        <w:ind w:left="709" w:right="401"/>
        <w:rPr>
          <w:rFonts w:asciiTheme="majorHAnsi" w:hAnsiTheme="majorHAnsi" w:cs="Arial"/>
          <w:sz w:val="20"/>
          <w:szCs w:val="20"/>
        </w:rPr>
      </w:pPr>
      <w:r w:rsidRPr="003C537C">
        <w:rPr>
          <w:rFonts w:asciiTheme="majorHAnsi" w:hAnsiTheme="majorHAnsi" w:cs="Arial"/>
          <w:sz w:val="20"/>
          <w:szCs w:val="20"/>
        </w:rPr>
        <w:t>Report and investigate accidents and incidents</w:t>
      </w:r>
      <w:r w:rsidR="00EE0C41">
        <w:rPr>
          <w:rFonts w:asciiTheme="majorHAnsi" w:hAnsiTheme="majorHAnsi" w:cs="Arial"/>
          <w:sz w:val="20"/>
          <w:szCs w:val="20"/>
        </w:rPr>
        <w:t>.</w:t>
      </w:r>
      <w:r w:rsidRPr="003C537C">
        <w:rPr>
          <w:rFonts w:asciiTheme="majorHAnsi" w:hAnsiTheme="majorHAnsi" w:cs="Arial"/>
          <w:sz w:val="20"/>
          <w:szCs w:val="20"/>
        </w:rPr>
        <w:t xml:space="preserve"> </w:t>
      </w:r>
    </w:p>
    <w:p w14:paraId="6BD4FC0A" w14:textId="77777777" w:rsidR="00E272B5" w:rsidRPr="003D1524" w:rsidRDefault="00E272B5" w:rsidP="00E272B5">
      <w:pPr>
        <w:ind w:left="284" w:right="401"/>
        <w:jc w:val="both"/>
        <w:rPr>
          <w:rFonts w:asciiTheme="majorHAnsi" w:hAnsiTheme="majorHAnsi" w:cs="Arial"/>
          <w:sz w:val="20"/>
          <w:szCs w:val="20"/>
        </w:rPr>
      </w:pPr>
    </w:p>
    <w:p w14:paraId="64D5F428" w14:textId="77777777" w:rsidR="00E272B5" w:rsidRPr="003D1524" w:rsidRDefault="00E272B5" w:rsidP="00E272B5">
      <w:pPr>
        <w:pStyle w:val="BodyText"/>
        <w:tabs>
          <w:tab w:val="left" w:pos="720"/>
        </w:tabs>
        <w:spacing w:after="0"/>
        <w:ind w:left="284" w:right="401"/>
        <w:jc w:val="both"/>
        <w:rPr>
          <w:rFonts w:asciiTheme="majorHAnsi" w:hAnsiTheme="majorHAnsi" w:cs="Arial"/>
          <w:sz w:val="20"/>
          <w:szCs w:val="20"/>
        </w:rPr>
      </w:pPr>
    </w:p>
    <w:p w14:paraId="7F048B5A" w14:textId="3318A087" w:rsidR="00E272B5" w:rsidRPr="003D1524" w:rsidRDefault="00E272B5" w:rsidP="00E272B5">
      <w:pPr>
        <w:pStyle w:val="BodyText"/>
        <w:spacing w:after="240"/>
        <w:ind w:left="284" w:right="401"/>
        <w:jc w:val="both"/>
        <w:rPr>
          <w:rFonts w:asciiTheme="majorHAnsi" w:hAnsiTheme="majorHAnsi" w:cs="Arial"/>
          <w:sz w:val="20"/>
          <w:szCs w:val="20"/>
        </w:rPr>
      </w:pPr>
      <w:r w:rsidRPr="003D1524">
        <w:rPr>
          <w:rFonts w:asciiTheme="majorHAnsi" w:hAnsiTheme="majorHAnsi" w:cs="Arial"/>
          <w:sz w:val="20"/>
          <w:szCs w:val="20"/>
        </w:rPr>
        <w:t xml:space="preserve">Head Teachers may delegate various health and safety responsibilities through their respective hierarchies. However, where responsibility is delegated, sufficient resources should be allocated to ensure that these responsibilities </w:t>
      </w:r>
      <w:r w:rsidR="00EE0C41" w:rsidRPr="003D1524">
        <w:rPr>
          <w:rFonts w:asciiTheme="majorHAnsi" w:hAnsiTheme="majorHAnsi" w:cs="Arial"/>
          <w:sz w:val="20"/>
          <w:szCs w:val="20"/>
        </w:rPr>
        <w:t>could</w:t>
      </w:r>
      <w:r w:rsidRPr="003D1524">
        <w:rPr>
          <w:rFonts w:asciiTheme="majorHAnsi" w:hAnsiTheme="majorHAnsi" w:cs="Arial"/>
          <w:sz w:val="20"/>
          <w:szCs w:val="20"/>
        </w:rPr>
        <w:t xml:space="preserve"> be effectively implemented. </w:t>
      </w:r>
    </w:p>
    <w:p w14:paraId="6C630051" w14:textId="77777777" w:rsidR="00E272B5" w:rsidRDefault="00E272B5" w:rsidP="00E272B5">
      <w:pPr>
        <w:pStyle w:val="BodyText"/>
        <w:spacing w:after="240"/>
        <w:ind w:left="284" w:right="401"/>
        <w:jc w:val="both"/>
        <w:rPr>
          <w:rFonts w:asciiTheme="majorHAnsi" w:hAnsiTheme="majorHAnsi" w:cs="Arial"/>
          <w:b/>
          <w:sz w:val="20"/>
          <w:szCs w:val="20"/>
        </w:rPr>
      </w:pPr>
    </w:p>
    <w:p w14:paraId="01936C72" w14:textId="77777777" w:rsidR="003C537C" w:rsidRDefault="003C537C" w:rsidP="00E272B5">
      <w:pPr>
        <w:pStyle w:val="BodyText"/>
        <w:spacing w:after="240"/>
        <w:ind w:left="284" w:right="401"/>
        <w:jc w:val="both"/>
        <w:rPr>
          <w:rFonts w:asciiTheme="majorHAnsi" w:hAnsiTheme="majorHAnsi" w:cs="Arial"/>
          <w:b/>
          <w:sz w:val="20"/>
          <w:szCs w:val="20"/>
        </w:rPr>
      </w:pPr>
    </w:p>
    <w:p w14:paraId="52D33CE6" w14:textId="77777777" w:rsidR="00EE0C41" w:rsidRDefault="00EE0C41" w:rsidP="00E272B5">
      <w:pPr>
        <w:pStyle w:val="BodyText"/>
        <w:spacing w:after="240"/>
        <w:ind w:left="284" w:right="401"/>
        <w:jc w:val="both"/>
        <w:rPr>
          <w:rFonts w:asciiTheme="majorHAnsi" w:hAnsiTheme="majorHAnsi" w:cs="Arial"/>
          <w:b/>
          <w:sz w:val="20"/>
          <w:szCs w:val="20"/>
        </w:rPr>
      </w:pPr>
    </w:p>
    <w:p w14:paraId="0CD425F0" w14:textId="77777777" w:rsidR="00EE0C41" w:rsidRDefault="00EE0C41" w:rsidP="00E272B5">
      <w:pPr>
        <w:pStyle w:val="BodyText"/>
        <w:spacing w:after="240"/>
        <w:ind w:left="284" w:right="401"/>
        <w:jc w:val="both"/>
        <w:rPr>
          <w:rFonts w:asciiTheme="majorHAnsi" w:hAnsiTheme="majorHAnsi" w:cs="Arial"/>
          <w:b/>
          <w:sz w:val="20"/>
          <w:szCs w:val="20"/>
        </w:rPr>
      </w:pPr>
    </w:p>
    <w:p w14:paraId="41C02E9F" w14:textId="77777777" w:rsidR="00EE0C41" w:rsidRPr="003D1524" w:rsidRDefault="00EE0C41" w:rsidP="00E272B5">
      <w:pPr>
        <w:pStyle w:val="BodyText"/>
        <w:spacing w:after="240"/>
        <w:ind w:left="284" w:right="401"/>
        <w:jc w:val="both"/>
        <w:rPr>
          <w:rFonts w:asciiTheme="majorHAnsi" w:hAnsiTheme="majorHAnsi" w:cs="Arial"/>
          <w:b/>
          <w:sz w:val="20"/>
          <w:szCs w:val="20"/>
        </w:rPr>
      </w:pPr>
    </w:p>
    <w:p w14:paraId="4EA006B5" w14:textId="569D9744" w:rsidR="00E272B5" w:rsidRPr="00651349" w:rsidRDefault="00E272B5" w:rsidP="00651349">
      <w:pPr>
        <w:pStyle w:val="BodyText"/>
        <w:spacing w:after="240"/>
        <w:ind w:left="284" w:right="401"/>
        <w:jc w:val="both"/>
        <w:rPr>
          <w:rFonts w:asciiTheme="majorHAnsi" w:hAnsiTheme="majorHAnsi" w:cs="Arial"/>
          <w:b/>
          <w:sz w:val="20"/>
          <w:szCs w:val="20"/>
        </w:rPr>
      </w:pPr>
      <w:r w:rsidRPr="003C537C">
        <w:rPr>
          <w:rFonts w:asciiTheme="majorHAnsi" w:hAnsiTheme="majorHAnsi" w:cs="Arial"/>
          <w:b/>
          <w:sz w:val="20"/>
          <w:szCs w:val="20"/>
        </w:rPr>
        <w:lastRenderedPageBreak/>
        <w:t>CLASS TEACHER</w:t>
      </w:r>
    </w:p>
    <w:p w14:paraId="76C0F666" w14:textId="77777777" w:rsidR="00651349" w:rsidRDefault="00E272B5" w:rsidP="00EE0C41">
      <w:pPr>
        <w:ind w:left="284" w:right="401"/>
        <w:rPr>
          <w:rFonts w:asciiTheme="majorHAnsi" w:hAnsiTheme="majorHAnsi" w:cs="Arial"/>
          <w:sz w:val="20"/>
          <w:szCs w:val="20"/>
        </w:rPr>
      </w:pPr>
      <w:r w:rsidRPr="003C537C">
        <w:rPr>
          <w:rFonts w:asciiTheme="majorHAnsi" w:hAnsiTheme="majorHAnsi" w:cs="Arial"/>
          <w:sz w:val="20"/>
          <w:szCs w:val="20"/>
        </w:rPr>
        <w:t xml:space="preserve">The health and safety of pupils in classrooms is the responsibility of Class Teachers. </w:t>
      </w:r>
    </w:p>
    <w:p w14:paraId="4EEBAC9A" w14:textId="63B99A11" w:rsidR="003C537C" w:rsidRDefault="00EE0C41" w:rsidP="00EE0C41">
      <w:pPr>
        <w:ind w:left="284" w:right="401"/>
        <w:rPr>
          <w:rFonts w:asciiTheme="majorHAnsi" w:hAnsiTheme="majorHAnsi" w:cs="Arial"/>
          <w:sz w:val="20"/>
          <w:szCs w:val="20"/>
        </w:rPr>
      </w:pPr>
      <w:r>
        <w:rPr>
          <w:rFonts w:asciiTheme="majorHAnsi" w:hAnsiTheme="majorHAnsi" w:cs="Arial"/>
          <w:sz w:val="20"/>
          <w:szCs w:val="20"/>
        </w:rPr>
        <w:br/>
      </w:r>
      <w:r w:rsidR="00E272B5" w:rsidRPr="003C537C">
        <w:rPr>
          <w:rFonts w:asciiTheme="majorHAnsi" w:hAnsiTheme="majorHAnsi" w:cs="Arial"/>
          <w:sz w:val="20"/>
          <w:szCs w:val="20"/>
        </w:rPr>
        <w:t>Class teachers are expected to:</w:t>
      </w:r>
    </w:p>
    <w:p w14:paraId="557ABB1C"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Check classroom area is safe</w:t>
      </w:r>
    </w:p>
    <w:p w14:paraId="47380E12"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Check equipment used is safe before use</w:t>
      </w:r>
    </w:p>
    <w:p w14:paraId="5B9FDE02"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Ensure safe procedures and risk assessments are followed</w:t>
      </w:r>
    </w:p>
    <w:p w14:paraId="3F0966AE"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Give clear instruction and warnings to pupils, as often as necessary</w:t>
      </w:r>
    </w:p>
    <w:p w14:paraId="06436B08"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Report defects to the Premises Officer</w:t>
      </w:r>
    </w:p>
    <w:p w14:paraId="197DED0D"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Avoid introducing personal items of equipment (electrical, mechanical) into school without authorisation from the Head Teacher</w:t>
      </w:r>
    </w:p>
    <w:p w14:paraId="337011D5" w14:textId="77777777" w:rsidR="003C537C" w:rsidRDefault="00E272B5" w:rsidP="00CE27E3">
      <w:pPr>
        <w:pStyle w:val="ListParagraph"/>
        <w:numPr>
          <w:ilvl w:val="0"/>
          <w:numId w:val="6"/>
        </w:numPr>
        <w:ind w:left="709" w:right="401"/>
        <w:jc w:val="both"/>
        <w:rPr>
          <w:rFonts w:asciiTheme="majorHAnsi" w:hAnsiTheme="majorHAnsi" w:cs="Arial"/>
          <w:sz w:val="20"/>
          <w:szCs w:val="20"/>
        </w:rPr>
      </w:pPr>
      <w:r w:rsidRPr="003C537C">
        <w:rPr>
          <w:rFonts w:asciiTheme="majorHAnsi" w:hAnsiTheme="majorHAnsi" w:cs="Arial"/>
          <w:sz w:val="20"/>
          <w:szCs w:val="20"/>
        </w:rPr>
        <w:t>Follow safe working procedures personally</w:t>
      </w:r>
    </w:p>
    <w:p w14:paraId="07192358" w14:textId="77777777" w:rsidR="003C537C" w:rsidRDefault="003C537C" w:rsidP="003C537C">
      <w:pPr>
        <w:tabs>
          <w:tab w:val="left" w:pos="3780"/>
        </w:tabs>
        <w:ind w:right="401"/>
        <w:rPr>
          <w:rFonts w:asciiTheme="majorHAnsi" w:hAnsiTheme="majorHAnsi" w:cs="Arial"/>
          <w:b/>
          <w:sz w:val="20"/>
          <w:szCs w:val="20"/>
        </w:rPr>
      </w:pPr>
    </w:p>
    <w:p w14:paraId="1B4B5E04" w14:textId="417478D0" w:rsidR="00E272B5" w:rsidRPr="003C537C" w:rsidRDefault="003C537C" w:rsidP="003C537C">
      <w:pPr>
        <w:tabs>
          <w:tab w:val="left" w:pos="3780"/>
        </w:tabs>
        <w:ind w:right="401"/>
        <w:rPr>
          <w:rFonts w:asciiTheme="majorHAnsi" w:hAnsiTheme="majorHAnsi" w:cs="Arial"/>
          <w:b/>
          <w:bCs/>
          <w:sz w:val="20"/>
          <w:szCs w:val="20"/>
        </w:rPr>
      </w:pPr>
      <w:r>
        <w:rPr>
          <w:rFonts w:asciiTheme="majorHAnsi" w:hAnsiTheme="majorHAnsi" w:cs="Arial"/>
          <w:b/>
          <w:sz w:val="20"/>
          <w:szCs w:val="20"/>
        </w:rPr>
        <w:t xml:space="preserve">  </w:t>
      </w:r>
      <w:proofErr w:type="gramStart"/>
      <w:r w:rsidR="00E272B5" w:rsidRPr="003C537C">
        <w:rPr>
          <w:rFonts w:asciiTheme="majorHAnsi" w:hAnsiTheme="majorHAnsi" w:cs="Arial"/>
          <w:b/>
          <w:bCs/>
          <w:sz w:val="20"/>
          <w:szCs w:val="20"/>
        </w:rPr>
        <w:t>Obligations of all Employees under the Health and Safety at Work Act 1974.</w:t>
      </w:r>
      <w:proofErr w:type="gramEnd"/>
    </w:p>
    <w:p w14:paraId="35627002" w14:textId="77777777" w:rsidR="00E272B5" w:rsidRPr="003C537C" w:rsidRDefault="00E272B5" w:rsidP="00E272B5">
      <w:pPr>
        <w:tabs>
          <w:tab w:val="left" w:pos="3780"/>
        </w:tabs>
        <w:ind w:left="284" w:right="401"/>
        <w:rPr>
          <w:rFonts w:asciiTheme="majorHAnsi" w:hAnsiTheme="majorHAnsi" w:cs="Arial"/>
          <w:b/>
          <w:bCs/>
          <w:sz w:val="20"/>
          <w:szCs w:val="20"/>
        </w:rPr>
      </w:pPr>
    </w:p>
    <w:p w14:paraId="694B097E" w14:textId="77777777" w:rsidR="003C537C" w:rsidRDefault="00E272B5" w:rsidP="003C537C">
      <w:pPr>
        <w:pStyle w:val="Header"/>
        <w:tabs>
          <w:tab w:val="left" w:pos="0"/>
          <w:tab w:val="left" w:pos="709"/>
        </w:tabs>
        <w:ind w:left="284" w:right="401"/>
        <w:rPr>
          <w:rFonts w:asciiTheme="majorHAnsi" w:hAnsiTheme="majorHAnsi" w:cs="Arial"/>
          <w:sz w:val="20"/>
          <w:szCs w:val="20"/>
        </w:rPr>
      </w:pPr>
      <w:r w:rsidRPr="003C537C">
        <w:rPr>
          <w:rFonts w:asciiTheme="majorHAnsi" w:hAnsiTheme="majorHAnsi" w:cs="Arial"/>
          <w:sz w:val="20"/>
          <w:szCs w:val="20"/>
        </w:rPr>
        <w:t>All employees are expected to:</w:t>
      </w:r>
    </w:p>
    <w:p w14:paraId="5743E310" w14:textId="77777777" w:rsidR="003C537C" w:rsidRPr="003C537C" w:rsidRDefault="00E272B5" w:rsidP="00CE27E3">
      <w:pPr>
        <w:pStyle w:val="Header"/>
        <w:numPr>
          <w:ilvl w:val="0"/>
          <w:numId w:val="7"/>
        </w:numPr>
        <w:tabs>
          <w:tab w:val="left" w:pos="0"/>
          <w:tab w:val="left" w:pos="709"/>
        </w:tabs>
        <w:ind w:left="709" w:right="401"/>
        <w:rPr>
          <w:rFonts w:asciiTheme="majorHAnsi" w:hAnsiTheme="majorHAnsi" w:cs="Arial"/>
          <w:sz w:val="20"/>
          <w:szCs w:val="20"/>
        </w:rPr>
      </w:pPr>
      <w:r w:rsidRPr="003C537C">
        <w:rPr>
          <w:rFonts w:asciiTheme="majorHAnsi" w:hAnsiTheme="majorHAnsi"/>
          <w:sz w:val="20"/>
          <w:szCs w:val="20"/>
        </w:rPr>
        <w:t>Take reasonable care, while at work, to ensure that you do not endanger either yourself or anyone else who might be affected by your actions or omissions.</w:t>
      </w:r>
    </w:p>
    <w:p w14:paraId="16755359" w14:textId="77777777" w:rsidR="003C537C" w:rsidRPr="003C537C" w:rsidRDefault="00E272B5" w:rsidP="00CE27E3">
      <w:pPr>
        <w:pStyle w:val="Header"/>
        <w:numPr>
          <w:ilvl w:val="0"/>
          <w:numId w:val="7"/>
        </w:numPr>
        <w:tabs>
          <w:tab w:val="left" w:pos="0"/>
          <w:tab w:val="left" w:pos="709"/>
        </w:tabs>
        <w:ind w:left="709" w:right="401"/>
        <w:rPr>
          <w:rFonts w:asciiTheme="majorHAnsi" w:hAnsiTheme="majorHAnsi" w:cs="Arial"/>
          <w:sz w:val="20"/>
          <w:szCs w:val="20"/>
        </w:rPr>
      </w:pPr>
      <w:r w:rsidRPr="003C537C">
        <w:rPr>
          <w:rFonts w:asciiTheme="majorHAnsi" w:hAnsiTheme="majorHAnsi"/>
          <w:sz w:val="20"/>
          <w:szCs w:val="20"/>
        </w:rPr>
        <w:t>Co-operate with your employer or any other appropriate person in respect of any concern relating to Health, Safety and Wellbeing.</w:t>
      </w:r>
    </w:p>
    <w:p w14:paraId="573AB904" w14:textId="77777777" w:rsidR="003C537C" w:rsidRPr="003C537C" w:rsidRDefault="00E272B5" w:rsidP="00CE27E3">
      <w:pPr>
        <w:pStyle w:val="Header"/>
        <w:numPr>
          <w:ilvl w:val="0"/>
          <w:numId w:val="7"/>
        </w:numPr>
        <w:tabs>
          <w:tab w:val="left" w:pos="0"/>
          <w:tab w:val="left" w:pos="709"/>
        </w:tabs>
        <w:ind w:left="709" w:right="401"/>
        <w:rPr>
          <w:rFonts w:asciiTheme="majorHAnsi" w:hAnsiTheme="majorHAnsi" w:cs="Arial"/>
          <w:sz w:val="20"/>
          <w:szCs w:val="20"/>
        </w:rPr>
      </w:pPr>
      <w:r w:rsidRPr="003C537C">
        <w:rPr>
          <w:rFonts w:asciiTheme="majorHAnsi" w:hAnsiTheme="majorHAnsi"/>
          <w:sz w:val="20"/>
          <w:szCs w:val="20"/>
        </w:rPr>
        <w:t>Not misuse or interfere with any safety equipment and/or protective clothing provided for health and safety purposes.</w:t>
      </w:r>
    </w:p>
    <w:p w14:paraId="573BEA89" w14:textId="77777777" w:rsidR="003C537C" w:rsidRPr="003C537C" w:rsidRDefault="00E272B5" w:rsidP="00CE27E3">
      <w:pPr>
        <w:pStyle w:val="Header"/>
        <w:numPr>
          <w:ilvl w:val="0"/>
          <w:numId w:val="7"/>
        </w:numPr>
        <w:tabs>
          <w:tab w:val="left" w:pos="0"/>
          <w:tab w:val="left" w:pos="709"/>
        </w:tabs>
        <w:ind w:left="709" w:right="401"/>
        <w:rPr>
          <w:rFonts w:asciiTheme="majorHAnsi" w:hAnsiTheme="majorHAnsi" w:cs="Arial"/>
          <w:sz w:val="20"/>
          <w:szCs w:val="20"/>
        </w:rPr>
      </w:pPr>
      <w:r w:rsidRPr="003C537C">
        <w:rPr>
          <w:rFonts w:asciiTheme="majorHAnsi" w:hAnsiTheme="majorHAnsi"/>
          <w:sz w:val="20"/>
          <w:szCs w:val="20"/>
        </w:rPr>
        <w:t>Work with Health, Safety and Wellbeing in mind and demonstrate a positive attitude towards Health, safety and Wellbeing.</w:t>
      </w:r>
    </w:p>
    <w:p w14:paraId="44C7F9B0" w14:textId="135FDAF7" w:rsidR="00E272B5" w:rsidRPr="003C537C" w:rsidRDefault="00E272B5" w:rsidP="00CE27E3">
      <w:pPr>
        <w:pStyle w:val="Header"/>
        <w:numPr>
          <w:ilvl w:val="0"/>
          <w:numId w:val="7"/>
        </w:numPr>
        <w:tabs>
          <w:tab w:val="left" w:pos="0"/>
          <w:tab w:val="left" w:pos="709"/>
        </w:tabs>
        <w:ind w:left="709" w:right="401"/>
        <w:rPr>
          <w:rFonts w:asciiTheme="majorHAnsi" w:hAnsiTheme="majorHAnsi" w:cs="Arial"/>
          <w:sz w:val="20"/>
          <w:szCs w:val="20"/>
        </w:rPr>
      </w:pPr>
      <w:r w:rsidRPr="003C537C">
        <w:rPr>
          <w:rFonts w:asciiTheme="majorHAnsi" w:hAnsiTheme="majorHAnsi" w:cs="Arial"/>
          <w:sz w:val="20"/>
          <w:szCs w:val="20"/>
        </w:rPr>
        <w:t>To report all accidents, defects, dangerous occurrences and near misses to the Premises Office</w:t>
      </w:r>
      <w:r w:rsidR="00805521">
        <w:rPr>
          <w:rFonts w:asciiTheme="majorHAnsi" w:hAnsiTheme="majorHAnsi" w:cs="Arial"/>
          <w:sz w:val="20"/>
          <w:szCs w:val="20"/>
        </w:rPr>
        <w:t xml:space="preserve">r/ Head Teacher immediately. </w:t>
      </w:r>
      <w:r w:rsidR="003C537C">
        <w:rPr>
          <w:rFonts w:asciiTheme="majorHAnsi" w:hAnsiTheme="majorHAnsi" w:cs="Arial"/>
          <w:sz w:val="20"/>
          <w:szCs w:val="20"/>
        </w:rPr>
        <w:br/>
      </w:r>
    </w:p>
    <w:p w14:paraId="3B83C4F9" w14:textId="1718D69C" w:rsidR="003C537C" w:rsidRDefault="00E272B5" w:rsidP="003C537C">
      <w:pPr>
        <w:tabs>
          <w:tab w:val="left" w:pos="720"/>
        </w:tabs>
        <w:ind w:right="401"/>
        <w:rPr>
          <w:rFonts w:asciiTheme="majorHAnsi" w:hAnsiTheme="majorHAnsi" w:cs="Arial"/>
          <w:sz w:val="20"/>
          <w:szCs w:val="20"/>
        </w:rPr>
      </w:pPr>
      <w:r w:rsidRPr="003C537C">
        <w:rPr>
          <w:rFonts w:asciiTheme="majorHAnsi" w:hAnsiTheme="majorHAnsi" w:cs="Arial"/>
          <w:b/>
          <w:bCs/>
          <w:sz w:val="20"/>
          <w:szCs w:val="20"/>
        </w:rPr>
        <w:t>Responsibilities of the Premises Manger/Site Manager</w:t>
      </w:r>
      <w:r w:rsidR="003C537C">
        <w:rPr>
          <w:rFonts w:asciiTheme="majorHAnsi" w:hAnsiTheme="majorHAnsi" w:cs="Arial"/>
          <w:b/>
          <w:bCs/>
          <w:sz w:val="20"/>
          <w:szCs w:val="20"/>
        </w:rPr>
        <w:br/>
      </w:r>
    </w:p>
    <w:p w14:paraId="571EC377" w14:textId="77777777" w:rsidR="003C537C" w:rsidRDefault="00E272B5" w:rsidP="00CE27E3">
      <w:pPr>
        <w:pStyle w:val="ListParagraph"/>
        <w:numPr>
          <w:ilvl w:val="0"/>
          <w:numId w:val="8"/>
        </w:numPr>
        <w:tabs>
          <w:tab w:val="left" w:pos="720"/>
        </w:tabs>
        <w:ind w:right="401"/>
        <w:rPr>
          <w:rFonts w:asciiTheme="majorHAnsi" w:hAnsiTheme="majorHAnsi" w:cs="Arial"/>
          <w:sz w:val="20"/>
          <w:szCs w:val="20"/>
        </w:rPr>
      </w:pPr>
      <w:r w:rsidRPr="003C537C">
        <w:rPr>
          <w:rFonts w:asciiTheme="majorHAnsi" w:hAnsiTheme="majorHAnsi" w:cs="Arial"/>
          <w:sz w:val="20"/>
          <w:szCs w:val="20"/>
        </w:rPr>
        <w:t xml:space="preserve">Have a general responsibility for the application of the school’s health and safety policy to their own area of work, and are directly responsible to the Head Teacher. </w:t>
      </w:r>
    </w:p>
    <w:p w14:paraId="469ABA45" w14:textId="77777777" w:rsidR="003C537C" w:rsidRDefault="00E272B5" w:rsidP="00CE27E3">
      <w:pPr>
        <w:pStyle w:val="ListParagraph"/>
        <w:numPr>
          <w:ilvl w:val="0"/>
          <w:numId w:val="8"/>
        </w:numPr>
        <w:tabs>
          <w:tab w:val="left" w:pos="720"/>
        </w:tabs>
        <w:ind w:right="401"/>
        <w:rPr>
          <w:rFonts w:asciiTheme="majorHAnsi" w:hAnsiTheme="majorHAnsi" w:cs="Arial"/>
          <w:sz w:val="20"/>
          <w:szCs w:val="20"/>
        </w:rPr>
      </w:pPr>
      <w:r w:rsidRPr="003C537C">
        <w:rPr>
          <w:rFonts w:asciiTheme="majorHAnsi" w:hAnsiTheme="majorHAnsi" w:cs="Arial"/>
          <w:sz w:val="20"/>
          <w:szCs w:val="20"/>
        </w:rPr>
        <w:t>Will establish and maintain safe working procedures including (referring to relevant documents) arrangements for ensuring so far as is reasonably practicable, the absence of risks to health and safety in connection with the use, handling, storage and transport of articles and substances (e.g. chemicals, boiling water and sharp instruments).</w:t>
      </w:r>
    </w:p>
    <w:p w14:paraId="75DFC6BF" w14:textId="77777777" w:rsidR="003C537C" w:rsidRDefault="00E272B5" w:rsidP="00CE27E3">
      <w:pPr>
        <w:pStyle w:val="ListParagraph"/>
        <w:numPr>
          <w:ilvl w:val="0"/>
          <w:numId w:val="8"/>
        </w:numPr>
        <w:tabs>
          <w:tab w:val="left" w:pos="720"/>
        </w:tabs>
        <w:ind w:right="401"/>
        <w:rPr>
          <w:rFonts w:asciiTheme="majorHAnsi" w:hAnsiTheme="majorHAnsi" w:cs="Arial"/>
          <w:sz w:val="20"/>
          <w:szCs w:val="20"/>
        </w:rPr>
      </w:pPr>
      <w:r w:rsidRPr="003C537C">
        <w:rPr>
          <w:rFonts w:asciiTheme="majorHAnsi" w:hAnsiTheme="majorHAnsi" w:cs="Arial"/>
          <w:sz w:val="20"/>
          <w:szCs w:val="20"/>
        </w:rPr>
        <w:t>Will carry out regular health and safety assessments of the activities for which they are responsible, and report to the SLT/Head Teacher any defects, which need attention.</w:t>
      </w:r>
    </w:p>
    <w:p w14:paraId="01413D2F" w14:textId="77777777" w:rsidR="003C537C" w:rsidRDefault="00E272B5" w:rsidP="00CE27E3">
      <w:pPr>
        <w:pStyle w:val="ListParagraph"/>
        <w:numPr>
          <w:ilvl w:val="0"/>
          <w:numId w:val="8"/>
        </w:numPr>
        <w:tabs>
          <w:tab w:val="left" w:pos="720"/>
        </w:tabs>
        <w:ind w:right="401"/>
        <w:rPr>
          <w:rFonts w:asciiTheme="majorHAnsi" w:hAnsiTheme="majorHAnsi" w:cs="Arial"/>
          <w:sz w:val="20"/>
          <w:szCs w:val="20"/>
        </w:rPr>
      </w:pPr>
      <w:r w:rsidRPr="003C537C">
        <w:rPr>
          <w:rFonts w:asciiTheme="majorHAnsi" w:hAnsiTheme="majorHAnsi" w:cs="Arial"/>
          <w:sz w:val="20"/>
          <w:szCs w:val="20"/>
        </w:rPr>
        <w:t>Will, where appropriate, ensure relevant advice and guidance on health and safety matters is sought.</w:t>
      </w:r>
    </w:p>
    <w:p w14:paraId="1E61A2D8" w14:textId="77777777" w:rsidR="003C537C" w:rsidRDefault="00E272B5" w:rsidP="00CE27E3">
      <w:pPr>
        <w:pStyle w:val="ListParagraph"/>
        <w:numPr>
          <w:ilvl w:val="0"/>
          <w:numId w:val="8"/>
        </w:numPr>
        <w:tabs>
          <w:tab w:val="left" w:pos="720"/>
        </w:tabs>
        <w:ind w:right="401"/>
        <w:rPr>
          <w:rFonts w:asciiTheme="majorHAnsi" w:hAnsiTheme="majorHAnsi" w:cs="Arial"/>
          <w:sz w:val="20"/>
          <w:szCs w:val="20"/>
        </w:rPr>
      </w:pPr>
      <w:r w:rsidRPr="003C537C">
        <w:rPr>
          <w:rFonts w:asciiTheme="majorHAnsi" w:hAnsiTheme="majorHAnsi" w:cs="Arial"/>
          <w:sz w:val="20"/>
          <w:szCs w:val="20"/>
        </w:rPr>
        <w:t>Will advise the Head Teacher on requirements for health and safety equipment and on additions or necessary improvement to plant, tools, equipment or machinery.</w:t>
      </w:r>
    </w:p>
    <w:p w14:paraId="290276D6" w14:textId="7FBE6E30" w:rsidR="00E272B5" w:rsidRPr="003C537C" w:rsidRDefault="00E272B5" w:rsidP="00CE27E3">
      <w:pPr>
        <w:pStyle w:val="ListParagraph"/>
        <w:numPr>
          <w:ilvl w:val="0"/>
          <w:numId w:val="8"/>
        </w:numPr>
        <w:tabs>
          <w:tab w:val="left" w:pos="720"/>
        </w:tabs>
        <w:ind w:right="401"/>
        <w:rPr>
          <w:rFonts w:asciiTheme="majorHAnsi" w:hAnsiTheme="majorHAnsi" w:cs="Arial"/>
          <w:sz w:val="20"/>
          <w:szCs w:val="20"/>
        </w:rPr>
      </w:pPr>
      <w:r w:rsidRPr="003C537C">
        <w:rPr>
          <w:rFonts w:asciiTheme="majorHAnsi" w:hAnsiTheme="majorHAnsi" w:cs="Arial"/>
          <w:sz w:val="20"/>
          <w:szCs w:val="20"/>
        </w:rPr>
        <w:t>Will report any Health or Safety issue</w:t>
      </w:r>
      <w:r w:rsidR="003C537C">
        <w:rPr>
          <w:rFonts w:asciiTheme="majorHAnsi" w:hAnsiTheme="majorHAnsi" w:cs="Arial"/>
          <w:sz w:val="20"/>
          <w:szCs w:val="20"/>
        </w:rPr>
        <w:t>, accident or incident</w:t>
      </w:r>
      <w:r w:rsidR="00805521">
        <w:rPr>
          <w:rFonts w:asciiTheme="majorHAnsi" w:hAnsiTheme="majorHAnsi" w:cs="Arial"/>
          <w:sz w:val="20"/>
          <w:szCs w:val="20"/>
        </w:rPr>
        <w:t xml:space="preserve"> to the Head teacher immediately. </w:t>
      </w:r>
    </w:p>
    <w:p w14:paraId="643F89FC" w14:textId="77777777" w:rsidR="00805521" w:rsidRDefault="00805521" w:rsidP="003C537C">
      <w:pPr>
        <w:ind w:right="401"/>
        <w:rPr>
          <w:rFonts w:asciiTheme="majorHAnsi" w:hAnsiTheme="majorHAnsi" w:cs="Arial"/>
          <w:b/>
          <w:bCs/>
          <w:sz w:val="20"/>
          <w:szCs w:val="20"/>
        </w:rPr>
      </w:pPr>
    </w:p>
    <w:p w14:paraId="337A29C4" w14:textId="77777777" w:rsidR="00E272B5" w:rsidRPr="003C537C" w:rsidRDefault="00E272B5" w:rsidP="003C537C">
      <w:pPr>
        <w:ind w:right="401"/>
        <w:rPr>
          <w:rFonts w:asciiTheme="majorHAnsi" w:hAnsiTheme="majorHAnsi" w:cs="Arial"/>
          <w:b/>
          <w:bCs/>
          <w:sz w:val="20"/>
          <w:szCs w:val="20"/>
          <w:u w:val="single"/>
        </w:rPr>
      </w:pPr>
      <w:r w:rsidRPr="003C537C">
        <w:rPr>
          <w:rFonts w:asciiTheme="majorHAnsi" w:hAnsiTheme="majorHAnsi" w:cs="Arial"/>
          <w:b/>
          <w:bCs/>
          <w:sz w:val="20"/>
          <w:szCs w:val="20"/>
        </w:rPr>
        <w:t>Visitors and Other Users of the School</w:t>
      </w:r>
    </w:p>
    <w:p w14:paraId="70A122FC" w14:textId="77777777" w:rsidR="00E272B5" w:rsidRPr="003C537C" w:rsidRDefault="00E272B5" w:rsidP="00E272B5">
      <w:pPr>
        <w:ind w:left="284" w:right="401" w:hanging="720"/>
        <w:rPr>
          <w:rFonts w:asciiTheme="majorHAnsi" w:hAnsiTheme="majorHAnsi" w:cs="Arial"/>
          <w:sz w:val="20"/>
          <w:szCs w:val="20"/>
          <w:u w:val="single"/>
        </w:rPr>
      </w:pPr>
    </w:p>
    <w:p w14:paraId="70C81521" w14:textId="69CD8B99" w:rsidR="00E272B5" w:rsidRPr="003C537C" w:rsidRDefault="00E272B5" w:rsidP="00E272B5">
      <w:pPr>
        <w:ind w:left="284" w:right="401" w:hanging="11"/>
        <w:jc w:val="both"/>
        <w:rPr>
          <w:rFonts w:asciiTheme="majorHAnsi" w:hAnsiTheme="majorHAnsi" w:cs="Arial"/>
          <w:sz w:val="20"/>
          <w:szCs w:val="20"/>
        </w:rPr>
      </w:pPr>
      <w:r w:rsidRPr="003C537C">
        <w:rPr>
          <w:rFonts w:asciiTheme="majorHAnsi" w:hAnsiTheme="majorHAnsi" w:cs="Arial"/>
          <w:sz w:val="20"/>
          <w:szCs w:val="20"/>
        </w:rPr>
        <w:t xml:space="preserve">Visitors and other users of the premises will be required to observe to health, safety and wellbeing rules of the school.  In particular parents and other volunteers helping out in school, including those associated in self-help schemes will be made aware of the health and safety policy applicable to them by the teacher to whom they are assigned. Visitors unknown to staff and pupils must wear an identification badge at all times. The </w:t>
      </w:r>
      <w:r w:rsidR="003C537C">
        <w:rPr>
          <w:rFonts w:asciiTheme="majorHAnsi" w:hAnsiTheme="majorHAnsi" w:cs="Arial"/>
          <w:sz w:val="20"/>
          <w:szCs w:val="20"/>
        </w:rPr>
        <w:t xml:space="preserve">office staff </w:t>
      </w:r>
      <w:r w:rsidRPr="003C537C">
        <w:rPr>
          <w:rFonts w:asciiTheme="majorHAnsi" w:hAnsiTheme="majorHAnsi" w:cs="Arial"/>
          <w:sz w:val="20"/>
          <w:szCs w:val="20"/>
        </w:rPr>
        <w:t>will inform all staff when unknown visitors are on site who will then inform the pupils; all safeguarding procedures will apply. All visitors must sign in and out at the school office.</w:t>
      </w:r>
    </w:p>
    <w:p w14:paraId="2ABE950B" w14:textId="77777777" w:rsidR="004B7ABC" w:rsidRPr="003D1524" w:rsidRDefault="004B7ABC" w:rsidP="00670100">
      <w:pPr>
        <w:pStyle w:val="PlainText"/>
        <w:ind w:right="401"/>
        <w:rPr>
          <w:rFonts w:asciiTheme="majorHAnsi" w:hAnsiTheme="majorHAnsi" w:cs="Arial"/>
          <w:sz w:val="24"/>
          <w:szCs w:val="24"/>
        </w:rPr>
      </w:pPr>
    </w:p>
    <w:p w14:paraId="09891747" w14:textId="77777777" w:rsidR="00E272B5" w:rsidRPr="003C537C" w:rsidRDefault="00E272B5" w:rsidP="003C537C">
      <w:pPr>
        <w:tabs>
          <w:tab w:val="left" w:pos="709"/>
          <w:tab w:val="left" w:pos="1276"/>
        </w:tabs>
        <w:ind w:right="401"/>
        <w:jc w:val="both"/>
        <w:rPr>
          <w:rFonts w:asciiTheme="majorHAnsi" w:hAnsiTheme="majorHAnsi" w:cs="Arial"/>
          <w:b/>
          <w:bCs/>
          <w:sz w:val="20"/>
          <w:szCs w:val="20"/>
        </w:rPr>
      </w:pPr>
      <w:r w:rsidRPr="003C537C">
        <w:rPr>
          <w:rFonts w:asciiTheme="majorHAnsi" w:hAnsiTheme="majorHAnsi" w:cs="Arial"/>
          <w:b/>
          <w:bCs/>
          <w:sz w:val="20"/>
          <w:szCs w:val="20"/>
        </w:rPr>
        <w:t>Specific Risk Areas</w:t>
      </w:r>
    </w:p>
    <w:p w14:paraId="6B4EA8E6" w14:textId="77777777" w:rsidR="00E272B5" w:rsidRPr="003C537C" w:rsidRDefault="00E272B5" w:rsidP="00E272B5">
      <w:pPr>
        <w:pStyle w:val="ListParagraph"/>
        <w:ind w:left="284" w:right="401"/>
        <w:jc w:val="both"/>
        <w:rPr>
          <w:rFonts w:asciiTheme="majorHAnsi" w:hAnsiTheme="majorHAnsi" w:cs="Arial"/>
          <w:sz w:val="20"/>
          <w:szCs w:val="20"/>
        </w:rPr>
      </w:pPr>
    </w:p>
    <w:p w14:paraId="43B282E7" w14:textId="551FD1A7" w:rsidR="00E272B5" w:rsidRPr="003C537C" w:rsidRDefault="00E272B5" w:rsidP="003C537C">
      <w:pPr>
        <w:tabs>
          <w:tab w:val="left" w:pos="0"/>
          <w:tab w:val="left" w:pos="142"/>
        </w:tabs>
        <w:ind w:right="401"/>
        <w:jc w:val="both"/>
        <w:rPr>
          <w:rFonts w:asciiTheme="majorHAnsi" w:hAnsiTheme="majorHAnsi" w:cs="Arial"/>
          <w:i/>
          <w:sz w:val="20"/>
          <w:szCs w:val="20"/>
          <w:u w:val="single"/>
        </w:rPr>
      </w:pPr>
      <w:r w:rsidRPr="003C537C">
        <w:rPr>
          <w:rFonts w:asciiTheme="majorHAnsi" w:hAnsiTheme="majorHAnsi" w:cs="Arial"/>
          <w:i/>
          <w:sz w:val="20"/>
          <w:szCs w:val="20"/>
        </w:rPr>
        <w:t>Catering Operations</w:t>
      </w:r>
    </w:p>
    <w:p w14:paraId="3254C1CB" w14:textId="77777777" w:rsidR="00E272B5" w:rsidRPr="003C537C" w:rsidRDefault="00E272B5" w:rsidP="00E272B5">
      <w:pPr>
        <w:tabs>
          <w:tab w:val="left" w:pos="720"/>
          <w:tab w:val="left" w:pos="1440"/>
          <w:tab w:val="left" w:pos="3780"/>
        </w:tabs>
        <w:ind w:left="284" w:right="401"/>
        <w:jc w:val="both"/>
        <w:rPr>
          <w:rFonts w:asciiTheme="majorHAnsi" w:hAnsiTheme="majorHAnsi" w:cs="Arial"/>
          <w:sz w:val="20"/>
          <w:szCs w:val="20"/>
        </w:rPr>
      </w:pPr>
    </w:p>
    <w:p w14:paraId="789B5578" w14:textId="77777777" w:rsidR="00E272B5" w:rsidRPr="003C537C" w:rsidRDefault="00E272B5" w:rsidP="003C537C">
      <w:pPr>
        <w:tabs>
          <w:tab w:val="left" w:pos="1134"/>
          <w:tab w:val="left" w:pos="3780"/>
        </w:tabs>
        <w:ind w:right="401"/>
        <w:jc w:val="both"/>
        <w:rPr>
          <w:rFonts w:asciiTheme="majorHAnsi" w:hAnsiTheme="majorHAnsi" w:cs="Arial"/>
          <w:sz w:val="20"/>
          <w:szCs w:val="20"/>
        </w:rPr>
      </w:pPr>
      <w:r w:rsidRPr="003C537C">
        <w:rPr>
          <w:rFonts w:asciiTheme="majorHAnsi" w:hAnsiTheme="majorHAnsi" w:cs="Arial"/>
          <w:sz w:val="20"/>
          <w:szCs w:val="20"/>
        </w:rPr>
        <w:t>The Kitchen staff (including contracted staff) are responsible for ensuring that the Health and Safety requirements of the organisation are implemented on a daily basis and will ensure that the relevant parts of the school policy, especially those relating to emergency procedures, are followed by all catering staff.</w:t>
      </w:r>
    </w:p>
    <w:p w14:paraId="7A2ADCCB" w14:textId="77777777" w:rsidR="00E272B5" w:rsidRPr="003C537C" w:rsidRDefault="00E272B5" w:rsidP="00E272B5">
      <w:pPr>
        <w:tabs>
          <w:tab w:val="left" w:pos="1134"/>
          <w:tab w:val="left" w:pos="3780"/>
        </w:tabs>
        <w:ind w:left="284" w:right="401"/>
        <w:jc w:val="both"/>
        <w:rPr>
          <w:rFonts w:asciiTheme="majorHAnsi" w:hAnsiTheme="majorHAnsi" w:cs="Arial"/>
          <w:sz w:val="20"/>
          <w:szCs w:val="20"/>
        </w:rPr>
      </w:pPr>
    </w:p>
    <w:p w14:paraId="59654FDB" w14:textId="77777777" w:rsidR="00E272B5" w:rsidRPr="003C537C" w:rsidRDefault="00E272B5" w:rsidP="003C537C">
      <w:pPr>
        <w:tabs>
          <w:tab w:val="left" w:pos="1134"/>
          <w:tab w:val="left" w:pos="3780"/>
        </w:tabs>
        <w:ind w:right="401"/>
        <w:jc w:val="both"/>
        <w:rPr>
          <w:rFonts w:asciiTheme="majorHAnsi" w:hAnsiTheme="majorHAnsi" w:cs="Arial"/>
          <w:sz w:val="20"/>
          <w:szCs w:val="20"/>
        </w:rPr>
      </w:pPr>
      <w:r w:rsidRPr="003C537C">
        <w:rPr>
          <w:rFonts w:asciiTheme="majorHAnsi" w:hAnsiTheme="majorHAnsi" w:cs="Arial"/>
          <w:sz w:val="20"/>
          <w:szCs w:val="20"/>
        </w:rPr>
        <w:t>The Kitchen will advise the Premises Officer and/or Head Teacher of any health and safety concerns.</w:t>
      </w:r>
    </w:p>
    <w:p w14:paraId="1EB564FE" w14:textId="77777777" w:rsidR="00E272B5" w:rsidRPr="003C537C" w:rsidRDefault="00E272B5" w:rsidP="00E272B5">
      <w:pPr>
        <w:tabs>
          <w:tab w:val="left" w:pos="720"/>
          <w:tab w:val="left" w:pos="1440"/>
          <w:tab w:val="left" w:pos="2160"/>
        </w:tabs>
        <w:ind w:left="284" w:right="401"/>
        <w:jc w:val="both"/>
        <w:rPr>
          <w:rFonts w:asciiTheme="majorHAnsi" w:hAnsiTheme="majorHAnsi" w:cs="Arial"/>
          <w:sz w:val="20"/>
          <w:szCs w:val="20"/>
        </w:rPr>
      </w:pPr>
    </w:p>
    <w:p w14:paraId="2FF03559" w14:textId="40BAD334" w:rsidR="00E272B5" w:rsidRPr="003C537C" w:rsidRDefault="00E272B5" w:rsidP="003C537C">
      <w:pPr>
        <w:tabs>
          <w:tab w:val="left" w:pos="0"/>
          <w:tab w:val="left" w:pos="142"/>
        </w:tabs>
        <w:ind w:right="401"/>
        <w:jc w:val="both"/>
        <w:rPr>
          <w:rFonts w:asciiTheme="majorHAnsi" w:hAnsiTheme="majorHAnsi" w:cs="Arial"/>
          <w:i/>
          <w:sz w:val="20"/>
          <w:szCs w:val="20"/>
        </w:rPr>
      </w:pPr>
      <w:r w:rsidRPr="003C537C">
        <w:rPr>
          <w:rFonts w:asciiTheme="majorHAnsi" w:hAnsiTheme="majorHAnsi" w:cs="Arial"/>
          <w:i/>
          <w:sz w:val="20"/>
          <w:szCs w:val="20"/>
        </w:rPr>
        <w:t>Grounds Maintenance</w:t>
      </w:r>
      <w:r w:rsidRPr="003C537C">
        <w:rPr>
          <w:rFonts w:asciiTheme="majorHAnsi" w:hAnsiTheme="majorHAnsi" w:cs="Arial"/>
          <w:i/>
          <w:sz w:val="20"/>
          <w:szCs w:val="20"/>
        </w:rPr>
        <w:tab/>
      </w:r>
    </w:p>
    <w:p w14:paraId="2D3B5F57" w14:textId="77777777" w:rsidR="00E272B5" w:rsidRPr="003C537C" w:rsidRDefault="00E272B5" w:rsidP="00E272B5">
      <w:pPr>
        <w:tabs>
          <w:tab w:val="left" w:pos="720"/>
          <w:tab w:val="left" w:pos="1440"/>
          <w:tab w:val="left" w:pos="3780"/>
        </w:tabs>
        <w:ind w:left="284" w:right="401"/>
        <w:jc w:val="both"/>
        <w:rPr>
          <w:rFonts w:asciiTheme="majorHAnsi" w:hAnsiTheme="majorHAnsi" w:cs="Arial"/>
          <w:sz w:val="20"/>
          <w:szCs w:val="20"/>
        </w:rPr>
      </w:pPr>
    </w:p>
    <w:p w14:paraId="59C5556F" w14:textId="77777777" w:rsidR="00E272B5" w:rsidRPr="003C537C" w:rsidRDefault="00E272B5" w:rsidP="003C537C">
      <w:pPr>
        <w:tabs>
          <w:tab w:val="left" w:pos="1134"/>
          <w:tab w:val="left" w:pos="3780"/>
        </w:tabs>
        <w:ind w:right="401"/>
        <w:jc w:val="both"/>
        <w:rPr>
          <w:rFonts w:asciiTheme="majorHAnsi" w:hAnsiTheme="majorHAnsi" w:cs="Arial"/>
          <w:sz w:val="20"/>
          <w:szCs w:val="20"/>
        </w:rPr>
      </w:pPr>
      <w:r w:rsidRPr="003C537C">
        <w:rPr>
          <w:rFonts w:asciiTheme="majorHAnsi" w:hAnsiTheme="majorHAnsi" w:cs="Arial"/>
          <w:sz w:val="20"/>
          <w:szCs w:val="20"/>
        </w:rPr>
        <w:t>The Grounds Maintenance contractors will have their own health and safety policies relating to their activities which must be followed on site. In addition the contractors employees will familiarise themselves with the relevant policies of the school.</w:t>
      </w:r>
    </w:p>
    <w:p w14:paraId="026B7272" w14:textId="77777777" w:rsidR="00E272B5" w:rsidRPr="003C537C" w:rsidRDefault="00E272B5" w:rsidP="00E272B5">
      <w:pPr>
        <w:tabs>
          <w:tab w:val="left" w:pos="1134"/>
          <w:tab w:val="left" w:pos="3780"/>
        </w:tabs>
        <w:ind w:left="284" w:right="401"/>
        <w:jc w:val="both"/>
        <w:rPr>
          <w:rFonts w:asciiTheme="majorHAnsi" w:hAnsiTheme="majorHAnsi" w:cs="Arial"/>
          <w:sz w:val="20"/>
          <w:szCs w:val="20"/>
        </w:rPr>
      </w:pPr>
    </w:p>
    <w:p w14:paraId="6F124133" w14:textId="37932D3A" w:rsidR="00E272B5" w:rsidRPr="003C537C" w:rsidRDefault="00E272B5" w:rsidP="003C537C">
      <w:pPr>
        <w:tabs>
          <w:tab w:val="left" w:pos="1134"/>
          <w:tab w:val="left" w:pos="3780"/>
        </w:tabs>
        <w:ind w:right="401"/>
        <w:jc w:val="both"/>
        <w:rPr>
          <w:rFonts w:asciiTheme="majorHAnsi" w:hAnsiTheme="majorHAnsi" w:cs="Arial"/>
          <w:sz w:val="20"/>
          <w:szCs w:val="20"/>
        </w:rPr>
      </w:pPr>
      <w:r w:rsidRPr="003C537C">
        <w:rPr>
          <w:rFonts w:asciiTheme="majorHAnsi" w:hAnsiTheme="majorHAnsi" w:cs="Arial"/>
          <w:sz w:val="20"/>
          <w:szCs w:val="20"/>
        </w:rPr>
        <w:t>In-house ground maintenance, gr</w:t>
      </w:r>
      <w:r w:rsidR="000742BE">
        <w:rPr>
          <w:rFonts w:asciiTheme="majorHAnsi" w:hAnsiTheme="majorHAnsi" w:cs="Arial"/>
          <w:sz w:val="20"/>
          <w:szCs w:val="20"/>
        </w:rPr>
        <w:t xml:space="preserve">ass cutting and litter picking </w:t>
      </w:r>
      <w:r w:rsidRPr="003C537C">
        <w:rPr>
          <w:rFonts w:asciiTheme="majorHAnsi" w:hAnsiTheme="majorHAnsi" w:cs="Arial"/>
          <w:sz w:val="20"/>
          <w:szCs w:val="20"/>
        </w:rPr>
        <w:t xml:space="preserve">will be covered by this policy and will be the responsibility of the competent person named. </w:t>
      </w:r>
    </w:p>
    <w:p w14:paraId="189BE71F" w14:textId="77777777" w:rsidR="003C537C" w:rsidRDefault="003C537C" w:rsidP="003C537C">
      <w:pPr>
        <w:tabs>
          <w:tab w:val="left" w:pos="720"/>
          <w:tab w:val="left" w:pos="1440"/>
          <w:tab w:val="left" w:pos="3780"/>
        </w:tabs>
        <w:ind w:right="401"/>
        <w:jc w:val="both"/>
        <w:rPr>
          <w:rFonts w:asciiTheme="majorHAnsi" w:hAnsiTheme="majorHAnsi" w:cs="Arial"/>
          <w:sz w:val="20"/>
          <w:szCs w:val="20"/>
        </w:rPr>
      </w:pPr>
    </w:p>
    <w:p w14:paraId="2D55EE03" w14:textId="77777777" w:rsidR="00E272B5" w:rsidRPr="003C537C" w:rsidRDefault="00E272B5" w:rsidP="003C537C">
      <w:pPr>
        <w:tabs>
          <w:tab w:val="left" w:pos="720"/>
          <w:tab w:val="left" w:pos="1440"/>
          <w:tab w:val="left" w:pos="3780"/>
        </w:tabs>
        <w:ind w:right="401"/>
        <w:jc w:val="both"/>
        <w:rPr>
          <w:rFonts w:asciiTheme="majorHAnsi" w:hAnsiTheme="majorHAnsi" w:cs="Arial"/>
          <w:i/>
          <w:sz w:val="20"/>
          <w:szCs w:val="20"/>
          <w:u w:val="single"/>
        </w:rPr>
      </w:pPr>
      <w:r w:rsidRPr="003C537C">
        <w:rPr>
          <w:rFonts w:asciiTheme="majorHAnsi" w:hAnsiTheme="majorHAnsi" w:cs="Arial"/>
          <w:i/>
          <w:sz w:val="20"/>
          <w:szCs w:val="20"/>
        </w:rPr>
        <w:t>Contractors</w:t>
      </w:r>
    </w:p>
    <w:p w14:paraId="5498A914" w14:textId="77777777" w:rsidR="00E272B5" w:rsidRPr="003C537C" w:rsidRDefault="00E272B5" w:rsidP="00E272B5">
      <w:pPr>
        <w:pStyle w:val="ListParagraph"/>
        <w:tabs>
          <w:tab w:val="left" w:pos="851"/>
          <w:tab w:val="left" w:pos="1440"/>
          <w:tab w:val="left" w:pos="3780"/>
        </w:tabs>
        <w:ind w:left="284" w:right="401"/>
        <w:jc w:val="both"/>
        <w:rPr>
          <w:rFonts w:asciiTheme="majorHAnsi" w:hAnsiTheme="majorHAnsi" w:cs="Arial"/>
          <w:sz w:val="20"/>
          <w:szCs w:val="20"/>
        </w:rPr>
      </w:pPr>
    </w:p>
    <w:p w14:paraId="7F9B42BF" w14:textId="77777777" w:rsidR="00E272B5" w:rsidRPr="003C537C" w:rsidRDefault="00E272B5" w:rsidP="003C537C">
      <w:pPr>
        <w:tabs>
          <w:tab w:val="left" w:pos="1134"/>
          <w:tab w:val="left" w:pos="3780"/>
        </w:tabs>
        <w:ind w:right="401"/>
        <w:jc w:val="both"/>
        <w:rPr>
          <w:rFonts w:asciiTheme="majorHAnsi" w:hAnsiTheme="majorHAnsi" w:cs="Arial"/>
          <w:sz w:val="20"/>
          <w:szCs w:val="20"/>
        </w:rPr>
      </w:pPr>
      <w:r w:rsidRPr="003C537C">
        <w:rPr>
          <w:rFonts w:asciiTheme="majorHAnsi" w:hAnsiTheme="majorHAnsi" w:cs="Arial"/>
          <w:sz w:val="20"/>
          <w:szCs w:val="20"/>
        </w:rPr>
        <w:t>Contractors will have their own health and safety policies relating to their activities which must be followed on site and in addition they must make themselves and their employees aware of relevant school requirements, especially in relation to Emergency Procedures. A pre-contract meeting will ensure these requirements are met.</w:t>
      </w:r>
    </w:p>
    <w:p w14:paraId="025C9B77" w14:textId="77777777" w:rsidR="00E272B5" w:rsidRPr="003C537C" w:rsidRDefault="00E272B5" w:rsidP="00E272B5">
      <w:pPr>
        <w:pStyle w:val="PlainText"/>
        <w:ind w:left="284" w:right="401"/>
        <w:rPr>
          <w:rFonts w:asciiTheme="majorHAnsi" w:hAnsiTheme="majorHAnsi" w:cs="Arial"/>
          <w:b/>
        </w:rPr>
      </w:pPr>
    </w:p>
    <w:p w14:paraId="2FFE3C05" w14:textId="77777777" w:rsidR="003C537C" w:rsidRDefault="003C537C" w:rsidP="003C537C">
      <w:pPr>
        <w:pStyle w:val="PlainText"/>
        <w:ind w:right="401"/>
        <w:rPr>
          <w:rFonts w:asciiTheme="majorHAnsi" w:hAnsiTheme="majorHAnsi" w:cs="Arial"/>
          <w:b/>
        </w:rPr>
      </w:pPr>
    </w:p>
    <w:p w14:paraId="35C4E44C" w14:textId="77777777" w:rsidR="00E272B5" w:rsidRPr="003C537C" w:rsidRDefault="00E272B5" w:rsidP="003C537C">
      <w:pPr>
        <w:pStyle w:val="PlainText"/>
        <w:ind w:right="401"/>
        <w:rPr>
          <w:rFonts w:asciiTheme="majorHAnsi" w:hAnsiTheme="majorHAnsi" w:cs="Arial"/>
          <w:b/>
        </w:rPr>
      </w:pPr>
      <w:r w:rsidRPr="003C537C">
        <w:rPr>
          <w:rFonts w:asciiTheme="majorHAnsi" w:hAnsiTheme="majorHAnsi" w:cs="Arial"/>
          <w:b/>
        </w:rPr>
        <w:t>PREMISES</w:t>
      </w:r>
    </w:p>
    <w:p w14:paraId="5D76F6B3" w14:textId="77777777" w:rsidR="00E272B5" w:rsidRPr="003C537C" w:rsidRDefault="00E272B5" w:rsidP="00E272B5">
      <w:pPr>
        <w:pStyle w:val="PlainText"/>
        <w:ind w:left="284" w:right="401"/>
        <w:rPr>
          <w:rFonts w:asciiTheme="majorHAnsi" w:hAnsiTheme="majorHAnsi"/>
        </w:rPr>
      </w:pPr>
    </w:p>
    <w:p w14:paraId="37E31F9F" w14:textId="77777777" w:rsidR="00E272B5" w:rsidRDefault="00E272B5" w:rsidP="00E272B5">
      <w:pPr>
        <w:pStyle w:val="PlainText"/>
        <w:ind w:left="284" w:right="401"/>
        <w:rPr>
          <w:rFonts w:asciiTheme="majorHAnsi" w:hAnsiTheme="majorHAnsi" w:cs="Arial"/>
        </w:rPr>
      </w:pPr>
      <w:r w:rsidRPr="003C537C">
        <w:rPr>
          <w:rFonts w:asciiTheme="majorHAnsi" w:hAnsiTheme="majorHAnsi" w:cs="Arial"/>
        </w:rPr>
        <w:t>The definition of premises for this establishment is listed as follows:</w:t>
      </w:r>
    </w:p>
    <w:p w14:paraId="2B331E4C" w14:textId="77777777" w:rsidR="00651349" w:rsidRPr="00291433" w:rsidRDefault="00651349" w:rsidP="00651349">
      <w:pPr>
        <w:pStyle w:val="PlainText"/>
        <w:rPr>
          <w:rFonts w:ascii="Calibri" w:hAnsi="Calibri" w:cs="Calibri"/>
          <w:sz w:val="22"/>
          <w:szCs w:val="22"/>
        </w:rPr>
      </w:pPr>
    </w:p>
    <w:p w14:paraId="631E1583" w14:textId="77777777" w:rsidR="00651349" w:rsidRPr="00651349" w:rsidRDefault="00651349" w:rsidP="00651349">
      <w:pPr>
        <w:pStyle w:val="PlainText"/>
        <w:rPr>
          <w:rFonts w:ascii="Calibri" w:hAnsi="Calibri" w:cs="Calibri"/>
          <w:szCs w:val="22"/>
        </w:rPr>
      </w:pPr>
      <w:r w:rsidRPr="00291433">
        <w:rPr>
          <w:rFonts w:ascii="Calibri" w:hAnsi="Calibri" w:cs="Calibri"/>
          <w:sz w:val="22"/>
          <w:szCs w:val="22"/>
        </w:rPr>
        <w:tab/>
      </w:r>
      <w:r w:rsidRPr="00651349">
        <w:rPr>
          <w:rFonts w:ascii="Calibri" w:hAnsi="Calibri" w:cs="Calibri"/>
          <w:szCs w:val="22"/>
        </w:rPr>
        <w:t>Main School Building</w:t>
      </w:r>
    </w:p>
    <w:p w14:paraId="142C1C82" w14:textId="77777777" w:rsidR="00651349" w:rsidRPr="00651349" w:rsidRDefault="00651349" w:rsidP="00651349">
      <w:pPr>
        <w:pStyle w:val="PlainText"/>
        <w:rPr>
          <w:rFonts w:ascii="Calibri" w:hAnsi="Calibri" w:cs="Calibri"/>
          <w:szCs w:val="22"/>
        </w:rPr>
      </w:pPr>
    </w:p>
    <w:p w14:paraId="7B4E5980"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7 classrooms and cloakrooms</w:t>
      </w:r>
    </w:p>
    <w:p w14:paraId="07CC7F23"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Foundation &amp; Year 1 Toilets</w:t>
      </w:r>
    </w:p>
    <w:p w14:paraId="4B360A1A"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Lower KS2 male and female toilets</w:t>
      </w:r>
    </w:p>
    <w:p w14:paraId="732E5D9C"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Upper KS2 male and female toilets</w:t>
      </w:r>
    </w:p>
    <w:p w14:paraId="54CA2587"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 xml:space="preserve">Premises Officer's room </w:t>
      </w:r>
    </w:p>
    <w:p w14:paraId="6A0E8F9F"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Library and ICT suite</w:t>
      </w:r>
    </w:p>
    <w:p w14:paraId="4BA8AFF6"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Hall</w:t>
      </w:r>
    </w:p>
    <w:p w14:paraId="21734B1C"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Kitchen area</w:t>
      </w:r>
    </w:p>
    <w:p w14:paraId="5F15235F"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Food technology room</w:t>
      </w:r>
    </w:p>
    <w:p w14:paraId="48FAE82D"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Staff room, 1 sink</w:t>
      </w:r>
    </w:p>
    <w:p w14:paraId="5CA9D911"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r>
      <w:proofErr w:type="gramStart"/>
      <w:r w:rsidRPr="00651349">
        <w:rPr>
          <w:rFonts w:ascii="Calibri" w:hAnsi="Calibri" w:cs="Calibri"/>
          <w:szCs w:val="22"/>
        </w:rPr>
        <w:t>Staff toilets - 2 female W.C.s, 2 W.H.B.</w:t>
      </w:r>
      <w:proofErr w:type="gramEnd"/>
    </w:p>
    <w:p w14:paraId="7AF94F64" w14:textId="77777777" w:rsidR="00651349" w:rsidRPr="00651349" w:rsidRDefault="00651349" w:rsidP="00651349">
      <w:pPr>
        <w:pStyle w:val="PlainText"/>
        <w:ind w:left="1440"/>
        <w:rPr>
          <w:rFonts w:ascii="Calibri" w:hAnsi="Calibri" w:cs="Calibri"/>
          <w:szCs w:val="22"/>
        </w:rPr>
      </w:pPr>
      <w:r w:rsidRPr="00651349">
        <w:rPr>
          <w:rFonts w:ascii="Calibri" w:hAnsi="Calibri" w:cs="Calibri"/>
          <w:szCs w:val="22"/>
        </w:rPr>
        <w:t xml:space="preserve">1 toilet for the disabled (also male </w:t>
      </w:r>
      <w:proofErr w:type="gramStart"/>
      <w:r w:rsidRPr="00651349">
        <w:rPr>
          <w:rFonts w:ascii="Calibri" w:hAnsi="Calibri" w:cs="Calibri"/>
          <w:szCs w:val="22"/>
        </w:rPr>
        <w:t>staff  toilet</w:t>
      </w:r>
      <w:proofErr w:type="gramEnd"/>
      <w:r w:rsidRPr="00651349">
        <w:rPr>
          <w:rFonts w:ascii="Calibri" w:hAnsi="Calibri" w:cs="Calibri"/>
          <w:szCs w:val="22"/>
        </w:rPr>
        <w:t>)</w:t>
      </w:r>
    </w:p>
    <w:p w14:paraId="4967B6F3"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Office x 2</w:t>
      </w:r>
    </w:p>
    <w:p w14:paraId="2AE2596D" w14:textId="77777777" w:rsidR="00651349" w:rsidRPr="00651349" w:rsidRDefault="00651349" w:rsidP="00651349">
      <w:pPr>
        <w:pStyle w:val="PlainText"/>
        <w:rPr>
          <w:rFonts w:ascii="Calibri" w:hAnsi="Calibri" w:cs="Calibri"/>
          <w:szCs w:val="22"/>
        </w:rPr>
      </w:pPr>
      <w:r w:rsidRPr="00291433">
        <w:rPr>
          <w:rFonts w:ascii="Calibri" w:hAnsi="Calibri" w:cs="Calibri"/>
          <w:sz w:val="22"/>
          <w:szCs w:val="22"/>
        </w:rPr>
        <w:tab/>
      </w:r>
      <w:r w:rsidRPr="00291433">
        <w:rPr>
          <w:rFonts w:ascii="Calibri" w:hAnsi="Calibri" w:cs="Calibri"/>
          <w:sz w:val="22"/>
          <w:szCs w:val="22"/>
        </w:rPr>
        <w:tab/>
      </w:r>
      <w:r w:rsidRPr="00651349">
        <w:rPr>
          <w:rFonts w:ascii="Calibri" w:hAnsi="Calibri" w:cs="Calibri"/>
          <w:szCs w:val="22"/>
        </w:rPr>
        <w:t xml:space="preserve">Stockroom </w:t>
      </w:r>
    </w:p>
    <w:p w14:paraId="488D7992"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Music room</w:t>
      </w:r>
    </w:p>
    <w:p w14:paraId="767DC11C"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Glass room</w:t>
      </w:r>
      <w:r w:rsidRPr="00651349">
        <w:rPr>
          <w:rFonts w:ascii="Calibri" w:hAnsi="Calibri" w:cs="Calibri"/>
          <w:szCs w:val="22"/>
        </w:rPr>
        <w:tab/>
      </w:r>
      <w:r w:rsidRPr="00651349">
        <w:rPr>
          <w:rFonts w:ascii="Calibri" w:hAnsi="Calibri" w:cs="Calibri"/>
          <w:szCs w:val="22"/>
        </w:rPr>
        <w:tab/>
      </w:r>
    </w:p>
    <w:p w14:paraId="51663EAA"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r>
    </w:p>
    <w:p w14:paraId="5A7EE463"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t>Exterior</w:t>
      </w:r>
    </w:p>
    <w:p w14:paraId="510C81A1" w14:textId="77777777" w:rsidR="00651349" w:rsidRPr="00651349" w:rsidRDefault="00651349" w:rsidP="00651349">
      <w:pPr>
        <w:pStyle w:val="PlainText"/>
        <w:ind w:left="1440" w:firstLine="30"/>
        <w:rPr>
          <w:rFonts w:ascii="Calibri" w:hAnsi="Calibri" w:cs="Calibri"/>
          <w:szCs w:val="22"/>
        </w:rPr>
      </w:pPr>
      <w:r w:rsidRPr="00651349">
        <w:rPr>
          <w:rFonts w:ascii="Calibri" w:hAnsi="Calibri" w:cs="Calibri"/>
          <w:szCs w:val="22"/>
        </w:rPr>
        <w:t>Nursery building and outdoor area</w:t>
      </w:r>
    </w:p>
    <w:p w14:paraId="67D5EB42"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Premises Officer’s shed and storage area</w:t>
      </w:r>
    </w:p>
    <w:p w14:paraId="14AF20CA"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EYFS Outdoor learning area</w:t>
      </w:r>
    </w:p>
    <w:p w14:paraId="1D89A8BF"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 xml:space="preserve">Tarmac playgrounds/ Astro turf </w:t>
      </w:r>
    </w:p>
    <w:p w14:paraId="451B662D"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Playing field - goal posts and nets</w:t>
      </w:r>
    </w:p>
    <w:p w14:paraId="472BAE6E"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Playing field</w:t>
      </w:r>
    </w:p>
    <w:p w14:paraId="71CF82E1"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Car Park</w:t>
      </w:r>
    </w:p>
    <w:p w14:paraId="40DCF889"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t xml:space="preserve">           </w:t>
      </w:r>
      <w:r w:rsidRPr="00651349">
        <w:rPr>
          <w:rFonts w:ascii="Calibri" w:hAnsi="Calibri" w:cs="Calibri"/>
          <w:szCs w:val="22"/>
        </w:rPr>
        <w:tab/>
        <w:t>Fences</w:t>
      </w:r>
    </w:p>
    <w:p w14:paraId="783770EA"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Trim trail and climbing wall</w:t>
      </w:r>
      <w:r w:rsidRPr="00651349">
        <w:rPr>
          <w:rFonts w:ascii="Calibri" w:hAnsi="Calibri" w:cs="Calibri"/>
          <w:szCs w:val="22"/>
        </w:rPr>
        <w:br/>
        <w:t xml:space="preserve">                     </w:t>
      </w:r>
      <w:r w:rsidRPr="00651349">
        <w:rPr>
          <w:rFonts w:ascii="Calibri" w:hAnsi="Calibri" w:cs="Calibri"/>
          <w:szCs w:val="22"/>
        </w:rPr>
        <w:tab/>
        <w:t>Gazebo</w:t>
      </w:r>
      <w:r w:rsidRPr="00651349">
        <w:rPr>
          <w:rFonts w:ascii="Calibri" w:hAnsi="Calibri" w:cs="Calibri"/>
          <w:szCs w:val="22"/>
        </w:rPr>
        <w:br/>
        <w:t xml:space="preserve">                      </w:t>
      </w:r>
      <w:r w:rsidRPr="00651349">
        <w:rPr>
          <w:rFonts w:ascii="Calibri" w:hAnsi="Calibri" w:cs="Calibri"/>
          <w:szCs w:val="22"/>
        </w:rPr>
        <w:tab/>
        <w:t xml:space="preserve">Pond and Sensory garden </w:t>
      </w:r>
    </w:p>
    <w:p w14:paraId="01F3B65A" w14:textId="77777777" w:rsidR="00651349" w:rsidRPr="00651349" w:rsidRDefault="00651349" w:rsidP="00651349">
      <w:pPr>
        <w:pStyle w:val="PlainText"/>
        <w:rPr>
          <w:rFonts w:ascii="Calibri" w:hAnsi="Calibri" w:cs="Calibri"/>
          <w:szCs w:val="22"/>
        </w:rPr>
      </w:pPr>
      <w:r w:rsidRPr="00651349">
        <w:rPr>
          <w:rFonts w:ascii="Calibri" w:hAnsi="Calibri" w:cs="Calibri"/>
          <w:szCs w:val="22"/>
        </w:rPr>
        <w:tab/>
      </w:r>
      <w:r w:rsidRPr="00651349">
        <w:rPr>
          <w:rFonts w:ascii="Calibri" w:hAnsi="Calibri" w:cs="Calibri"/>
          <w:szCs w:val="22"/>
        </w:rPr>
        <w:tab/>
        <w:t>Nature garden</w:t>
      </w:r>
    </w:p>
    <w:p w14:paraId="7DA73930" w14:textId="77777777" w:rsidR="00651349" w:rsidRPr="00291433" w:rsidRDefault="00651349" w:rsidP="00651349">
      <w:pPr>
        <w:pStyle w:val="PlainText"/>
        <w:rPr>
          <w:rFonts w:ascii="Calibri" w:hAnsi="Calibri" w:cs="Calibri"/>
          <w:sz w:val="22"/>
          <w:szCs w:val="22"/>
        </w:rPr>
      </w:pPr>
    </w:p>
    <w:p w14:paraId="1349E3DF" w14:textId="77777777" w:rsidR="00651349" w:rsidRPr="00291433" w:rsidRDefault="00651349" w:rsidP="00651349">
      <w:pPr>
        <w:pStyle w:val="PlainText"/>
        <w:rPr>
          <w:rFonts w:ascii="Calibri" w:hAnsi="Calibri" w:cs="Calibri"/>
          <w:b/>
          <w:sz w:val="22"/>
          <w:szCs w:val="22"/>
        </w:rPr>
      </w:pPr>
    </w:p>
    <w:p w14:paraId="60D88926" w14:textId="5B1A0D9E" w:rsidR="00E272B5" w:rsidRPr="003C537C" w:rsidRDefault="00651349" w:rsidP="00E272B5">
      <w:pPr>
        <w:pStyle w:val="PlainText"/>
        <w:ind w:left="284" w:right="401"/>
        <w:rPr>
          <w:rFonts w:asciiTheme="majorHAnsi" w:hAnsiTheme="majorHAnsi" w:cs="Arial"/>
        </w:rPr>
      </w:pPr>
      <w:r w:rsidRPr="00291433">
        <w:rPr>
          <w:rFonts w:ascii="Calibri" w:hAnsi="Calibri" w:cs="Calibri"/>
          <w:b/>
          <w:sz w:val="22"/>
          <w:szCs w:val="22"/>
        </w:rPr>
        <w:br w:type="page"/>
      </w:r>
    </w:p>
    <w:p w14:paraId="75CC2B8B" w14:textId="77777777" w:rsidR="00E272B5" w:rsidRPr="003C537C" w:rsidRDefault="00E272B5" w:rsidP="003C537C">
      <w:pPr>
        <w:pStyle w:val="Heading1"/>
        <w:ind w:right="401"/>
        <w:rPr>
          <w:rFonts w:asciiTheme="majorHAnsi" w:hAnsiTheme="majorHAnsi"/>
          <w:sz w:val="20"/>
          <w:szCs w:val="20"/>
        </w:rPr>
      </w:pPr>
      <w:bookmarkStart w:id="0" w:name="_Toc426962029"/>
      <w:r w:rsidRPr="003C537C">
        <w:rPr>
          <w:rFonts w:asciiTheme="majorHAnsi" w:hAnsiTheme="majorHAnsi"/>
          <w:sz w:val="20"/>
          <w:szCs w:val="20"/>
        </w:rPr>
        <w:lastRenderedPageBreak/>
        <w:t>Arrangements for Implementation</w:t>
      </w:r>
      <w:bookmarkEnd w:id="0"/>
    </w:p>
    <w:p w14:paraId="34AF7845" w14:textId="77777777" w:rsidR="00E272B5" w:rsidRPr="003C537C" w:rsidRDefault="00E272B5" w:rsidP="00E272B5">
      <w:pPr>
        <w:ind w:left="284" w:right="401" w:hanging="720"/>
        <w:rPr>
          <w:rFonts w:asciiTheme="majorHAnsi" w:hAnsiTheme="majorHAnsi" w:cs="Arial"/>
          <w:b/>
          <w:bCs/>
          <w:sz w:val="20"/>
          <w:szCs w:val="20"/>
        </w:rPr>
      </w:pPr>
    </w:p>
    <w:p w14:paraId="4AA5C3CF" w14:textId="42D1320C" w:rsidR="00E272B5" w:rsidRPr="003C537C" w:rsidRDefault="00E272B5" w:rsidP="003C537C">
      <w:pPr>
        <w:spacing w:after="120"/>
        <w:ind w:left="284" w:right="401" w:hanging="284"/>
        <w:rPr>
          <w:rFonts w:asciiTheme="majorHAnsi" w:hAnsiTheme="majorHAnsi" w:cs="Arial"/>
          <w:b/>
          <w:bCs/>
          <w:sz w:val="20"/>
          <w:szCs w:val="20"/>
        </w:rPr>
      </w:pPr>
      <w:r w:rsidRPr="003C537C">
        <w:rPr>
          <w:rFonts w:asciiTheme="majorHAnsi" w:hAnsiTheme="majorHAnsi" w:cs="Arial"/>
          <w:b/>
          <w:bCs/>
          <w:sz w:val="20"/>
          <w:szCs w:val="20"/>
        </w:rPr>
        <w:t>Distribution of Health and Safety Information</w:t>
      </w:r>
    </w:p>
    <w:p w14:paraId="5455C6BF" w14:textId="77777777" w:rsidR="00E272B5" w:rsidRPr="003C537C" w:rsidRDefault="00E272B5" w:rsidP="003C537C">
      <w:pPr>
        <w:ind w:right="401"/>
        <w:jc w:val="both"/>
        <w:rPr>
          <w:rFonts w:asciiTheme="majorHAnsi" w:hAnsiTheme="majorHAnsi" w:cs="Arial"/>
          <w:sz w:val="20"/>
          <w:szCs w:val="20"/>
        </w:rPr>
      </w:pPr>
      <w:r w:rsidRPr="003C537C">
        <w:rPr>
          <w:rFonts w:asciiTheme="majorHAnsi" w:hAnsiTheme="majorHAnsi" w:cs="Arial"/>
          <w:sz w:val="20"/>
          <w:szCs w:val="20"/>
        </w:rPr>
        <w:t>The master copy of the Health and Safety Policy, Risk Assessments, COSHH Assessments, Working Documents, Codes of Practice and guidance will be kept in the School office.  Staff are encouraged to refer to these documents and seek advice whenever they are considering health and safety issues.</w:t>
      </w:r>
    </w:p>
    <w:p w14:paraId="79B67276" w14:textId="77777777" w:rsidR="00E272B5" w:rsidRPr="003C537C" w:rsidRDefault="00E272B5" w:rsidP="00E272B5">
      <w:pPr>
        <w:ind w:left="284" w:right="401"/>
        <w:jc w:val="both"/>
        <w:rPr>
          <w:rFonts w:asciiTheme="majorHAnsi" w:hAnsiTheme="majorHAnsi" w:cs="Arial"/>
          <w:sz w:val="20"/>
          <w:szCs w:val="20"/>
        </w:rPr>
      </w:pPr>
    </w:p>
    <w:p w14:paraId="67521A57" w14:textId="1D8130D8" w:rsidR="00E272B5" w:rsidRPr="003C537C" w:rsidRDefault="00E272B5" w:rsidP="003C537C">
      <w:pPr>
        <w:ind w:right="401"/>
        <w:jc w:val="both"/>
        <w:rPr>
          <w:rFonts w:asciiTheme="majorHAnsi" w:hAnsiTheme="majorHAnsi" w:cs="Arial"/>
          <w:sz w:val="20"/>
          <w:szCs w:val="20"/>
        </w:rPr>
      </w:pPr>
      <w:r w:rsidRPr="003C537C">
        <w:rPr>
          <w:rFonts w:asciiTheme="majorHAnsi" w:hAnsiTheme="majorHAnsi" w:cs="Arial"/>
          <w:sz w:val="20"/>
          <w:szCs w:val="20"/>
        </w:rPr>
        <w:t xml:space="preserve">A copy of the Health and Safety Policy together with relevant documents concerning specific areas will </w:t>
      </w:r>
      <w:r w:rsidR="00805521">
        <w:rPr>
          <w:rFonts w:asciiTheme="majorHAnsi" w:hAnsiTheme="majorHAnsi" w:cs="Arial"/>
          <w:sz w:val="20"/>
          <w:szCs w:val="20"/>
        </w:rPr>
        <w:t xml:space="preserve">also </w:t>
      </w:r>
      <w:r w:rsidRPr="003C537C">
        <w:rPr>
          <w:rFonts w:asciiTheme="majorHAnsi" w:hAnsiTheme="majorHAnsi" w:cs="Arial"/>
          <w:sz w:val="20"/>
          <w:szCs w:val="20"/>
        </w:rPr>
        <w:t>be kept by the Premises Officer.</w:t>
      </w:r>
    </w:p>
    <w:p w14:paraId="53C97703" w14:textId="77777777" w:rsidR="00E272B5" w:rsidRPr="003C537C" w:rsidRDefault="00E272B5" w:rsidP="00E272B5">
      <w:pPr>
        <w:ind w:left="284" w:right="401"/>
        <w:jc w:val="both"/>
        <w:rPr>
          <w:rFonts w:asciiTheme="majorHAnsi" w:hAnsiTheme="majorHAnsi" w:cs="Arial"/>
          <w:sz w:val="20"/>
          <w:szCs w:val="20"/>
        </w:rPr>
      </w:pPr>
    </w:p>
    <w:p w14:paraId="72E78E25" w14:textId="77777777" w:rsidR="00E272B5" w:rsidRPr="003C537C" w:rsidRDefault="00E272B5" w:rsidP="003C537C">
      <w:pPr>
        <w:ind w:right="401"/>
        <w:jc w:val="both"/>
        <w:rPr>
          <w:rFonts w:asciiTheme="majorHAnsi" w:hAnsiTheme="majorHAnsi" w:cs="Arial"/>
          <w:sz w:val="20"/>
          <w:szCs w:val="20"/>
        </w:rPr>
      </w:pPr>
      <w:r w:rsidRPr="003C537C">
        <w:rPr>
          <w:rFonts w:asciiTheme="majorHAnsi" w:hAnsiTheme="majorHAnsi" w:cs="Arial"/>
          <w:sz w:val="20"/>
          <w:szCs w:val="20"/>
        </w:rPr>
        <w:t>All staff will receive copies of this Health and Safety Policy and will be expected to familiarise themselves with the contents. Where guidance documents are referred to in this policy copies can be found at the locations set out above.</w:t>
      </w:r>
    </w:p>
    <w:p w14:paraId="38451C66" w14:textId="77777777" w:rsidR="00E272B5" w:rsidRPr="003C537C" w:rsidRDefault="00E272B5" w:rsidP="00E272B5">
      <w:pPr>
        <w:ind w:left="284" w:right="401"/>
        <w:jc w:val="both"/>
        <w:rPr>
          <w:rFonts w:asciiTheme="majorHAnsi" w:hAnsiTheme="majorHAnsi" w:cs="Arial"/>
          <w:sz w:val="20"/>
          <w:szCs w:val="20"/>
        </w:rPr>
      </w:pPr>
    </w:p>
    <w:p w14:paraId="4E5F51BE" w14:textId="77777777" w:rsidR="00E272B5" w:rsidRPr="003C537C" w:rsidRDefault="00E272B5" w:rsidP="003C537C">
      <w:pPr>
        <w:ind w:right="401"/>
        <w:jc w:val="both"/>
        <w:rPr>
          <w:rFonts w:asciiTheme="majorHAnsi" w:hAnsiTheme="majorHAnsi" w:cs="Arial"/>
          <w:sz w:val="20"/>
          <w:szCs w:val="20"/>
        </w:rPr>
      </w:pPr>
      <w:r w:rsidRPr="003C537C">
        <w:rPr>
          <w:rFonts w:asciiTheme="majorHAnsi" w:hAnsiTheme="majorHAnsi" w:cs="Arial"/>
          <w:sz w:val="20"/>
          <w:szCs w:val="20"/>
        </w:rPr>
        <w:t>The Head Teacher will issue updates, new guidance and approved revisions as soon as they become available.</w:t>
      </w:r>
    </w:p>
    <w:p w14:paraId="39CFB3F3" w14:textId="77777777" w:rsidR="00E272B5" w:rsidRPr="003C537C" w:rsidRDefault="00E272B5" w:rsidP="00E272B5">
      <w:pPr>
        <w:ind w:left="284" w:right="401"/>
        <w:jc w:val="both"/>
        <w:rPr>
          <w:rFonts w:asciiTheme="majorHAnsi" w:hAnsiTheme="majorHAnsi" w:cs="Arial"/>
          <w:sz w:val="20"/>
          <w:szCs w:val="20"/>
        </w:rPr>
      </w:pPr>
    </w:p>
    <w:p w14:paraId="70374784" w14:textId="77777777" w:rsidR="00E272B5" w:rsidRPr="003C537C" w:rsidRDefault="00E272B5" w:rsidP="003C537C">
      <w:pPr>
        <w:ind w:right="401"/>
        <w:jc w:val="both"/>
        <w:rPr>
          <w:rFonts w:asciiTheme="majorHAnsi" w:hAnsiTheme="majorHAnsi" w:cs="Arial"/>
          <w:sz w:val="20"/>
          <w:szCs w:val="20"/>
        </w:rPr>
      </w:pPr>
      <w:r w:rsidRPr="003C537C">
        <w:rPr>
          <w:rFonts w:asciiTheme="majorHAnsi" w:hAnsiTheme="majorHAnsi" w:cs="Arial"/>
          <w:sz w:val="20"/>
          <w:szCs w:val="20"/>
        </w:rPr>
        <w:t>All new staff including part time, temporary and supply staff will be provided with a copy of this policy and will receive induction training which will include relevant health and safety issues.</w:t>
      </w:r>
    </w:p>
    <w:p w14:paraId="13BF95C8" w14:textId="77777777" w:rsidR="00E272B5" w:rsidRPr="003C537C" w:rsidRDefault="00E272B5" w:rsidP="00E272B5">
      <w:pPr>
        <w:ind w:left="284" w:right="401"/>
        <w:jc w:val="both"/>
        <w:rPr>
          <w:rFonts w:asciiTheme="majorHAnsi" w:hAnsiTheme="majorHAnsi" w:cs="Arial"/>
          <w:sz w:val="20"/>
          <w:szCs w:val="20"/>
        </w:rPr>
      </w:pPr>
    </w:p>
    <w:p w14:paraId="37E1D2D4" w14:textId="77777777" w:rsidR="00E272B5" w:rsidRPr="003C537C" w:rsidRDefault="00E272B5" w:rsidP="003C537C">
      <w:pPr>
        <w:ind w:right="401"/>
        <w:jc w:val="both"/>
        <w:rPr>
          <w:rFonts w:asciiTheme="majorHAnsi" w:hAnsiTheme="majorHAnsi" w:cs="Arial"/>
          <w:sz w:val="20"/>
          <w:szCs w:val="20"/>
        </w:rPr>
      </w:pPr>
      <w:r w:rsidRPr="00651349">
        <w:rPr>
          <w:rFonts w:asciiTheme="majorHAnsi" w:hAnsiTheme="majorHAnsi" w:cs="Arial"/>
          <w:sz w:val="20"/>
          <w:szCs w:val="20"/>
        </w:rPr>
        <w:t>The Health &amp; Safety Law poster is displayed in the staff room and contains up to date contact details.</w:t>
      </w:r>
    </w:p>
    <w:p w14:paraId="7CBD1F0A" w14:textId="77777777" w:rsidR="003C537C" w:rsidRDefault="003C537C" w:rsidP="00651349">
      <w:pPr>
        <w:tabs>
          <w:tab w:val="left" w:pos="709"/>
        </w:tabs>
        <w:spacing w:after="120"/>
        <w:ind w:right="401"/>
        <w:rPr>
          <w:rFonts w:asciiTheme="majorHAnsi" w:hAnsiTheme="majorHAnsi" w:cs="Arial"/>
          <w:b/>
          <w:bCs/>
          <w:sz w:val="20"/>
          <w:szCs w:val="20"/>
        </w:rPr>
      </w:pPr>
    </w:p>
    <w:p w14:paraId="5DD62642" w14:textId="4B60B90C" w:rsidR="00E272B5" w:rsidRPr="003C537C" w:rsidRDefault="00E272B5" w:rsidP="003C537C">
      <w:pPr>
        <w:tabs>
          <w:tab w:val="left" w:pos="709"/>
        </w:tabs>
        <w:spacing w:after="120"/>
        <w:ind w:left="284" w:right="401" w:hanging="284"/>
        <w:rPr>
          <w:rFonts w:asciiTheme="majorHAnsi" w:hAnsiTheme="majorHAnsi" w:cs="Arial"/>
          <w:b/>
          <w:sz w:val="20"/>
          <w:szCs w:val="20"/>
        </w:rPr>
      </w:pPr>
      <w:r w:rsidRPr="003C537C">
        <w:rPr>
          <w:rFonts w:asciiTheme="majorHAnsi" w:hAnsiTheme="majorHAnsi" w:cs="Arial"/>
          <w:b/>
          <w:bCs/>
          <w:sz w:val="20"/>
          <w:szCs w:val="20"/>
        </w:rPr>
        <w:t xml:space="preserve">Accidents, Dangerous Occurrences and Near Misses </w:t>
      </w:r>
      <w:r w:rsidR="003C537C">
        <w:rPr>
          <w:rFonts w:asciiTheme="majorHAnsi" w:hAnsiTheme="majorHAnsi" w:cs="Arial"/>
          <w:b/>
          <w:bCs/>
          <w:sz w:val="20"/>
          <w:szCs w:val="20"/>
        </w:rPr>
        <w:br/>
      </w:r>
    </w:p>
    <w:p w14:paraId="7B869CBF" w14:textId="4F75FECF" w:rsidR="00E272B5" w:rsidRPr="003C537C" w:rsidRDefault="00E272B5" w:rsidP="003C537C">
      <w:pPr>
        <w:spacing w:after="120"/>
        <w:ind w:left="284" w:right="401" w:hanging="284"/>
        <w:jc w:val="both"/>
        <w:rPr>
          <w:rFonts w:asciiTheme="majorHAnsi" w:hAnsiTheme="majorHAnsi" w:cs="Arial"/>
          <w:sz w:val="20"/>
          <w:szCs w:val="20"/>
        </w:rPr>
      </w:pPr>
      <w:r w:rsidRPr="003C537C">
        <w:rPr>
          <w:rFonts w:asciiTheme="majorHAnsi" w:hAnsiTheme="majorHAnsi" w:cs="Arial"/>
          <w:b/>
          <w:bCs/>
          <w:sz w:val="20"/>
          <w:szCs w:val="20"/>
        </w:rPr>
        <w:t xml:space="preserve">Immediate first aid  </w:t>
      </w:r>
    </w:p>
    <w:p w14:paraId="7638455E" w14:textId="77777777" w:rsidR="00E272B5" w:rsidRPr="003C537C" w:rsidRDefault="00E272B5" w:rsidP="003C537C">
      <w:pPr>
        <w:spacing w:after="120"/>
        <w:ind w:right="401"/>
        <w:jc w:val="both"/>
        <w:rPr>
          <w:rFonts w:asciiTheme="majorHAnsi" w:hAnsiTheme="majorHAnsi" w:cs="Arial"/>
          <w:sz w:val="20"/>
          <w:szCs w:val="20"/>
        </w:rPr>
      </w:pPr>
      <w:r w:rsidRPr="003C537C">
        <w:rPr>
          <w:rFonts w:asciiTheme="majorHAnsi" w:hAnsiTheme="majorHAnsi" w:cs="Arial"/>
          <w:sz w:val="20"/>
          <w:szCs w:val="20"/>
        </w:rPr>
        <w:t>Accidents involving injury or ill health effects will be notified immediately to the nearest first aider to facilitate first aid treatment. Where injuries are serious enough to warrant hospital treatment staff must telephone 999 for an ambulance to transport the patient to hospital, inform the next of kin and the Head Teacher.</w:t>
      </w:r>
    </w:p>
    <w:p w14:paraId="67CA1C42" w14:textId="26CDE4FE" w:rsidR="00E272B5" w:rsidRPr="003C537C" w:rsidRDefault="000742BE" w:rsidP="003C537C">
      <w:pPr>
        <w:spacing w:after="120"/>
        <w:ind w:right="401"/>
        <w:rPr>
          <w:rFonts w:asciiTheme="majorHAnsi" w:hAnsiTheme="majorHAnsi" w:cs="Arial"/>
          <w:sz w:val="20"/>
          <w:szCs w:val="20"/>
        </w:rPr>
      </w:pPr>
      <w:r>
        <w:rPr>
          <w:rFonts w:asciiTheme="majorHAnsi" w:hAnsiTheme="majorHAnsi" w:cs="Arial"/>
          <w:sz w:val="20"/>
          <w:szCs w:val="20"/>
        </w:rPr>
        <w:t>Please refer to Appendix 3.</w:t>
      </w:r>
      <w:r w:rsidR="00E272B5" w:rsidRPr="003C537C">
        <w:rPr>
          <w:rFonts w:asciiTheme="majorHAnsi" w:hAnsiTheme="majorHAnsi" w:cs="Arial"/>
          <w:sz w:val="20"/>
          <w:szCs w:val="20"/>
        </w:rPr>
        <w:br/>
      </w:r>
    </w:p>
    <w:p w14:paraId="4FAB0C95" w14:textId="7132F7FE" w:rsidR="00E272B5" w:rsidRPr="003C537C" w:rsidRDefault="00E272B5" w:rsidP="003C537C">
      <w:pPr>
        <w:spacing w:after="120"/>
        <w:ind w:left="284" w:right="401" w:hanging="284"/>
        <w:jc w:val="both"/>
        <w:rPr>
          <w:rFonts w:asciiTheme="majorHAnsi" w:hAnsiTheme="majorHAnsi" w:cs="Arial"/>
          <w:b/>
          <w:bCs/>
          <w:sz w:val="20"/>
          <w:szCs w:val="20"/>
        </w:rPr>
      </w:pPr>
      <w:r w:rsidRPr="003C537C">
        <w:rPr>
          <w:rFonts w:asciiTheme="majorHAnsi" w:hAnsiTheme="majorHAnsi" w:cs="Arial"/>
          <w:b/>
          <w:sz w:val="20"/>
          <w:szCs w:val="20"/>
        </w:rPr>
        <w:t xml:space="preserve">Incident Reporting </w:t>
      </w:r>
    </w:p>
    <w:p w14:paraId="700E8C96" w14:textId="2CB2D07B" w:rsidR="00E272B5" w:rsidRPr="003C537C" w:rsidRDefault="00E272B5" w:rsidP="003C537C">
      <w:pPr>
        <w:spacing w:after="120"/>
        <w:ind w:right="401"/>
        <w:jc w:val="both"/>
        <w:rPr>
          <w:rFonts w:asciiTheme="majorHAnsi" w:hAnsiTheme="majorHAnsi" w:cs="Arial"/>
          <w:sz w:val="20"/>
          <w:szCs w:val="20"/>
        </w:rPr>
      </w:pPr>
      <w:r w:rsidRPr="003C537C">
        <w:rPr>
          <w:rFonts w:asciiTheme="majorHAnsi" w:hAnsiTheme="majorHAnsi" w:cs="Arial"/>
          <w:sz w:val="20"/>
          <w:szCs w:val="20"/>
        </w:rPr>
        <w:t xml:space="preserve">Staff should ensure that all accidents involving injury or ill health effects are notified to the </w:t>
      </w:r>
      <w:r w:rsidR="00805521">
        <w:rPr>
          <w:rFonts w:asciiTheme="majorHAnsi" w:hAnsiTheme="majorHAnsi" w:cs="Arial"/>
          <w:sz w:val="20"/>
          <w:szCs w:val="20"/>
        </w:rPr>
        <w:t xml:space="preserve">Office Manager and </w:t>
      </w:r>
      <w:r w:rsidRPr="003C537C">
        <w:rPr>
          <w:rFonts w:asciiTheme="majorHAnsi" w:hAnsiTheme="majorHAnsi" w:cs="Arial"/>
          <w:sz w:val="20"/>
          <w:szCs w:val="20"/>
        </w:rPr>
        <w:t xml:space="preserve">Head Teacher with enough information to allow </w:t>
      </w:r>
      <w:r w:rsidR="00805521">
        <w:rPr>
          <w:rFonts w:asciiTheme="majorHAnsi" w:hAnsiTheme="majorHAnsi" w:cs="Arial"/>
          <w:sz w:val="20"/>
          <w:szCs w:val="20"/>
        </w:rPr>
        <w:t>them</w:t>
      </w:r>
      <w:r w:rsidRPr="003C537C">
        <w:rPr>
          <w:rFonts w:asciiTheme="majorHAnsi" w:hAnsiTheme="majorHAnsi" w:cs="Arial"/>
          <w:sz w:val="20"/>
          <w:szCs w:val="20"/>
        </w:rPr>
        <w:t xml:space="preserve"> to complete an incident report.</w:t>
      </w:r>
    </w:p>
    <w:p w14:paraId="79345C3C" w14:textId="6094A132" w:rsidR="00E272B5" w:rsidRPr="003C537C" w:rsidRDefault="000742BE" w:rsidP="003C537C">
      <w:pPr>
        <w:spacing w:after="120"/>
        <w:ind w:right="401"/>
        <w:jc w:val="both"/>
        <w:rPr>
          <w:rFonts w:asciiTheme="majorHAnsi" w:hAnsiTheme="majorHAnsi" w:cs="Arial"/>
          <w:sz w:val="20"/>
          <w:szCs w:val="20"/>
        </w:rPr>
      </w:pPr>
      <w:r>
        <w:rPr>
          <w:rFonts w:asciiTheme="majorHAnsi" w:hAnsiTheme="majorHAnsi" w:cs="Arial"/>
          <w:sz w:val="20"/>
          <w:szCs w:val="20"/>
        </w:rPr>
        <w:t>Please refer to Appendix 3</w:t>
      </w:r>
      <w:r w:rsidR="00E272B5" w:rsidRPr="003C537C">
        <w:rPr>
          <w:rFonts w:asciiTheme="majorHAnsi" w:hAnsiTheme="majorHAnsi" w:cs="Arial"/>
          <w:sz w:val="20"/>
          <w:szCs w:val="20"/>
        </w:rPr>
        <w:t>.</w:t>
      </w:r>
    </w:p>
    <w:p w14:paraId="6EB26F89" w14:textId="77777777" w:rsidR="00A738DB" w:rsidRDefault="00A738DB" w:rsidP="00A738DB">
      <w:pPr>
        <w:spacing w:after="120"/>
        <w:ind w:right="401"/>
        <w:jc w:val="both"/>
        <w:rPr>
          <w:rFonts w:asciiTheme="majorHAnsi" w:hAnsiTheme="majorHAnsi" w:cs="Arial"/>
          <w:sz w:val="20"/>
          <w:szCs w:val="20"/>
        </w:rPr>
      </w:pPr>
    </w:p>
    <w:p w14:paraId="62EFE83F" w14:textId="77777777" w:rsidR="00A738DB" w:rsidRDefault="00E272B5" w:rsidP="00A738DB">
      <w:pPr>
        <w:spacing w:after="120"/>
        <w:ind w:right="401"/>
        <w:jc w:val="both"/>
        <w:rPr>
          <w:rFonts w:asciiTheme="majorHAnsi" w:hAnsiTheme="majorHAnsi" w:cs="Arial"/>
          <w:sz w:val="20"/>
          <w:szCs w:val="20"/>
          <w:u w:val="single"/>
        </w:rPr>
      </w:pPr>
      <w:r w:rsidRPr="003C537C">
        <w:rPr>
          <w:rFonts w:asciiTheme="majorHAnsi" w:hAnsiTheme="majorHAnsi" w:cs="Arial"/>
          <w:b/>
          <w:bCs/>
          <w:sz w:val="20"/>
          <w:szCs w:val="20"/>
        </w:rPr>
        <w:t>Internal Reporting and Investigation</w:t>
      </w:r>
    </w:p>
    <w:p w14:paraId="1F8B3948" w14:textId="7583E05E" w:rsidR="00A738DB" w:rsidRDefault="00E272B5" w:rsidP="00A738DB">
      <w:pPr>
        <w:spacing w:after="120"/>
        <w:ind w:right="401"/>
        <w:jc w:val="both"/>
        <w:rPr>
          <w:rFonts w:asciiTheme="majorHAnsi" w:hAnsiTheme="majorHAnsi" w:cs="Arial"/>
          <w:sz w:val="20"/>
          <w:szCs w:val="20"/>
          <w:u w:val="single"/>
        </w:rPr>
      </w:pPr>
      <w:r w:rsidRPr="003C537C">
        <w:rPr>
          <w:rFonts w:asciiTheme="majorHAnsi" w:hAnsiTheme="majorHAnsi" w:cs="Arial"/>
          <w:sz w:val="20"/>
          <w:szCs w:val="20"/>
        </w:rPr>
        <w:t xml:space="preserve">A member of staff who witnesses, or is first on the scene or first to be informed of any accident, dangerous occurrence or near miss will complete the report form </w:t>
      </w:r>
      <w:r w:rsidR="00805521">
        <w:rPr>
          <w:rFonts w:asciiTheme="majorHAnsi" w:hAnsiTheme="majorHAnsi" w:cs="Arial"/>
          <w:sz w:val="20"/>
          <w:szCs w:val="20"/>
        </w:rPr>
        <w:t xml:space="preserve">with the Office Manager </w:t>
      </w:r>
      <w:r w:rsidRPr="003C537C">
        <w:rPr>
          <w:rFonts w:asciiTheme="majorHAnsi" w:hAnsiTheme="majorHAnsi" w:cs="Arial"/>
          <w:sz w:val="20"/>
          <w:szCs w:val="20"/>
        </w:rPr>
        <w:t>as soon as possible after the incident and hand it to the Head Teacher. The Head Teacher will investigate all incidents reported by staff unless so trivial in nature that investigation is not warranted. Investigations will involve consultation with the Premises Officer with the aim of identifying the cause and implementing preventative strategies.</w:t>
      </w:r>
    </w:p>
    <w:p w14:paraId="042A3C52" w14:textId="77777777" w:rsidR="00A738DB" w:rsidRDefault="00A738DB" w:rsidP="00A738DB">
      <w:pPr>
        <w:spacing w:after="120"/>
        <w:ind w:right="401"/>
        <w:jc w:val="both"/>
        <w:rPr>
          <w:rFonts w:asciiTheme="majorHAnsi" w:hAnsiTheme="majorHAnsi" w:cs="Arial"/>
          <w:sz w:val="20"/>
          <w:szCs w:val="20"/>
          <w:u w:val="single"/>
        </w:rPr>
      </w:pPr>
    </w:p>
    <w:p w14:paraId="1B8F587E" w14:textId="6542A17A" w:rsidR="00A738DB" w:rsidRDefault="00E272B5" w:rsidP="00A738DB">
      <w:pPr>
        <w:spacing w:after="120"/>
        <w:ind w:right="401"/>
        <w:jc w:val="both"/>
        <w:rPr>
          <w:rFonts w:asciiTheme="majorHAnsi" w:hAnsiTheme="majorHAnsi" w:cs="Arial"/>
          <w:sz w:val="20"/>
          <w:szCs w:val="20"/>
          <w:u w:val="single"/>
        </w:rPr>
      </w:pPr>
      <w:r w:rsidRPr="003C537C">
        <w:rPr>
          <w:rFonts w:asciiTheme="majorHAnsi" w:hAnsiTheme="majorHAnsi" w:cs="Arial"/>
          <w:b/>
          <w:sz w:val="20"/>
          <w:szCs w:val="20"/>
        </w:rPr>
        <w:t>Asbestos</w:t>
      </w:r>
    </w:p>
    <w:p w14:paraId="42FF3761" w14:textId="553634AB" w:rsidR="00E272B5" w:rsidRPr="00A738DB" w:rsidRDefault="00E272B5" w:rsidP="00A738DB">
      <w:pPr>
        <w:spacing w:after="120"/>
        <w:ind w:right="401"/>
        <w:jc w:val="both"/>
        <w:rPr>
          <w:rFonts w:asciiTheme="majorHAnsi" w:hAnsiTheme="majorHAnsi" w:cs="Arial"/>
          <w:sz w:val="20"/>
          <w:szCs w:val="20"/>
          <w:u w:val="single"/>
        </w:rPr>
      </w:pPr>
      <w:r w:rsidRPr="003C537C">
        <w:rPr>
          <w:rFonts w:asciiTheme="majorHAnsi" w:hAnsiTheme="majorHAnsi" w:cs="Arial"/>
          <w:sz w:val="20"/>
          <w:szCs w:val="20"/>
        </w:rPr>
        <w:t>It is the policy of the Governing Body that no work of any kind shall be undertaken by any staff employed at the school on any material which either contains or may contain asbestos.</w:t>
      </w:r>
    </w:p>
    <w:p w14:paraId="4839BF01" w14:textId="77777777" w:rsidR="00A738DB" w:rsidRDefault="00A738DB" w:rsidP="00A738DB">
      <w:pPr>
        <w:ind w:right="401"/>
        <w:jc w:val="both"/>
        <w:rPr>
          <w:rFonts w:asciiTheme="majorHAnsi" w:hAnsiTheme="majorHAnsi" w:cs="Arial"/>
          <w:sz w:val="20"/>
          <w:szCs w:val="20"/>
        </w:rPr>
      </w:pPr>
    </w:p>
    <w:p w14:paraId="1242077F" w14:textId="364638BA" w:rsidR="00E272B5" w:rsidRPr="003C537C" w:rsidRDefault="00E272B5" w:rsidP="00A738DB">
      <w:pPr>
        <w:ind w:right="401"/>
        <w:jc w:val="both"/>
        <w:rPr>
          <w:rFonts w:asciiTheme="majorHAnsi" w:hAnsiTheme="majorHAnsi" w:cs="Arial"/>
          <w:sz w:val="20"/>
          <w:szCs w:val="20"/>
        </w:rPr>
      </w:pPr>
      <w:r w:rsidRPr="003C537C">
        <w:rPr>
          <w:rFonts w:asciiTheme="majorHAnsi" w:hAnsiTheme="majorHAnsi" w:cs="Arial"/>
          <w:sz w:val="20"/>
          <w:szCs w:val="20"/>
        </w:rPr>
        <w:t xml:space="preserve">The Control of Asbestos at Work Regulations 2012 </w:t>
      </w:r>
      <w:proofErr w:type="gramStart"/>
      <w:r w:rsidRPr="003C537C">
        <w:rPr>
          <w:rFonts w:asciiTheme="majorHAnsi" w:hAnsiTheme="majorHAnsi" w:cs="Arial"/>
          <w:sz w:val="20"/>
          <w:szCs w:val="20"/>
        </w:rPr>
        <w:t>require</w:t>
      </w:r>
      <w:proofErr w:type="gramEnd"/>
      <w:r w:rsidRPr="003C537C">
        <w:rPr>
          <w:rFonts w:asciiTheme="majorHAnsi" w:hAnsiTheme="majorHAnsi" w:cs="Arial"/>
          <w:sz w:val="20"/>
          <w:szCs w:val="20"/>
        </w:rPr>
        <w:t xml:space="preserve"> that all materials containing or having the potential to contain asbestos will be identified and their location marked. The survey to comply with these requirements will be carried out by the Local Authority Property Services Department. A copy of the results of that survey will be kept by the responsible person i.e. The </w:t>
      </w:r>
      <w:r w:rsidR="00805521">
        <w:rPr>
          <w:rFonts w:asciiTheme="majorHAnsi" w:hAnsiTheme="majorHAnsi" w:cs="Arial"/>
          <w:sz w:val="20"/>
          <w:szCs w:val="20"/>
        </w:rPr>
        <w:t>Premises officer</w:t>
      </w:r>
      <w:r w:rsidRPr="003C537C">
        <w:rPr>
          <w:rFonts w:asciiTheme="majorHAnsi" w:hAnsiTheme="majorHAnsi" w:cs="Arial"/>
          <w:sz w:val="20"/>
          <w:szCs w:val="20"/>
        </w:rPr>
        <w:t>. All contractors must check available information in the School’s Asbestos Survey and sign the ASB100 sheet before commencing work on site.</w:t>
      </w:r>
    </w:p>
    <w:p w14:paraId="6A61629A" w14:textId="77777777" w:rsidR="00A738DB" w:rsidRDefault="00A738DB" w:rsidP="00A738DB">
      <w:pPr>
        <w:tabs>
          <w:tab w:val="left" w:pos="709"/>
        </w:tabs>
        <w:spacing w:after="120"/>
        <w:ind w:right="401"/>
        <w:rPr>
          <w:rFonts w:asciiTheme="majorHAnsi" w:hAnsiTheme="majorHAnsi" w:cs="Arial"/>
          <w:sz w:val="20"/>
          <w:szCs w:val="20"/>
        </w:rPr>
      </w:pPr>
    </w:p>
    <w:p w14:paraId="135BB922" w14:textId="77777777" w:rsidR="00651349" w:rsidRDefault="00651349" w:rsidP="00A738DB">
      <w:pPr>
        <w:tabs>
          <w:tab w:val="left" w:pos="709"/>
        </w:tabs>
        <w:spacing w:after="120"/>
        <w:ind w:right="401"/>
        <w:rPr>
          <w:rFonts w:asciiTheme="majorHAnsi" w:hAnsiTheme="majorHAnsi" w:cs="Arial"/>
          <w:b/>
          <w:sz w:val="20"/>
          <w:szCs w:val="20"/>
        </w:rPr>
      </w:pPr>
    </w:p>
    <w:p w14:paraId="190E49FF" w14:textId="77777777" w:rsidR="00A738DB" w:rsidRDefault="00E272B5" w:rsidP="00A738DB">
      <w:pPr>
        <w:tabs>
          <w:tab w:val="left" w:pos="709"/>
        </w:tabs>
        <w:spacing w:after="120"/>
        <w:ind w:right="401"/>
        <w:rPr>
          <w:rFonts w:asciiTheme="majorHAnsi" w:hAnsiTheme="majorHAnsi" w:cs="Arial"/>
          <w:b/>
          <w:sz w:val="20"/>
          <w:szCs w:val="20"/>
        </w:rPr>
      </w:pPr>
      <w:r w:rsidRPr="003C537C">
        <w:rPr>
          <w:rFonts w:asciiTheme="majorHAnsi" w:hAnsiTheme="majorHAnsi" w:cs="Arial"/>
          <w:b/>
          <w:sz w:val="20"/>
          <w:szCs w:val="20"/>
        </w:rPr>
        <w:lastRenderedPageBreak/>
        <w:t>Contractors</w:t>
      </w:r>
    </w:p>
    <w:p w14:paraId="174B79CC" w14:textId="54397D33" w:rsidR="00E272B5" w:rsidRPr="00A738DB" w:rsidRDefault="00E272B5" w:rsidP="00A738DB">
      <w:pPr>
        <w:tabs>
          <w:tab w:val="left" w:pos="709"/>
        </w:tabs>
        <w:spacing w:after="120"/>
        <w:ind w:right="401"/>
        <w:rPr>
          <w:rFonts w:asciiTheme="majorHAnsi" w:hAnsiTheme="majorHAnsi" w:cs="Arial"/>
          <w:b/>
          <w:sz w:val="20"/>
          <w:szCs w:val="20"/>
        </w:rPr>
      </w:pPr>
      <w:r w:rsidRPr="003C537C">
        <w:rPr>
          <w:rFonts w:asciiTheme="majorHAnsi" w:hAnsiTheme="majorHAnsi" w:cs="Arial"/>
          <w:i/>
          <w:sz w:val="20"/>
          <w:szCs w:val="20"/>
        </w:rPr>
        <w:t>All Contractors will:-</w:t>
      </w:r>
    </w:p>
    <w:p w14:paraId="26B99BD9" w14:textId="77777777" w:rsidR="00A738DB" w:rsidRDefault="00E272B5" w:rsidP="00CE27E3">
      <w:pPr>
        <w:pStyle w:val="ListParagraph"/>
        <w:numPr>
          <w:ilvl w:val="0"/>
          <w:numId w:val="9"/>
        </w:numPr>
        <w:ind w:right="401"/>
        <w:jc w:val="both"/>
        <w:rPr>
          <w:rFonts w:asciiTheme="majorHAnsi" w:hAnsiTheme="majorHAnsi" w:cs="Arial"/>
          <w:sz w:val="20"/>
          <w:szCs w:val="20"/>
        </w:rPr>
      </w:pPr>
      <w:r w:rsidRPr="00A738DB">
        <w:rPr>
          <w:rFonts w:asciiTheme="majorHAnsi" w:hAnsiTheme="majorHAnsi" w:cs="Arial"/>
          <w:sz w:val="20"/>
          <w:szCs w:val="20"/>
        </w:rPr>
        <w:t xml:space="preserve">Observe </w:t>
      </w:r>
      <w:proofErr w:type="gramStart"/>
      <w:r w:rsidRPr="00A738DB">
        <w:rPr>
          <w:rFonts w:asciiTheme="majorHAnsi" w:hAnsiTheme="majorHAnsi" w:cs="Arial"/>
          <w:sz w:val="20"/>
          <w:szCs w:val="20"/>
        </w:rPr>
        <w:t>their own</w:t>
      </w:r>
      <w:proofErr w:type="gramEnd"/>
      <w:r w:rsidRPr="00A738DB">
        <w:rPr>
          <w:rFonts w:asciiTheme="majorHAnsi" w:hAnsiTheme="majorHAnsi" w:cs="Arial"/>
          <w:sz w:val="20"/>
          <w:szCs w:val="20"/>
        </w:rPr>
        <w:t xml:space="preserve"> health and safety policies and procedures.</w:t>
      </w:r>
    </w:p>
    <w:p w14:paraId="07993376" w14:textId="77777777" w:rsidR="00A738DB" w:rsidRDefault="00E272B5" w:rsidP="00CE27E3">
      <w:pPr>
        <w:pStyle w:val="ListParagraph"/>
        <w:numPr>
          <w:ilvl w:val="0"/>
          <w:numId w:val="9"/>
        </w:numPr>
        <w:ind w:right="401"/>
        <w:jc w:val="both"/>
        <w:rPr>
          <w:rFonts w:asciiTheme="majorHAnsi" w:hAnsiTheme="majorHAnsi" w:cs="Arial"/>
          <w:sz w:val="20"/>
          <w:szCs w:val="20"/>
        </w:rPr>
      </w:pPr>
      <w:r w:rsidRPr="00A738DB">
        <w:rPr>
          <w:rFonts w:asciiTheme="majorHAnsi" w:hAnsiTheme="majorHAnsi" w:cs="Arial"/>
          <w:sz w:val="20"/>
          <w:szCs w:val="20"/>
        </w:rPr>
        <w:t>Report to Reception and sign in on arrival.</w:t>
      </w:r>
    </w:p>
    <w:p w14:paraId="5F1E172A" w14:textId="77777777" w:rsidR="00A738DB" w:rsidRDefault="00E272B5" w:rsidP="00CE27E3">
      <w:pPr>
        <w:pStyle w:val="ListParagraph"/>
        <w:numPr>
          <w:ilvl w:val="0"/>
          <w:numId w:val="9"/>
        </w:numPr>
        <w:ind w:right="401"/>
        <w:jc w:val="both"/>
        <w:rPr>
          <w:rFonts w:asciiTheme="majorHAnsi" w:hAnsiTheme="majorHAnsi" w:cs="Arial"/>
          <w:sz w:val="20"/>
          <w:szCs w:val="20"/>
        </w:rPr>
      </w:pPr>
      <w:r w:rsidRPr="00A738DB">
        <w:rPr>
          <w:rFonts w:asciiTheme="majorHAnsi" w:hAnsiTheme="majorHAnsi" w:cs="Arial"/>
          <w:sz w:val="20"/>
          <w:szCs w:val="20"/>
        </w:rPr>
        <w:t>Comply with the general requirements of the school health and safety policy particularly in relation to emergency procedures.</w:t>
      </w:r>
    </w:p>
    <w:p w14:paraId="4D339FB8" w14:textId="77777777" w:rsidR="00A738DB" w:rsidRDefault="00E272B5" w:rsidP="00CE27E3">
      <w:pPr>
        <w:pStyle w:val="ListParagraph"/>
        <w:numPr>
          <w:ilvl w:val="0"/>
          <w:numId w:val="9"/>
        </w:numPr>
        <w:ind w:right="401"/>
        <w:jc w:val="both"/>
        <w:rPr>
          <w:rFonts w:asciiTheme="majorHAnsi" w:hAnsiTheme="majorHAnsi" w:cs="Arial"/>
          <w:sz w:val="20"/>
          <w:szCs w:val="20"/>
        </w:rPr>
      </w:pPr>
      <w:r w:rsidRPr="00A738DB">
        <w:rPr>
          <w:rFonts w:asciiTheme="majorHAnsi" w:hAnsiTheme="majorHAnsi" w:cs="Arial"/>
          <w:sz w:val="20"/>
          <w:szCs w:val="20"/>
        </w:rPr>
        <w:t>Examine the Asbestos Survey prior to commencing any work on site and sign the ASB100 sheet.</w:t>
      </w:r>
    </w:p>
    <w:p w14:paraId="7CA1669C" w14:textId="77777777" w:rsidR="00A738DB" w:rsidRDefault="00E272B5" w:rsidP="00CE27E3">
      <w:pPr>
        <w:pStyle w:val="ListParagraph"/>
        <w:numPr>
          <w:ilvl w:val="0"/>
          <w:numId w:val="9"/>
        </w:numPr>
        <w:ind w:right="401"/>
        <w:jc w:val="both"/>
        <w:rPr>
          <w:rFonts w:asciiTheme="majorHAnsi" w:hAnsiTheme="majorHAnsi" w:cs="Arial"/>
          <w:sz w:val="20"/>
          <w:szCs w:val="20"/>
        </w:rPr>
      </w:pPr>
      <w:r w:rsidRPr="00A738DB">
        <w:rPr>
          <w:rFonts w:asciiTheme="majorHAnsi" w:hAnsiTheme="majorHAnsi" w:cs="Arial"/>
          <w:sz w:val="20"/>
          <w:szCs w:val="20"/>
        </w:rPr>
        <w:t>Comply with the requirements of the Construction (Design &amp; Management) Regulations 2015.</w:t>
      </w:r>
    </w:p>
    <w:p w14:paraId="184588D3" w14:textId="77777777" w:rsidR="00A738DB" w:rsidRDefault="00E272B5" w:rsidP="00CE27E3">
      <w:pPr>
        <w:pStyle w:val="ListParagraph"/>
        <w:numPr>
          <w:ilvl w:val="0"/>
          <w:numId w:val="9"/>
        </w:numPr>
        <w:ind w:right="401"/>
        <w:jc w:val="both"/>
        <w:rPr>
          <w:rFonts w:asciiTheme="majorHAnsi" w:hAnsiTheme="majorHAnsi" w:cs="Arial"/>
          <w:sz w:val="20"/>
          <w:szCs w:val="20"/>
        </w:rPr>
      </w:pPr>
      <w:r w:rsidRPr="00A738DB">
        <w:rPr>
          <w:rFonts w:asciiTheme="majorHAnsi" w:hAnsiTheme="majorHAnsi" w:cs="Arial"/>
          <w:sz w:val="20"/>
          <w:szCs w:val="20"/>
        </w:rPr>
        <w:t>Report to the Premises Officer and sign out at reception when leaving.</w:t>
      </w:r>
    </w:p>
    <w:p w14:paraId="6BE2F7DD" w14:textId="77777777" w:rsidR="00A738DB" w:rsidRDefault="00A738DB" w:rsidP="00A738DB">
      <w:pPr>
        <w:ind w:right="401"/>
        <w:jc w:val="both"/>
        <w:rPr>
          <w:rFonts w:asciiTheme="majorHAnsi" w:hAnsiTheme="majorHAnsi" w:cs="Arial"/>
          <w:b/>
          <w:bCs/>
          <w:sz w:val="20"/>
          <w:szCs w:val="20"/>
        </w:rPr>
      </w:pPr>
    </w:p>
    <w:p w14:paraId="61762712" w14:textId="77777777" w:rsidR="00A738DB" w:rsidRDefault="00E272B5" w:rsidP="00A738DB">
      <w:pPr>
        <w:ind w:right="401"/>
        <w:jc w:val="both"/>
        <w:rPr>
          <w:rFonts w:asciiTheme="majorHAnsi" w:hAnsiTheme="majorHAnsi" w:cs="Arial"/>
          <w:b/>
          <w:bCs/>
          <w:sz w:val="20"/>
          <w:szCs w:val="20"/>
        </w:rPr>
      </w:pPr>
      <w:r w:rsidRPr="00A738DB">
        <w:rPr>
          <w:rFonts w:asciiTheme="majorHAnsi" w:hAnsiTheme="majorHAnsi" w:cs="Arial"/>
          <w:b/>
          <w:bCs/>
          <w:sz w:val="20"/>
          <w:szCs w:val="20"/>
        </w:rPr>
        <w:t>COSHH – Control of Substances Hazardous to Health Regulations 2002</w:t>
      </w:r>
    </w:p>
    <w:p w14:paraId="2FDE0A54" w14:textId="77777777" w:rsidR="00A738DB" w:rsidRDefault="00A738DB" w:rsidP="00A738DB">
      <w:pPr>
        <w:ind w:right="401"/>
        <w:jc w:val="both"/>
        <w:rPr>
          <w:rFonts w:asciiTheme="majorHAnsi" w:hAnsiTheme="majorHAnsi" w:cs="Arial"/>
          <w:sz w:val="20"/>
          <w:szCs w:val="20"/>
        </w:rPr>
      </w:pPr>
    </w:p>
    <w:p w14:paraId="5E9251BE" w14:textId="77777777" w:rsidR="00A738DB" w:rsidRDefault="00E272B5" w:rsidP="00CE27E3">
      <w:pPr>
        <w:pStyle w:val="ListParagraph"/>
        <w:numPr>
          <w:ilvl w:val="0"/>
          <w:numId w:val="10"/>
        </w:numPr>
        <w:ind w:right="401"/>
        <w:jc w:val="both"/>
        <w:rPr>
          <w:rFonts w:asciiTheme="majorHAnsi" w:hAnsiTheme="majorHAnsi" w:cs="Arial"/>
          <w:sz w:val="20"/>
          <w:szCs w:val="20"/>
        </w:rPr>
      </w:pPr>
      <w:r w:rsidRPr="00A738DB">
        <w:rPr>
          <w:rFonts w:asciiTheme="majorHAnsi" w:hAnsiTheme="majorHAnsi" w:cs="Arial"/>
          <w:sz w:val="20"/>
          <w:szCs w:val="20"/>
        </w:rPr>
        <w:t>The term hazardous substance describes a wide range of substances with the potential to cause harm if they are inhaled, ingested, injected or absorbed through the skin or released into the environment. This can include chemicals, dusts, mists, fumes, gases, vapours and biological agents.</w:t>
      </w:r>
    </w:p>
    <w:p w14:paraId="28C89A77" w14:textId="77777777" w:rsidR="00A738DB" w:rsidRDefault="00E272B5" w:rsidP="00CE27E3">
      <w:pPr>
        <w:pStyle w:val="ListParagraph"/>
        <w:numPr>
          <w:ilvl w:val="0"/>
          <w:numId w:val="10"/>
        </w:numPr>
        <w:ind w:right="401"/>
        <w:jc w:val="both"/>
        <w:rPr>
          <w:rFonts w:asciiTheme="majorHAnsi" w:hAnsiTheme="majorHAnsi" w:cs="Arial"/>
          <w:sz w:val="20"/>
          <w:szCs w:val="20"/>
        </w:rPr>
      </w:pPr>
      <w:r w:rsidRPr="00A738DB">
        <w:rPr>
          <w:rFonts w:asciiTheme="majorHAnsi" w:hAnsiTheme="majorHAnsi" w:cs="Arial"/>
          <w:sz w:val="20"/>
          <w:szCs w:val="20"/>
        </w:rPr>
        <w:t>The school will maintain an inventory of hazardous substances stored on site.</w:t>
      </w:r>
    </w:p>
    <w:p w14:paraId="2470001F" w14:textId="77777777" w:rsidR="00A738DB" w:rsidRDefault="00E272B5" w:rsidP="00CE27E3">
      <w:pPr>
        <w:pStyle w:val="ListParagraph"/>
        <w:numPr>
          <w:ilvl w:val="0"/>
          <w:numId w:val="10"/>
        </w:numPr>
        <w:ind w:right="401"/>
        <w:jc w:val="both"/>
        <w:rPr>
          <w:rFonts w:asciiTheme="majorHAnsi" w:hAnsiTheme="majorHAnsi" w:cs="Arial"/>
          <w:sz w:val="20"/>
          <w:szCs w:val="20"/>
        </w:rPr>
      </w:pPr>
      <w:r w:rsidRPr="00A738DB">
        <w:rPr>
          <w:rFonts w:asciiTheme="majorHAnsi" w:hAnsiTheme="majorHAnsi" w:cs="Arial"/>
          <w:sz w:val="20"/>
          <w:szCs w:val="20"/>
        </w:rPr>
        <w:t>Safety data sheets will be obtained from the supplier for each substance.</w:t>
      </w:r>
    </w:p>
    <w:p w14:paraId="112A8071" w14:textId="77777777" w:rsidR="00A738DB" w:rsidRDefault="00E272B5" w:rsidP="00CE27E3">
      <w:pPr>
        <w:pStyle w:val="ListParagraph"/>
        <w:numPr>
          <w:ilvl w:val="0"/>
          <w:numId w:val="10"/>
        </w:numPr>
        <w:ind w:right="401"/>
        <w:jc w:val="both"/>
        <w:rPr>
          <w:rFonts w:asciiTheme="majorHAnsi" w:hAnsiTheme="majorHAnsi" w:cs="Arial"/>
          <w:sz w:val="20"/>
          <w:szCs w:val="20"/>
        </w:rPr>
      </w:pPr>
      <w:r w:rsidRPr="00A738DB">
        <w:rPr>
          <w:rFonts w:asciiTheme="majorHAnsi" w:hAnsiTheme="majorHAnsi" w:cs="Arial"/>
          <w:sz w:val="20"/>
          <w:szCs w:val="20"/>
        </w:rPr>
        <w:t>Risk assessments required under COSHH will be undertaken on all hazardous substances. These assessments will only be carried out by competent persons. For the purposes of this policy a competent person is one who has received sufficient training and has the knowledge and experience to make decisions about the risks and actions needed.</w:t>
      </w:r>
    </w:p>
    <w:p w14:paraId="45290266" w14:textId="77777777" w:rsidR="00A738DB" w:rsidRDefault="00E272B5" w:rsidP="00CE27E3">
      <w:pPr>
        <w:pStyle w:val="ListParagraph"/>
        <w:numPr>
          <w:ilvl w:val="0"/>
          <w:numId w:val="10"/>
        </w:numPr>
        <w:ind w:right="401"/>
        <w:jc w:val="both"/>
        <w:rPr>
          <w:rFonts w:asciiTheme="majorHAnsi" w:hAnsiTheme="majorHAnsi" w:cs="Arial"/>
          <w:sz w:val="20"/>
          <w:szCs w:val="20"/>
        </w:rPr>
      </w:pPr>
      <w:r w:rsidRPr="00A738DB">
        <w:rPr>
          <w:rFonts w:asciiTheme="majorHAnsi" w:hAnsiTheme="majorHAnsi" w:cs="Arial"/>
          <w:sz w:val="20"/>
          <w:szCs w:val="20"/>
        </w:rPr>
        <w:t xml:space="preserve">Copies of COSHH risk assessments including actions required will be kept by the Premises Officer. </w:t>
      </w:r>
    </w:p>
    <w:p w14:paraId="3D3AF138" w14:textId="77777777" w:rsidR="00A738DB" w:rsidRDefault="00E272B5" w:rsidP="00CE27E3">
      <w:pPr>
        <w:pStyle w:val="ListParagraph"/>
        <w:numPr>
          <w:ilvl w:val="0"/>
          <w:numId w:val="10"/>
        </w:numPr>
        <w:ind w:right="401"/>
        <w:jc w:val="both"/>
        <w:rPr>
          <w:rFonts w:asciiTheme="majorHAnsi" w:hAnsiTheme="majorHAnsi" w:cs="Arial"/>
          <w:sz w:val="20"/>
          <w:szCs w:val="20"/>
        </w:rPr>
      </w:pPr>
      <w:r w:rsidRPr="00A738DB">
        <w:rPr>
          <w:rFonts w:asciiTheme="majorHAnsi" w:hAnsiTheme="majorHAnsi" w:cs="Arial"/>
          <w:sz w:val="20"/>
          <w:szCs w:val="20"/>
        </w:rPr>
        <w:t>As a general principle it is the policy of the Governing Body that wherever possible safer alternatives be considered when purchasing hazardous substances.</w:t>
      </w:r>
    </w:p>
    <w:p w14:paraId="494C3607" w14:textId="77777777" w:rsidR="00A738DB" w:rsidRDefault="00A738DB" w:rsidP="00A738DB">
      <w:pPr>
        <w:ind w:right="401"/>
        <w:jc w:val="both"/>
        <w:rPr>
          <w:rFonts w:asciiTheme="majorHAnsi" w:hAnsiTheme="majorHAnsi" w:cs="Arial"/>
          <w:b/>
          <w:sz w:val="20"/>
          <w:szCs w:val="20"/>
        </w:rPr>
      </w:pPr>
    </w:p>
    <w:p w14:paraId="17C74EE2" w14:textId="77777777" w:rsidR="00A738DB" w:rsidRDefault="00E272B5" w:rsidP="00A738DB">
      <w:pPr>
        <w:ind w:right="401"/>
        <w:jc w:val="both"/>
        <w:rPr>
          <w:rFonts w:asciiTheme="majorHAnsi" w:hAnsiTheme="majorHAnsi" w:cs="Arial"/>
          <w:sz w:val="20"/>
          <w:szCs w:val="20"/>
        </w:rPr>
      </w:pPr>
      <w:r w:rsidRPr="00A738DB">
        <w:rPr>
          <w:rFonts w:asciiTheme="majorHAnsi" w:hAnsiTheme="majorHAnsi" w:cs="Arial"/>
          <w:b/>
          <w:sz w:val="20"/>
          <w:szCs w:val="20"/>
        </w:rPr>
        <w:t xml:space="preserve">Display Screen Equipment </w:t>
      </w:r>
    </w:p>
    <w:p w14:paraId="6821595D" w14:textId="77777777" w:rsidR="00A738DB" w:rsidRDefault="00A738DB" w:rsidP="00A738DB">
      <w:pPr>
        <w:ind w:right="401"/>
        <w:jc w:val="both"/>
        <w:rPr>
          <w:rFonts w:asciiTheme="majorHAnsi" w:hAnsiTheme="majorHAnsi" w:cs="Arial"/>
          <w:sz w:val="20"/>
          <w:szCs w:val="20"/>
        </w:rPr>
      </w:pPr>
    </w:p>
    <w:p w14:paraId="036B2625" w14:textId="77777777" w:rsidR="00A738DB" w:rsidRDefault="00E272B5" w:rsidP="00CE27E3">
      <w:pPr>
        <w:pStyle w:val="ListParagraph"/>
        <w:numPr>
          <w:ilvl w:val="0"/>
          <w:numId w:val="11"/>
        </w:numPr>
        <w:ind w:right="401"/>
        <w:jc w:val="both"/>
        <w:rPr>
          <w:rFonts w:asciiTheme="majorHAnsi" w:hAnsiTheme="majorHAnsi" w:cs="Arial"/>
          <w:sz w:val="20"/>
          <w:szCs w:val="20"/>
        </w:rPr>
      </w:pPr>
      <w:r w:rsidRPr="00A738DB">
        <w:rPr>
          <w:rFonts w:asciiTheme="majorHAnsi" w:hAnsiTheme="majorHAnsi" w:cs="Arial"/>
          <w:sz w:val="20"/>
          <w:szCs w:val="20"/>
        </w:rPr>
        <w:t>The Health and Safety (Display Screen Equipment) Regulations 1992 require employers to minimise the risks for staff who habitually use DSE as a significant part of their normal work.</w:t>
      </w:r>
    </w:p>
    <w:p w14:paraId="4DC5800A" w14:textId="77777777" w:rsidR="00A738DB" w:rsidRDefault="00E272B5" w:rsidP="00CE27E3">
      <w:pPr>
        <w:pStyle w:val="ListParagraph"/>
        <w:numPr>
          <w:ilvl w:val="0"/>
          <w:numId w:val="11"/>
        </w:numPr>
        <w:ind w:right="401"/>
        <w:jc w:val="both"/>
        <w:rPr>
          <w:rFonts w:asciiTheme="majorHAnsi" w:hAnsiTheme="majorHAnsi" w:cs="Arial"/>
          <w:sz w:val="20"/>
          <w:szCs w:val="20"/>
        </w:rPr>
      </w:pPr>
      <w:r w:rsidRPr="00A738DB">
        <w:rPr>
          <w:rFonts w:asciiTheme="majorHAnsi" w:hAnsiTheme="majorHAnsi" w:cs="Arial"/>
          <w:sz w:val="20"/>
          <w:szCs w:val="20"/>
        </w:rPr>
        <w:t>Staff who habitually use DSE shall complete a DSE self -assessment in accordance with the Guidance on Regulations issued by the HSE. This self-assessment shall be repeated every two years.</w:t>
      </w:r>
    </w:p>
    <w:p w14:paraId="6498CC31" w14:textId="77777777" w:rsidR="00A738DB" w:rsidRDefault="00E272B5" w:rsidP="00CE27E3">
      <w:pPr>
        <w:pStyle w:val="ListParagraph"/>
        <w:numPr>
          <w:ilvl w:val="0"/>
          <w:numId w:val="11"/>
        </w:numPr>
        <w:ind w:right="401"/>
        <w:jc w:val="both"/>
        <w:rPr>
          <w:rFonts w:asciiTheme="majorHAnsi" w:hAnsiTheme="majorHAnsi" w:cs="Arial"/>
          <w:sz w:val="20"/>
          <w:szCs w:val="20"/>
        </w:rPr>
      </w:pPr>
      <w:r w:rsidRPr="00A738DB">
        <w:rPr>
          <w:rFonts w:asciiTheme="majorHAnsi" w:hAnsiTheme="majorHAnsi" w:cs="Arial"/>
          <w:sz w:val="20"/>
          <w:szCs w:val="20"/>
        </w:rPr>
        <w:t>Eye tests will be facilitated for those staff falling within the regulations in accordance with the above guidance.</w:t>
      </w:r>
    </w:p>
    <w:p w14:paraId="7B37D6F2" w14:textId="77777777" w:rsidR="00A738DB" w:rsidRDefault="00E272B5" w:rsidP="00CE27E3">
      <w:pPr>
        <w:pStyle w:val="ListParagraph"/>
        <w:numPr>
          <w:ilvl w:val="0"/>
          <w:numId w:val="11"/>
        </w:numPr>
        <w:ind w:right="401"/>
        <w:jc w:val="both"/>
        <w:rPr>
          <w:rFonts w:asciiTheme="majorHAnsi" w:hAnsiTheme="majorHAnsi" w:cs="Arial"/>
          <w:sz w:val="20"/>
          <w:szCs w:val="20"/>
        </w:rPr>
      </w:pPr>
      <w:r w:rsidRPr="00A738DB">
        <w:rPr>
          <w:rFonts w:asciiTheme="majorHAnsi" w:hAnsiTheme="majorHAnsi" w:cs="Arial"/>
          <w:sz w:val="20"/>
          <w:szCs w:val="20"/>
        </w:rPr>
        <w:t>Staff using DSE must ensure that the adjustable elements of their workstation are set to promote ease of use and comfort e.g. screen, mouse and keyboard position, height of seat, avo</w:t>
      </w:r>
      <w:r w:rsidR="00A738DB">
        <w:rPr>
          <w:rFonts w:asciiTheme="majorHAnsi" w:hAnsiTheme="majorHAnsi" w:cs="Arial"/>
          <w:sz w:val="20"/>
          <w:szCs w:val="20"/>
        </w:rPr>
        <w:t>idance of glare and reflection.</w:t>
      </w:r>
    </w:p>
    <w:p w14:paraId="24D7B724" w14:textId="740ED9E6" w:rsidR="00E272B5" w:rsidRPr="00A738DB" w:rsidRDefault="00A738DB" w:rsidP="00A738DB">
      <w:pPr>
        <w:ind w:right="401"/>
        <w:jc w:val="both"/>
        <w:rPr>
          <w:rFonts w:asciiTheme="majorHAnsi" w:hAnsiTheme="majorHAnsi" w:cs="Arial"/>
          <w:sz w:val="20"/>
          <w:szCs w:val="20"/>
        </w:rPr>
      </w:pPr>
      <w:r>
        <w:rPr>
          <w:rFonts w:asciiTheme="majorHAnsi" w:hAnsiTheme="majorHAnsi" w:cs="Arial"/>
          <w:b/>
          <w:sz w:val="20"/>
          <w:szCs w:val="20"/>
        </w:rPr>
        <w:br/>
      </w:r>
      <w:r w:rsidR="00E272B5" w:rsidRPr="00A738DB">
        <w:rPr>
          <w:rFonts w:asciiTheme="majorHAnsi" w:hAnsiTheme="majorHAnsi" w:cs="Arial"/>
          <w:b/>
          <w:sz w:val="20"/>
          <w:szCs w:val="20"/>
        </w:rPr>
        <w:t xml:space="preserve">Electricity at Work </w:t>
      </w:r>
    </w:p>
    <w:p w14:paraId="78CA415D" w14:textId="77777777" w:rsidR="00A738DB" w:rsidRDefault="00A738DB" w:rsidP="00A738DB">
      <w:pPr>
        <w:ind w:right="401"/>
        <w:jc w:val="both"/>
        <w:rPr>
          <w:rFonts w:asciiTheme="majorHAnsi" w:hAnsiTheme="majorHAnsi" w:cs="Arial"/>
          <w:sz w:val="20"/>
          <w:szCs w:val="20"/>
        </w:rPr>
      </w:pPr>
    </w:p>
    <w:p w14:paraId="49E8DC51" w14:textId="77777777" w:rsidR="00A738DB" w:rsidRDefault="00E272B5" w:rsidP="00A738DB">
      <w:pPr>
        <w:ind w:right="401"/>
        <w:jc w:val="both"/>
        <w:rPr>
          <w:rFonts w:asciiTheme="majorHAnsi" w:hAnsiTheme="majorHAnsi" w:cs="Arial"/>
          <w:sz w:val="20"/>
          <w:szCs w:val="20"/>
        </w:rPr>
      </w:pPr>
      <w:r w:rsidRPr="003C537C">
        <w:rPr>
          <w:rFonts w:asciiTheme="majorHAnsi" w:hAnsiTheme="majorHAnsi" w:cs="Arial"/>
          <w:sz w:val="20"/>
          <w:szCs w:val="20"/>
        </w:rPr>
        <w:t>The Electricity at Work Regulations 1989 requires that electrical installations be maintained to prevent danger.</w:t>
      </w:r>
    </w:p>
    <w:p w14:paraId="41DC6623" w14:textId="77777777" w:rsidR="00A738DB" w:rsidRDefault="00A738DB" w:rsidP="00A738DB">
      <w:pPr>
        <w:ind w:right="401"/>
        <w:jc w:val="both"/>
        <w:rPr>
          <w:rFonts w:asciiTheme="majorHAnsi" w:hAnsiTheme="majorHAnsi" w:cs="Arial"/>
          <w:sz w:val="20"/>
          <w:szCs w:val="20"/>
        </w:rPr>
      </w:pPr>
    </w:p>
    <w:p w14:paraId="6409DE3F" w14:textId="77777777" w:rsidR="00A738DB" w:rsidRDefault="00E272B5" w:rsidP="00CE27E3">
      <w:pPr>
        <w:pStyle w:val="ListParagraph"/>
        <w:numPr>
          <w:ilvl w:val="0"/>
          <w:numId w:val="12"/>
        </w:numPr>
        <w:ind w:right="401"/>
        <w:jc w:val="both"/>
        <w:rPr>
          <w:rFonts w:asciiTheme="majorHAnsi" w:hAnsiTheme="majorHAnsi" w:cs="Arial"/>
          <w:sz w:val="20"/>
          <w:szCs w:val="20"/>
        </w:rPr>
      </w:pPr>
      <w:r w:rsidRPr="00A738DB">
        <w:rPr>
          <w:rFonts w:asciiTheme="majorHAnsi" w:hAnsiTheme="majorHAnsi" w:cs="Arial"/>
          <w:sz w:val="20"/>
          <w:szCs w:val="20"/>
        </w:rPr>
        <w:t>Arrangements for the inspection and testing of fixed installations will be organised by the Council’s Property Services Department at 5 yearly intervals and in the event of a fault developing.</w:t>
      </w:r>
    </w:p>
    <w:p w14:paraId="282F1485" w14:textId="77777777" w:rsidR="00A738DB" w:rsidRDefault="00E272B5" w:rsidP="00CE27E3">
      <w:pPr>
        <w:pStyle w:val="ListParagraph"/>
        <w:numPr>
          <w:ilvl w:val="0"/>
          <w:numId w:val="12"/>
        </w:numPr>
        <w:ind w:right="401"/>
        <w:jc w:val="both"/>
        <w:rPr>
          <w:rFonts w:asciiTheme="majorHAnsi" w:hAnsiTheme="majorHAnsi" w:cs="Arial"/>
          <w:sz w:val="20"/>
          <w:szCs w:val="20"/>
        </w:rPr>
      </w:pPr>
      <w:r w:rsidRPr="00A738DB">
        <w:rPr>
          <w:rFonts w:asciiTheme="majorHAnsi" w:hAnsiTheme="majorHAnsi" w:cs="Arial"/>
          <w:sz w:val="20"/>
          <w:szCs w:val="20"/>
        </w:rPr>
        <w:t>Portable equipment shall be checked in accordance with the guidance issued by the LA and summarised in an inventory.</w:t>
      </w:r>
    </w:p>
    <w:p w14:paraId="405EB56C" w14:textId="3132F3E1" w:rsidR="00E272B5" w:rsidRPr="00A738DB" w:rsidRDefault="00E272B5" w:rsidP="00CE27E3">
      <w:pPr>
        <w:pStyle w:val="ListParagraph"/>
        <w:numPr>
          <w:ilvl w:val="0"/>
          <w:numId w:val="12"/>
        </w:numPr>
        <w:ind w:right="401"/>
        <w:jc w:val="both"/>
        <w:rPr>
          <w:rFonts w:asciiTheme="majorHAnsi" w:hAnsiTheme="majorHAnsi" w:cs="Arial"/>
          <w:sz w:val="20"/>
          <w:szCs w:val="20"/>
        </w:rPr>
      </w:pPr>
      <w:r w:rsidRPr="00A738DB">
        <w:rPr>
          <w:rFonts w:asciiTheme="majorHAnsi" w:hAnsiTheme="majorHAnsi" w:cs="Arial"/>
          <w:sz w:val="20"/>
          <w:szCs w:val="20"/>
        </w:rPr>
        <w:t>In addition to the safety checks detailed above staff using portable equipment should take notice of the condition of plugs and flexes each time a particular piece of equipment is used, and should not use any faulty equipment and prevent others from using it. Faults identified must be reported to the Premises Manager.</w:t>
      </w:r>
    </w:p>
    <w:p w14:paraId="2014DD93" w14:textId="77777777" w:rsidR="00A738DB" w:rsidRDefault="00A738DB" w:rsidP="00A738DB">
      <w:pPr>
        <w:spacing w:before="240" w:after="120"/>
        <w:ind w:right="401"/>
        <w:jc w:val="both"/>
        <w:rPr>
          <w:rFonts w:asciiTheme="majorHAnsi" w:hAnsiTheme="majorHAnsi" w:cs="Arial"/>
          <w:b/>
          <w:bCs/>
          <w:sz w:val="20"/>
          <w:szCs w:val="20"/>
        </w:rPr>
      </w:pPr>
    </w:p>
    <w:p w14:paraId="5B8520E0" w14:textId="77777777" w:rsidR="00A738DB" w:rsidRDefault="00A738DB" w:rsidP="00A738DB">
      <w:pPr>
        <w:spacing w:before="240" w:after="120"/>
        <w:ind w:right="401"/>
        <w:jc w:val="both"/>
        <w:rPr>
          <w:rFonts w:asciiTheme="majorHAnsi" w:hAnsiTheme="majorHAnsi" w:cs="Arial"/>
          <w:b/>
          <w:bCs/>
          <w:sz w:val="20"/>
          <w:szCs w:val="20"/>
        </w:rPr>
      </w:pPr>
    </w:p>
    <w:p w14:paraId="1D4B0E5D" w14:textId="77777777" w:rsidR="00A738DB" w:rsidRDefault="00A738DB" w:rsidP="00A738DB">
      <w:pPr>
        <w:spacing w:before="240" w:after="120"/>
        <w:ind w:right="401"/>
        <w:jc w:val="both"/>
        <w:rPr>
          <w:rFonts w:asciiTheme="majorHAnsi" w:hAnsiTheme="majorHAnsi" w:cs="Arial"/>
          <w:b/>
          <w:bCs/>
          <w:sz w:val="20"/>
          <w:szCs w:val="20"/>
        </w:rPr>
      </w:pPr>
    </w:p>
    <w:p w14:paraId="6372C938" w14:textId="77777777" w:rsidR="00A738DB" w:rsidRDefault="00A738DB" w:rsidP="00A738DB">
      <w:pPr>
        <w:spacing w:before="240" w:after="120"/>
        <w:ind w:right="401"/>
        <w:jc w:val="both"/>
        <w:rPr>
          <w:rFonts w:asciiTheme="majorHAnsi" w:hAnsiTheme="majorHAnsi" w:cs="Arial"/>
          <w:b/>
          <w:bCs/>
          <w:sz w:val="20"/>
          <w:szCs w:val="20"/>
        </w:rPr>
      </w:pPr>
    </w:p>
    <w:p w14:paraId="459E5577" w14:textId="77777777" w:rsidR="00A738DB" w:rsidRDefault="00A738DB" w:rsidP="00A738DB">
      <w:pPr>
        <w:spacing w:before="240" w:after="120"/>
        <w:ind w:right="401"/>
        <w:jc w:val="both"/>
        <w:rPr>
          <w:rFonts w:asciiTheme="majorHAnsi" w:hAnsiTheme="majorHAnsi" w:cs="Arial"/>
          <w:b/>
          <w:bCs/>
          <w:sz w:val="20"/>
          <w:szCs w:val="20"/>
        </w:rPr>
      </w:pPr>
    </w:p>
    <w:p w14:paraId="0C62CB6D" w14:textId="77777777" w:rsidR="00E272B5" w:rsidRPr="00A738DB" w:rsidRDefault="00E272B5" w:rsidP="00A738DB">
      <w:pPr>
        <w:spacing w:before="240" w:after="120"/>
        <w:ind w:right="401"/>
        <w:jc w:val="both"/>
        <w:rPr>
          <w:rFonts w:asciiTheme="majorHAnsi" w:hAnsiTheme="majorHAnsi" w:cs="Arial"/>
          <w:b/>
          <w:bCs/>
          <w:sz w:val="20"/>
          <w:szCs w:val="20"/>
        </w:rPr>
      </w:pPr>
      <w:r w:rsidRPr="00A738DB">
        <w:rPr>
          <w:rFonts w:asciiTheme="majorHAnsi" w:hAnsiTheme="majorHAnsi" w:cs="Arial"/>
          <w:b/>
          <w:bCs/>
          <w:sz w:val="20"/>
          <w:szCs w:val="20"/>
        </w:rPr>
        <w:lastRenderedPageBreak/>
        <w:t>Emergency Procedures</w:t>
      </w:r>
    </w:p>
    <w:p w14:paraId="6C862145" w14:textId="77777777" w:rsidR="00A738DB" w:rsidRDefault="00E272B5" w:rsidP="00A738DB">
      <w:pPr>
        <w:spacing w:before="240" w:after="120"/>
        <w:ind w:right="401"/>
        <w:jc w:val="both"/>
        <w:rPr>
          <w:rFonts w:asciiTheme="majorHAnsi" w:hAnsiTheme="majorHAnsi" w:cs="Arial"/>
          <w:b/>
          <w:bCs/>
          <w:sz w:val="20"/>
          <w:szCs w:val="20"/>
        </w:rPr>
      </w:pPr>
      <w:r w:rsidRPr="00A738DB">
        <w:rPr>
          <w:rFonts w:asciiTheme="majorHAnsi" w:hAnsiTheme="majorHAnsi" w:cs="Arial"/>
          <w:bCs/>
          <w:i/>
          <w:sz w:val="20"/>
          <w:szCs w:val="20"/>
        </w:rPr>
        <w:t>Evacuation</w:t>
      </w:r>
    </w:p>
    <w:p w14:paraId="35C09505" w14:textId="77777777" w:rsidR="00A738DB" w:rsidRPr="00A738DB" w:rsidRDefault="00E272B5" w:rsidP="00CE27E3">
      <w:pPr>
        <w:pStyle w:val="ListParagraph"/>
        <w:numPr>
          <w:ilvl w:val="0"/>
          <w:numId w:val="13"/>
        </w:numPr>
        <w:spacing w:before="240" w:after="120"/>
        <w:ind w:right="401"/>
        <w:jc w:val="both"/>
        <w:rPr>
          <w:rFonts w:asciiTheme="majorHAnsi" w:hAnsiTheme="majorHAnsi" w:cs="Arial"/>
          <w:b/>
          <w:bCs/>
          <w:sz w:val="20"/>
          <w:szCs w:val="20"/>
        </w:rPr>
      </w:pPr>
      <w:r w:rsidRPr="00A738DB">
        <w:rPr>
          <w:rFonts w:asciiTheme="majorHAnsi" w:hAnsiTheme="majorHAnsi" w:cs="Arial"/>
          <w:sz w:val="20"/>
          <w:szCs w:val="20"/>
        </w:rPr>
        <w:t>Buildings will be evacuated in emergency situations such as suspected fire, bomb threat, gas leak or any other situation, which may cause an imminent risk to personal safety.</w:t>
      </w:r>
      <w:r w:rsidR="00A738DB">
        <w:rPr>
          <w:rFonts w:asciiTheme="majorHAnsi" w:hAnsiTheme="majorHAnsi" w:cs="Arial"/>
          <w:sz w:val="20"/>
          <w:szCs w:val="20"/>
        </w:rPr>
        <w:t xml:space="preserve"> </w:t>
      </w:r>
    </w:p>
    <w:p w14:paraId="6590BA16" w14:textId="77777777" w:rsidR="00A738DB" w:rsidRPr="00A738DB" w:rsidRDefault="00E272B5" w:rsidP="00CE27E3">
      <w:pPr>
        <w:pStyle w:val="ListParagraph"/>
        <w:numPr>
          <w:ilvl w:val="0"/>
          <w:numId w:val="13"/>
        </w:numPr>
        <w:spacing w:before="240" w:after="120"/>
        <w:ind w:right="401"/>
        <w:jc w:val="both"/>
        <w:rPr>
          <w:rFonts w:asciiTheme="majorHAnsi" w:hAnsiTheme="majorHAnsi" w:cs="Arial"/>
          <w:b/>
          <w:bCs/>
          <w:sz w:val="20"/>
          <w:szCs w:val="20"/>
        </w:rPr>
      </w:pPr>
      <w:r w:rsidRPr="00A738DB">
        <w:rPr>
          <w:rFonts w:asciiTheme="majorHAnsi" w:hAnsiTheme="majorHAnsi" w:cs="Arial"/>
          <w:sz w:val="20"/>
          <w:szCs w:val="20"/>
        </w:rPr>
        <w:t>In the event of a suspected fire, the alarms will be operated but in other cases such as a gas leak, emergency contact procedures will operate to evacuate all buildings without sounding the alarms or operating any electrical equipment.</w:t>
      </w:r>
    </w:p>
    <w:p w14:paraId="6CFF96C0" w14:textId="7C3FD7D2" w:rsidR="00E272B5" w:rsidRPr="00A738DB" w:rsidRDefault="00E272B5" w:rsidP="00CE27E3">
      <w:pPr>
        <w:pStyle w:val="ListParagraph"/>
        <w:numPr>
          <w:ilvl w:val="0"/>
          <w:numId w:val="13"/>
        </w:numPr>
        <w:spacing w:before="240" w:after="120"/>
        <w:ind w:right="401"/>
        <w:jc w:val="both"/>
        <w:rPr>
          <w:rFonts w:asciiTheme="majorHAnsi" w:hAnsiTheme="majorHAnsi" w:cs="Arial"/>
          <w:b/>
          <w:bCs/>
          <w:sz w:val="20"/>
          <w:szCs w:val="20"/>
        </w:rPr>
      </w:pPr>
      <w:r w:rsidRPr="00A738DB">
        <w:rPr>
          <w:rFonts w:asciiTheme="majorHAnsi" w:hAnsiTheme="majorHAnsi" w:cs="Arial"/>
          <w:sz w:val="20"/>
          <w:szCs w:val="20"/>
        </w:rPr>
        <w:t xml:space="preserve">In all cases buildings will be evacuated by the nearest fire exit route that is safe to the approved assembly points. </w:t>
      </w:r>
    </w:p>
    <w:p w14:paraId="3BD244F3" w14:textId="77777777" w:rsidR="00A738DB" w:rsidRDefault="00E272B5" w:rsidP="00A738DB">
      <w:pPr>
        <w:spacing w:before="240" w:after="120"/>
        <w:ind w:right="401"/>
        <w:jc w:val="both"/>
        <w:rPr>
          <w:rFonts w:asciiTheme="majorHAnsi" w:hAnsiTheme="majorHAnsi" w:cs="Arial"/>
          <w:bCs/>
          <w:i/>
          <w:sz w:val="20"/>
          <w:szCs w:val="20"/>
        </w:rPr>
      </w:pPr>
      <w:r w:rsidRPr="00A738DB">
        <w:rPr>
          <w:rFonts w:asciiTheme="majorHAnsi" w:hAnsiTheme="majorHAnsi" w:cs="Arial"/>
          <w:bCs/>
          <w:i/>
          <w:sz w:val="20"/>
          <w:szCs w:val="20"/>
        </w:rPr>
        <w:t>Fire</w:t>
      </w:r>
    </w:p>
    <w:p w14:paraId="3E6266BA" w14:textId="00FDF82B" w:rsidR="00A738DB"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A Type 1 and Type 2 fire risk assessment must be in place and reviewed on a regular basis</w:t>
      </w:r>
      <w:r w:rsidR="00C563E2">
        <w:rPr>
          <w:rFonts w:asciiTheme="majorHAnsi" w:hAnsiTheme="majorHAnsi" w:cs="Arial"/>
          <w:sz w:val="20"/>
          <w:szCs w:val="20"/>
        </w:rPr>
        <w:t xml:space="preserve"> by the Premises Officer.</w:t>
      </w:r>
    </w:p>
    <w:p w14:paraId="689FA6A6" w14:textId="77777777" w:rsidR="00A738DB"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All fire appliances will be checked at least annually by specialist maintenance personnel.</w:t>
      </w:r>
    </w:p>
    <w:p w14:paraId="7FEE5996" w14:textId="77777777" w:rsidR="00A738DB"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All fire doors must be fitted with a closing device so that they are normally closed. Fire exit doors must be unlocked and easily accessible and openable from within the building.</w:t>
      </w:r>
    </w:p>
    <w:p w14:paraId="5AF05660" w14:textId="77777777" w:rsidR="00A738DB"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The fire alarms will be tested on a weekly basis using a different call point each time and the results should be recorded.</w:t>
      </w:r>
    </w:p>
    <w:p w14:paraId="1DFF60F5" w14:textId="77777777" w:rsidR="00A738DB"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Fire drills will be held three times a year, when the Fire Marshals/Premises Officer/Head Teacher will record the evacuation time and the general performance of the drill.</w:t>
      </w:r>
    </w:p>
    <w:p w14:paraId="6119C992" w14:textId="77777777" w:rsidR="00A738DB"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 xml:space="preserve">Appropriate members of staff will be trained how to use relevant fire appliances. </w:t>
      </w:r>
    </w:p>
    <w:p w14:paraId="08C80C71" w14:textId="3556D29C" w:rsidR="00E272B5" w:rsidRPr="00A738DB" w:rsidRDefault="00E272B5" w:rsidP="00CE27E3">
      <w:pPr>
        <w:pStyle w:val="ListParagraph"/>
        <w:numPr>
          <w:ilvl w:val="0"/>
          <w:numId w:val="14"/>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 xml:space="preserve">Clear instructions must be issued to staff regarding the nearest fire call point, fire extinguisher, the means of escape and assembly points during fire drills. These instructions must be issued on the first day of employment as part of the induction process. </w:t>
      </w:r>
    </w:p>
    <w:p w14:paraId="654BB6DB" w14:textId="77777777" w:rsidR="00A738DB" w:rsidRDefault="00E272B5" w:rsidP="00A738DB">
      <w:pPr>
        <w:spacing w:before="240" w:after="120"/>
        <w:ind w:right="401"/>
        <w:jc w:val="both"/>
        <w:rPr>
          <w:rFonts w:asciiTheme="majorHAnsi" w:hAnsiTheme="majorHAnsi" w:cs="Arial"/>
          <w:bCs/>
          <w:i/>
          <w:sz w:val="20"/>
          <w:szCs w:val="20"/>
        </w:rPr>
      </w:pPr>
      <w:r w:rsidRPr="00A738DB">
        <w:rPr>
          <w:rFonts w:asciiTheme="majorHAnsi" w:hAnsiTheme="majorHAnsi" w:cs="Arial"/>
          <w:bCs/>
          <w:i/>
          <w:sz w:val="20"/>
          <w:szCs w:val="20"/>
        </w:rPr>
        <w:t>Bomb Threat</w:t>
      </w:r>
    </w:p>
    <w:p w14:paraId="0E2C39B7" w14:textId="77777777" w:rsidR="00A738DB" w:rsidRPr="00A738DB" w:rsidRDefault="00E272B5" w:rsidP="00CE27E3">
      <w:pPr>
        <w:pStyle w:val="ListParagraph"/>
        <w:numPr>
          <w:ilvl w:val="0"/>
          <w:numId w:val="15"/>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In the event of a warning the Head Teacher will institute emergency evacuation procedures. Personal belongings should be taken out at the same time if that can be achieved without causing undue delay. This will facilitate the search process.</w:t>
      </w:r>
    </w:p>
    <w:p w14:paraId="1CDD34D0" w14:textId="77777777" w:rsidR="00A738DB" w:rsidRPr="00A738DB" w:rsidRDefault="00E272B5" w:rsidP="00CE27E3">
      <w:pPr>
        <w:pStyle w:val="ListParagraph"/>
        <w:numPr>
          <w:ilvl w:val="0"/>
          <w:numId w:val="15"/>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Any suspicious objects should be reported to the Head Teacher. Under no circumstances should the object be touched or moved.</w:t>
      </w:r>
    </w:p>
    <w:p w14:paraId="7A2CF0CA" w14:textId="7C6B22C1" w:rsidR="00A738DB" w:rsidRPr="00A738DB" w:rsidRDefault="00E272B5" w:rsidP="00CE27E3">
      <w:pPr>
        <w:pStyle w:val="ListParagraph"/>
        <w:numPr>
          <w:ilvl w:val="0"/>
          <w:numId w:val="15"/>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 xml:space="preserve">For further information please see Suspicious Packages: Anthrax and Other Biological Threats Guidance. </w:t>
      </w:r>
      <w:r w:rsidR="00A738DB">
        <w:rPr>
          <w:rFonts w:asciiTheme="majorHAnsi" w:hAnsiTheme="majorHAnsi" w:cs="Arial"/>
          <w:sz w:val="20"/>
          <w:szCs w:val="20"/>
        </w:rPr>
        <w:br/>
      </w:r>
    </w:p>
    <w:p w14:paraId="565A3CC7" w14:textId="77777777" w:rsidR="00A738DB" w:rsidRDefault="00E272B5" w:rsidP="00A738DB">
      <w:pPr>
        <w:spacing w:before="240" w:after="120"/>
        <w:ind w:right="401"/>
        <w:jc w:val="both"/>
        <w:rPr>
          <w:rFonts w:asciiTheme="majorHAnsi" w:hAnsiTheme="majorHAnsi" w:cs="Arial"/>
          <w:i/>
          <w:sz w:val="20"/>
          <w:szCs w:val="20"/>
        </w:rPr>
      </w:pPr>
      <w:r w:rsidRPr="00A738DB">
        <w:rPr>
          <w:rFonts w:asciiTheme="majorHAnsi" w:hAnsiTheme="majorHAnsi" w:cs="Arial"/>
          <w:bCs/>
          <w:i/>
          <w:sz w:val="20"/>
          <w:szCs w:val="20"/>
        </w:rPr>
        <w:t>Chemical or Biological Incident</w:t>
      </w:r>
      <w:r w:rsidRPr="00A738DB">
        <w:rPr>
          <w:rFonts w:asciiTheme="majorHAnsi" w:hAnsiTheme="majorHAnsi" w:cs="Arial"/>
          <w:i/>
          <w:sz w:val="20"/>
          <w:szCs w:val="20"/>
        </w:rPr>
        <w:t xml:space="preserve"> </w:t>
      </w:r>
    </w:p>
    <w:p w14:paraId="5D792723" w14:textId="5EDA88FD" w:rsidR="00E272B5" w:rsidRPr="00A738DB" w:rsidRDefault="00E272B5" w:rsidP="00A738DB">
      <w:pPr>
        <w:spacing w:before="240" w:after="120"/>
        <w:ind w:right="401"/>
        <w:jc w:val="both"/>
        <w:rPr>
          <w:rFonts w:asciiTheme="majorHAnsi" w:hAnsiTheme="majorHAnsi" w:cs="Arial"/>
          <w:bCs/>
          <w:i/>
          <w:sz w:val="20"/>
          <w:szCs w:val="20"/>
        </w:rPr>
      </w:pPr>
      <w:r w:rsidRPr="003C537C">
        <w:rPr>
          <w:rFonts w:asciiTheme="majorHAnsi" w:hAnsiTheme="majorHAnsi" w:cs="Arial"/>
          <w:sz w:val="20"/>
          <w:szCs w:val="20"/>
        </w:rPr>
        <w:t xml:space="preserve">Any chemical or biological incident within the school will be dealt with according to the scope and seriousness of the incident. Appropriate emergency procedures will be applied by the Premises Officer in consultation with the Head Teacher. </w:t>
      </w:r>
    </w:p>
    <w:p w14:paraId="07C08F98" w14:textId="77777777" w:rsidR="00A738DB" w:rsidRDefault="00A738DB" w:rsidP="00A738DB">
      <w:pPr>
        <w:spacing w:before="240" w:after="120"/>
        <w:ind w:right="401"/>
        <w:jc w:val="both"/>
        <w:rPr>
          <w:rFonts w:asciiTheme="majorHAnsi" w:hAnsiTheme="majorHAnsi" w:cs="Arial"/>
          <w:bCs/>
          <w:i/>
          <w:sz w:val="20"/>
          <w:szCs w:val="20"/>
        </w:rPr>
      </w:pPr>
    </w:p>
    <w:p w14:paraId="015170EC" w14:textId="77777777" w:rsidR="00A738DB" w:rsidRDefault="00A738DB" w:rsidP="00A738DB">
      <w:pPr>
        <w:spacing w:before="240" w:after="120"/>
        <w:ind w:right="401"/>
        <w:jc w:val="both"/>
        <w:rPr>
          <w:rFonts w:asciiTheme="majorHAnsi" w:hAnsiTheme="majorHAnsi" w:cs="Arial"/>
          <w:bCs/>
          <w:i/>
          <w:sz w:val="20"/>
          <w:szCs w:val="20"/>
        </w:rPr>
      </w:pPr>
    </w:p>
    <w:p w14:paraId="2C65B1C7" w14:textId="77777777" w:rsidR="00A738DB" w:rsidRDefault="00A738DB" w:rsidP="00A738DB">
      <w:pPr>
        <w:spacing w:before="240" w:after="120"/>
        <w:ind w:right="401"/>
        <w:jc w:val="both"/>
        <w:rPr>
          <w:rFonts w:asciiTheme="majorHAnsi" w:hAnsiTheme="majorHAnsi" w:cs="Arial"/>
          <w:bCs/>
          <w:i/>
          <w:sz w:val="20"/>
          <w:szCs w:val="20"/>
        </w:rPr>
      </w:pPr>
    </w:p>
    <w:p w14:paraId="5461E0EE" w14:textId="77777777" w:rsidR="00A738DB" w:rsidRDefault="00A738DB" w:rsidP="00A738DB">
      <w:pPr>
        <w:spacing w:before="240" w:after="120"/>
        <w:ind w:right="401"/>
        <w:jc w:val="both"/>
        <w:rPr>
          <w:rFonts w:asciiTheme="majorHAnsi" w:hAnsiTheme="majorHAnsi" w:cs="Arial"/>
          <w:bCs/>
          <w:i/>
          <w:sz w:val="20"/>
          <w:szCs w:val="20"/>
        </w:rPr>
      </w:pPr>
    </w:p>
    <w:p w14:paraId="54EEE412" w14:textId="77777777" w:rsidR="00A738DB" w:rsidRDefault="00E272B5" w:rsidP="00A738DB">
      <w:pPr>
        <w:spacing w:before="240" w:after="120"/>
        <w:ind w:right="401"/>
        <w:jc w:val="both"/>
        <w:rPr>
          <w:rFonts w:asciiTheme="majorHAnsi" w:hAnsiTheme="majorHAnsi" w:cs="Arial"/>
          <w:bCs/>
          <w:i/>
          <w:sz w:val="20"/>
          <w:szCs w:val="20"/>
        </w:rPr>
      </w:pPr>
      <w:r w:rsidRPr="00A738DB">
        <w:rPr>
          <w:rFonts w:asciiTheme="majorHAnsi" w:hAnsiTheme="majorHAnsi" w:cs="Arial"/>
          <w:bCs/>
          <w:i/>
          <w:sz w:val="20"/>
          <w:szCs w:val="20"/>
        </w:rPr>
        <w:t>First Aid</w:t>
      </w:r>
    </w:p>
    <w:p w14:paraId="2C6AE797" w14:textId="1C79BC0D" w:rsidR="00A738DB" w:rsidRPr="00A738DB" w:rsidRDefault="00E272B5" w:rsidP="00CE27E3">
      <w:pPr>
        <w:pStyle w:val="ListParagraph"/>
        <w:numPr>
          <w:ilvl w:val="0"/>
          <w:numId w:val="16"/>
        </w:numPr>
        <w:spacing w:before="240" w:after="120"/>
        <w:ind w:right="401"/>
        <w:jc w:val="both"/>
        <w:rPr>
          <w:rFonts w:asciiTheme="majorHAnsi" w:hAnsiTheme="majorHAnsi" w:cs="Arial"/>
          <w:bCs/>
          <w:i/>
          <w:sz w:val="20"/>
          <w:szCs w:val="20"/>
        </w:rPr>
      </w:pPr>
      <w:r w:rsidRPr="00A738DB">
        <w:rPr>
          <w:rFonts w:asciiTheme="majorHAnsi" w:hAnsiTheme="majorHAnsi" w:cs="Arial"/>
          <w:sz w:val="20"/>
          <w:szCs w:val="20"/>
        </w:rPr>
        <w:t>First Aid boxes will be maintained at t</w:t>
      </w:r>
      <w:r w:rsidR="00A738DB">
        <w:rPr>
          <w:rFonts w:asciiTheme="majorHAnsi" w:hAnsiTheme="majorHAnsi" w:cs="Arial"/>
          <w:sz w:val="20"/>
          <w:szCs w:val="20"/>
        </w:rPr>
        <w:t>he sites specified in Appendi</w:t>
      </w:r>
      <w:r w:rsidR="000742BE">
        <w:rPr>
          <w:rFonts w:asciiTheme="majorHAnsi" w:hAnsiTheme="majorHAnsi" w:cs="Arial"/>
          <w:sz w:val="20"/>
          <w:szCs w:val="20"/>
        </w:rPr>
        <w:t>x 4</w:t>
      </w:r>
      <w:r w:rsidRPr="00A738DB">
        <w:rPr>
          <w:rFonts w:asciiTheme="majorHAnsi" w:hAnsiTheme="majorHAnsi" w:cs="Arial"/>
          <w:sz w:val="20"/>
          <w:szCs w:val="20"/>
        </w:rPr>
        <w:t xml:space="preserve"> to this part.</w:t>
      </w:r>
    </w:p>
    <w:p w14:paraId="4C3F645A" w14:textId="602ABB85" w:rsidR="00A738DB" w:rsidRPr="00A738DB" w:rsidRDefault="00E272B5" w:rsidP="00CE27E3">
      <w:pPr>
        <w:pStyle w:val="ListParagraph"/>
        <w:numPr>
          <w:ilvl w:val="0"/>
          <w:numId w:val="16"/>
        </w:numPr>
        <w:spacing w:before="240" w:after="120"/>
        <w:ind w:right="401"/>
        <w:rPr>
          <w:rFonts w:asciiTheme="majorHAnsi" w:hAnsiTheme="majorHAnsi" w:cs="Arial"/>
          <w:bCs/>
          <w:i/>
          <w:sz w:val="20"/>
          <w:szCs w:val="20"/>
        </w:rPr>
      </w:pPr>
      <w:r w:rsidRPr="00A738DB">
        <w:rPr>
          <w:rFonts w:asciiTheme="majorHAnsi" w:hAnsiTheme="majorHAnsi" w:cs="Arial"/>
          <w:sz w:val="20"/>
          <w:szCs w:val="20"/>
        </w:rPr>
        <w:t>It is the policy of the Governing Body that there will be sufficient numbers of trained First Aiders on the site at all times, in accordance with the first aid risk assessment. Those with current certificated t</w:t>
      </w:r>
      <w:r w:rsidR="00A738DB">
        <w:rPr>
          <w:rFonts w:asciiTheme="majorHAnsi" w:hAnsiTheme="majorHAnsi" w:cs="Arial"/>
          <w:sz w:val="20"/>
          <w:szCs w:val="20"/>
        </w:rPr>
        <w:t>raining are listed in Appendix 2</w:t>
      </w:r>
      <w:r w:rsidRPr="00A738DB">
        <w:rPr>
          <w:rFonts w:asciiTheme="majorHAnsi" w:hAnsiTheme="majorHAnsi" w:cs="Arial"/>
          <w:sz w:val="20"/>
          <w:szCs w:val="20"/>
        </w:rPr>
        <w:t xml:space="preserve"> to this part.  The number of pupils within the school will be also considered when calculat</w:t>
      </w:r>
      <w:r w:rsidR="00A738DB">
        <w:rPr>
          <w:rFonts w:asciiTheme="majorHAnsi" w:hAnsiTheme="majorHAnsi" w:cs="Arial"/>
          <w:sz w:val="20"/>
          <w:szCs w:val="20"/>
        </w:rPr>
        <w:t>ing the first aid requirements.</w:t>
      </w:r>
    </w:p>
    <w:p w14:paraId="216C637F" w14:textId="77777777" w:rsidR="00A738DB" w:rsidRPr="00A738DB" w:rsidRDefault="00E272B5" w:rsidP="00CE27E3">
      <w:pPr>
        <w:pStyle w:val="ListParagraph"/>
        <w:numPr>
          <w:ilvl w:val="0"/>
          <w:numId w:val="16"/>
        </w:numPr>
        <w:spacing w:before="240" w:after="120"/>
        <w:ind w:right="401"/>
        <w:rPr>
          <w:rFonts w:asciiTheme="majorHAnsi" w:hAnsiTheme="majorHAnsi" w:cs="Arial"/>
          <w:bCs/>
          <w:i/>
          <w:sz w:val="20"/>
          <w:szCs w:val="20"/>
        </w:rPr>
      </w:pPr>
      <w:r w:rsidRPr="00A738DB">
        <w:rPr>
          <w:rFonts w:asciiTheme="majorHAnsi" w:hAnsiTheme="majorHAnsi" w:cs="Arial"/>
          <w:sz w:val="20"/>
          <w:szCs w:val="20"/>
        </w:rPr>
        <w:t>A nominated “Appointed Person” for the purposes of the First Aid at Work Regulations 1981 and will ensure that first aid box contents are replenished at least once a term.</w:t>
      </w:r>
    </w:p>
    <w:p w14:paraId="37E17923" w14:textId="77777777" w:rsidR="00A738DB" w:rsidRPr="00A738DB" w:rsidRDefault="00E272B5" w:rsidP="00CE27E3">
      <w:pPr>
        <w:pStyle w:val="ListParagraph"/>
        <w:numPr>
          <w:ilvl w:val="0"/>
          <w:numId w:val="16"/>
        </w:numPr>
        <w:spacing w:before="240" w:after="120"/>
        <w:ind w:right="401"/>
        <w:rPr>
          <w:rFonts w:asciiTheme="majorHAnsi" w:hAnsiTheme="majorHAnsi" w:cs="Arial"/>
          <w:bCs/>
          <w:i/>
          <w:sz w:val="20"/>
          <w:szCs w:val="20"/>
        </w:rPr>
      </w:pPr>
      <w:r w:rsidRPr="00A738DB">
        <w:rPr>
          <w:rFonts w:asciiTheme="majorHAnsi" w:hAnsiTheme="majorHAnsi" w:cs="Arial"/>
          <w:sz w:val="20"/>
          <w:szCs w:val="20"/>
        </w:rPr>
        <w:t xml:space="preserve">A record of treatment given must be maintained by the qualified first aider or appointed person and shall be used in conjunction with the accident reporting and investigation procedures as a means of accident prevention. In addition good records of initial treatment may be valuable if further medical attention is </w:t>
      </w:r>
      <w:proofErr w:type="gramStart"/>
      <w:r w:rsidRPr="00A738DB">
        <w:rPr>
          <w:rFonts w:asciiTheme="majorHAnsi" w:hAnsiTheme="majorHAnsi" w:cs="Arial"/>
          <w:sz w:val="20"/>
          <w:szCs w:val="20"/>
        </w:rPr>
        <w:t>required,</w:t>
      </w:r>
      <w:proofErr w:type="gramEnd"/>
      <w:r w:rsidRPr="00A738DB">
        <w:rPr>
          <w:rFonts w:asciiTheme="majorHAnsi" w:hAnsiTheme="majorHAnsi" w:cs="Arial"/>
          <w:sz w:val="20"/>
          <w:szCs w:val="20"/>
        </w:rPr>
        <w:t xml:space="preserve"> or if legal action is considered by those involved in an accident.</w:t>
      </w:r>
    </w:p>
    <w:p w14:paraId="11D5A199" w14:textId="77777777" w:rsidR="00A738DB" w:rsidRPr="00A738DB" w:rsidRDefault="00E272B5" w:rsidP="00CE27E3">
      <w:pPr>
        <w:pStyle w:val="ListParagraph"/>
        <w:numPr>
          <w:ilvl w:val="0"/>
          <w:numId w:val="16"/>
        </w:numPr>
        <w:spacing w:before="240" w:after="120"/>
        <w:ind w:right="401"/>
        <w:rPr>
          <w:rFonts w:asciiTheme="majorHAnsi" w:hAnsiTheme="majorHAnsi" w:cs="Arial"/>
          <w:bCs/>
          <w:i/>
          <w:sz w:val="20"/>
          <w:szCs w:val="20"/>
        </w:rPr>
      </w:pPr>
      <w:r w:rsidRPr="00A738DB">
        <w:rPr>
          <w:rFonts w:asciiTheme="majorHAnsi" w:hAnsiTheme="majorHAnsi" w:cs="Arial"/>
          <w:sz w:val="20"/>
          <w:szCs w:val="20"/>
        </w:rPr>
        <w:t>External and internal contractors will maintain their own first aid boxes and provide their own trained first aiders, although they will be allowed to use the school first aid boxes in an emergency. In that event the nominated ‘appointed person’ must be notified so that replenishment can be organised.</w:t>
      </w:r>
    </w:p>
    <w:p w14:paraId="3E97A205" w14:textId="77777777" w:rsidR="00A738DB" w:rsidRPr="00A738DB" w:rsidRDefault="00A738DB" w:rsidP="00A738DB">
      <w:pPr>
        <w:pStyle w:val="ListParagraph"/>
        <w:spacing w:before="240" w:after="120"/>
        <w:ind w:right="401"/>
        <w:rPr>
          <w:rFonts w:asciiTheme="majorHAnsi" w:hAnsiTheme="majorHAnsi" w:cs="Arial"/>
          <w:bCs/>
          <w:i/>
          <w:sz w:val="20"/>
          <w:szCs w:val="20"/>
        </w:rPr>
      </w:pPr>
    </w:p>
    <w:p w14:paraId="755EEEE0" w14:textId="77777777" w:rsidR="00A738DB" w:rsidRPr="00A738DB" w:rsidRDefault="00A738DB" w:rsidP="00A738DB">
      <w:pPr>
        <w:pStyle w:val="PlainText"/>
        <w:ind w:left="284" w:right="401"/>
        <w:rPr>
          <w:rFonts w:asciiTheme="majorHAnsi" w:hAnsiTheme="majorHAnsi" w:cs="Arial"/>
          <w:b/>
        </w:rPr>
      </w:pPr>
      <w:r w:rsidRPr="00A738DB">
        <w:rPr>
          <w:rFonts w:asciiTheme="majorHAnsi" w:hAnsiTheme="majorHAnsi" w:cs="Arial"/>
          <w:b/>
        </w:rPr>
        <w:t>ARRANGEMENTS FOR REPORTING AND INVESTIGATING ACCIDENTS</w:t>
      </w:r>
    </w:p>
    <w:p w14:paraId="55FF0DCC" w14:textId="77777777" w:rsidR="00A738DB" w:rsidRPr="00A738DB" w:rsidRDefault="00A738DB" w:rsidP="00A738DB">
      <w:pPr>
        <w:pStyle w:val="PlainText"/>
        <w:ind w:left="284" w:right="401"/>
        <w:rPr>
          <w:rFonts w:asciiTheme="majorHAnsi" w:hAnsiTheme="majorHAnsi"/>
        </w:rPr>
      </w:pPr>
    </w:p>
    <w:p w14:paraId="34C11FDB" w14:textId="21CB9B52" w:rsidR="00A738DB" w:rsidRPr="00A738DB" w:rsidRDefault="00A738DB" w:rsidP="00A738DB">
      <w:pPr>
        <w:pStyle w:val="PlainText"/>
        <w:ind w:left="284" w:right="401"/>
        <w:rPr>
          <w:rFonts w:asciiTheme="majorHAnsi" w:hAnsiTheme="majorHAnsi" w:cs="Arial"/>
        </w:rPr>
      </w:pPr>
      <w:r w:rsidRPr="00A738DB">
        <w:rPr>
          <w:rFonts w:asciiTheme="majorHAnsi" w:hAnsiTheme="majorHAnsi" w:cs="Arial"/>
        </w:rPr>
        <w:t>The Governing Body delegates to the Head teacher the responsibility to report all accidents and serious occurrences to the Rutland County Council (and HSE where appropriate) on the forms provided. Incidents not necessarily leading to accidents must also be reported orally to the identified Governor (near misses). The Head teacher is responsible for instigating and investigating</w:t>
      </w:r>
      <w:r w:rsidR="00C563E2">
        <w:rPr>
          <w:rFonts w:asciiTheme="majorHAnsi" w:hAnsiTheme="majorHAnsi" w:cs="Arial"/>
        </w:rPr>
        <w:t>,</w:t>
      </w:r>
      <w:r w:rsidRPr="00A738DB">
        <w:rPr>
          <w:rFonts w:asciiTheme="majorHAnsi" w:hAnsiTheme="majorHAnsi" w:cs="Arial"/>
        </w:rPr>
        <w:t xml:space="preserve"> and where appropriate, authorising remedial work or action</w:t>
      </w:r>
      <w:r w:rsidR="00C563E2">
        <w:rPr>
          <w:rFonts w:asciiTheme="majorHAnsi" w:hAnsiTheme="majorHAnsi" w:cs="Arial"/>
        </w:rPr>
        <w:t>.</w:t>
      </w:r>
      <w:r w:rsidRPr="00A738DB">
        <w:rPr>
          <w:rFonts w:asciiTheme="majorHAnsi" w:hAnsiTheme="majorHAnsi" w:cs="Arial"/>
        </w:rPr>
        <w:t xml:space="preserve"> </w:t>
      </w:r>
      <w:r w:rsidR="00C563E2">
        <w:rPr>
          <w:rFonts w:asciiTheme="majorHAnsi" w:hAnsiTheme="majorHAnsi" w:cs="Arial"/>
        </w:rPr>
        <w:t>This is reported to the Resources Committee</w:t>
      </w:r>
      <w:r w:rsidRPr="00A738DB">
        <w:rPr>
          <w:rFonts w:asciiTheme="majorHAnsi" w:hAnsiTheme="majorHAnsi" w:cs="Arial"/>
        </w:rPr>
        <w:t xml:space="preserve"> </w:t>
      </w:r>
      <w:r w:rsidR="00C563E2">
        <w:rPr>
          <w:rFonts w:asciiTheme="majorHAnsi" w:hAnsiTheme="majorHAnsi" w:cs="Arial"/>
        </w:rPr>
        <w:t>of the</w:t>
      </w:r>
      <w:r w:rsidRPr="00A738DB">
        <w:rPr>
          <w:rFonts w:asciiTheme="majorHAnsi" w:hAnsiTheme="majorHAnsi" w:cs="Arial"/>
        </w:rPr>
        <w:t xml:space="preserve"> Governing Body.</w:t>
      </w:r>
    </w:p>
    <w:p w14:paraId="6FEFD8BE" w14:textId="77777777" w:rsidR="00A738DB" w:rsidRPr="00A738DB" w:rsidRDefault="00A738DB" w:rsidP="00A738DB">
      <w:pPr>
        <w:pStyle w:val="PlainText"/>
        <w:ind w:left="284" w:right="401"/>
        <w:rPr>
          <w:rFonts w:asciiTheme="majorHAnsi" w:hAnsiTheme="majorHAnsi" w:cs="Arial"/>
        </w:rPr>
      </w:pPr>
    </w:p>
    <w:p w14:paraId="5F5AD61A" w14:textId="77777777" w:rsidR="00A738DB" w:rsidRPr="00C563E2" w:rsidRDefault="00A738DB" w:rsidP="00A738DB">
      <w:pPr>
        <w:pStyle w:val="PlainText"/>
        <w:ind w:left="284" w:right="401"/>
        <w:rPr>
          <w:rFonts w:asciiTheme="majorHAnsi" w:hAnsiTheme="majorHAnsi" w:cs="Arial"/>
          <w:b/>
        </w:rPr>
      </w:pPr>
      <w:r w:rsidRPr="00C563E2">
        <w:rPr>
          <w:rFonts w:asciiTheme="majorHAnsi" w:hAnsiTheme="majorHAnsi" w:cs="Arial"/>
          <w:b/>
        </w:rPr>
        <w:t>Accident/incident reported to the school office.</w:t>
      </w:r>
      <w:r w:rsidRPr="00C563E2">
        <w:rPr>
          <w:rFonts w:asciiTheme="majorHAnsi" w:hAnsiTheme="majorHAnsi" w:cs="Arial"/>
          <w:b/>
        </w:rPr>
        <w:br/>
      </w:r>
    </w:p>
    <w:p w14:paraId="3AD47EA2" w14:textId="77777777" w:rsidR="00A738DB" w:rsidRPr="00A738DB" w:rsidRDefault="00A738DB" w:rsidP="00A738DB">
      <w:pPr>
        <w:pStyle w:val="PlainText"/>
        <w:ind w:left="284" w:right="401"/>
        <w:rPr>
          <w:rFonts w:asciiTheme="majorHAnsi" w:hAnsiTheme="majorHAnsi" w:cs="Arial"/>
        </w:rPr>
      </w:pPr>
      <w:r w:rsidRPr="00A738DB">
        <w:rPr>
          <w:rFonts w:asciiTheme="majorHAnsi" w:hAnsiTheme="majorHAnsi" w:cs="Arial"/>
        </w:rPr>
        <w:t>Is the accident/incident likely to require medical attention?</w:t>
      </w:r>
      <w:r w:rsidRPr="00A738DB">
        <w:rPr>
          <w:rFonts w:asciiTheme="majorHAnsi" w:hAnsiTheme="majorHAnsi" w:cs="Arial"/>
        </w:rPr>
        <w:br/>
      </w:r>
    </w:p>
    <w:p w14:paraId="1B1259FB" w14:textId="77777777" w:rsidR="00C563E2" w:rsidRPr="00651349" w:rsidRDefault="00A738DB" w:rsidP="00A738DB">
      <w:pPr>
        <w:pStyle w:val="PlainText"/>
        <w:ind w:left="284" w:right="401"/>
        <w:rPr>
          <w:rFonts w:asciiTheme="majorHAnsi" w:hAnsiTheme="majorHAnsi" w:cs="Arial"/>
        </w:rPr>
      </w:pPr>
      <w:r w:rsidRPr="00A738DB">
        <w:rPr>
          <w:rFonts w:asciiTheme="majorHAnsi" w:hAnsiTheme="majorHAnsi" w:cs="Arial"/>
        </w:rPr>
        <w:t xml:space="preserve">No: </w:t>
      </w:r>
      <w:r w:rsidRPr="00A738DB">
        <w:rPr>
          <w:rFonts w:asciiTheme="majorHAnsi" w:hAnsiTheme="majorHAnsi" w:cs="Arial"/>
        </w:rPr>
        <w:br/>
      </w:r>
      <w:r w:rsidRPr="00651349">
        <w:rPr>
          <w:rFonts w:asciiTheme="majorHAnsi" w:hAnsiTheme="majorHAnsi" w:cs="Arial"/>
        </w:rPr>
        <w:t xml:space="preserve">Accident/incident recorded in an Accident/Injury Record Book using the proforma provided.  </w:t>
      </w:r>
    </w:p>
    <w:p w14:paraId="050AE8DE" w14:textId="10B72E0A"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 xml:space="preserve">Head teacher instigates an investigation into the accident. </w:t>
      </w:r>
      <w:r w:rsidRPr="00651349">
        <w:rPr>
          <w:rFonts w:asciiTheme="majorHAnsi" w:hAnsiTheme="majorHAnsi" w:cs="Arial"/>
        </w:rPr>
        <w:br/>
        <w:t xml:space="preserve">Incidents and accidents are recorded with key </w:t>
      </w:r>
      <w:r w:rsidR="00C563E2" w:rsidRPr="00651349">
        <w:rPr>
          <w:rFonts w:asciiTheme="majorHAnsi" w:hAnsiTheme="majorHAnsi" w:cs="Arial"/>
        </w:rPr>
        <w:t>actions or recommendations in the</w:t>
      </w:r>
      <w:r w:rsidRPr="00651349">
        <w:rPr>
          <w:rFonts w:asciiTheme="majorHAnsi" w:hAnsiTheme="majorHAnsi" w:cs="Arial"/>
        </w:rPr>
        <w:t xml:space="preserve"> accident log at the front of the Accident Folder. Completed actions are signed by the Headteacher. </w:t>
      </w:r>
      <w:r w:rsidRPr="00651349">
        <w:rPr>
          <w:rFonts w:asciiTheme="majorHAnsi" w:hAnsiTheme="majorHAnsi" w:cs="Arial"/>
        </w:rPr>
        <w:br/>
      </w:r>
    </w:p>
    <w:p w14:paraId="0E94423A" w14:textId="77777777"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Yes:</w:t>
      </w:r>
    </w:p>
    <w:p w14:paraId="68BD59AC" w14:textId="77777777"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Complete RCC Accident Form (with witness)</w:t>
      </w:r>
    </w:p>
    <w:p w14:paraId="43261AF0" w14:textId="77777777"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Consult RIDDOR guidance on website</w:t>
      </w:r>
    </w:p>
    <w:p w14:paraId="27E441E8" w14:textId="77777777"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 xml:space="preserve">If appropriate also complete the online RIDDOR accident form. </w:t>
      </w:r>
    </w:p>
    <w:p w14:paraId="7AC11727" w14:textId="77777777"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The accident form(s) are then shared with the Head teacher.</w:t>
      </w:r>
    </w:p>
    <w:p w14:paraId="5CA22402" w14:textId="77777777"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 xml:space="preserve">The Head teacher signs the completed form(s) and forwards the paperwork to the Rutland County Council H&amp;S Advisor, the Executive Head teacher and either the Chair of Governors or Health and Safety Governor. </w:t>
      </w:r>
      <w:r w:rsidRPr="00651349">
        <w:rPr>
          <w:rFonts w:asciiTheme="majorHAnsi" w:hAnsiTheme="majorHAnsi" w:cs="Arial"/>
        </w:rPr>
        <w:br/>
      </w:r>
    </w:p>
    <w:p w14:paraId="5E6DE2BD" w14:textId="77777777" w:rsidR="00C563E2" w:rsidRPr="00651349" w:rsidRDefault="00A738DB" w:rsidP="00A738DB">
      <w:pPr>
        <w:pStyle w:val="PlainText"/>
        <w:ind w:left="284" w:right="401"/>
        <w:rPr>
          <w:rFonts w:asciiTheme="majorHAnsi" w:hAnsiTheme="majorHAnsi" w:cs="Arial"/>
        </w:rPr>
      </w:pPr>
      <w:r w:rsidRPr="00651349">
        <w:rPr>
          <w:rFonts w:asciiTheme="majorHAnsi" w:hAnsiTheme="majorHAnsi" w:cs="Arial"/>
        </w:rPr>
        <w:t xml:space="preserve">Head teacher instigates an investigation into the accident. </w:t>
      </w:r>
      <w:r w:rsidRPr="00651349">
        <w:rPr>
          <w:rFonts w:asciiTheme="majorHAnsi" w:hAnsiTheme="majorHAnsi" w:cs="Arial"/>
        </w:rPr>
        <w:br/>
        <w:t xml:space="preserve">Incidents and accidents are recorded with key actions or recommendations in an accident log at the front of the Accident Folder. </w:t>
      </w:r>
    </w:p>
    <w:p w14:paraId="534C4FD8" w14:textId="38A053D6" w:rsidR="00A738DB" w:rsidRPr="00651349" w:rsidRDefault="00A738DB" w:rsidP="00A738DB">
      <w:pPr>
        <w:pStyle w:val="PlainText"/>
        <w:ind w:left="284" w:right="401"/>
        <w:rPr>
          <w:rFonts w:asciiTheme="majorHAnsi" w:hAnsiTheme="majorHAnsi" w:cs="Arial"/>
        </w:rPr>
      </w:pPr>
      <w:r w:rsidRPr="00651349">
        <w:rPr>
          <w:rFonts w:asciiTheme="majorHAnsi" w:hAnsiTheme="majorHAnsi" w:cs="Arial"/>
        </w:rPr>
        <w:t xml:space="preserve">Completed actions are signed by the Headteacher. </w:t>
      </w:r>
    </w:p>
    <w:p w14:paraId="319FF99F" w14:textId="77777777" w:rsidR="00A738DB" w:rsidRPr="00A738DB" w:rsidRDefault="00A738DB" w:rsidP="00A738DB">
      <w:pPr>
        <w:pStyle w:val="PlainText"/>
        <w:ind w:left="284" w:right="401"/>
        <w:rPr>
          <w:rFonts w:asciiTheme="majorHAnsi" w:hAnsiTheme="majorHAnsi" w:cs="Arial"/>
        </w:rPr>
      </w:pPr>
      <w:r w:rsidRPr="00651349">
        <w:rPr>
          <w:rFonts w:asciiTheme="majorHAnsi" w:hAnsiTheme="majorHAnsi" w:cs="Arial"/>
        </w:rPr>
        <w:t>The accident is reported to the Resources Committee and Full Governing Body through the Head teacher’s Report.</w:t>
      </w:r>
      <w:r w:rsidRPr="00A738DB">
        <w:rPr>
          <w:rFonts w:asciiTheme="majorHAnsi" w:hAnsiTheme="majorHAnsi" w:cs="Arial"/>
        </w:rPr>
        <w:t xml:space="preserve"> </w:t>
      </w:r>
    </w:p>
    <w:p w14:paraId="61380EAB" w14:textId="77777777" w:rsidR="00A738DB" w:rsidRPr="003D1524" w:rsidRDefault="00A738DB" w:rsidP="00A738DB">
      <w:pPr>
        <w:spacing w:after="120"/>
        <w:ind w:left="284" w:right="401"/>
        <w:jc w:val="both"/>
        <w:rPr>
          <w:rFonts w:asciiTheme="majorHAnsi" w:hAnsiTheme="majorHAnsi" w:cs="Arial"/>
        </w:rPr>
      </w:pPr>
    </w:p>
    <w:p w14:paraId="7214F292" w14:textId="77777777" w:rsidR="00E272B5" w:rsidRDefault="00E272B5" w:rsidP="00E272B5">
      <w:pPr>
        <w:pStyle w:val="BodyTextIndent2"/>
        <w:spacing w:after="240" w:line="240" w:lineRule="auto"/>
        <w:ind w:left="284" w:right="401"/>
        <w:jc w:val="both"/>
        <w:rPr>
          <w:rFonts w:asciiTheme="majorHAnsi" w:hAnsiTheme="majorHAnsi" w:cs="Arial"/>
          <w:sz w:val="20"/>
          <w:szCs w:val="20"/>
        </w:rPr>
      </w:pPr>
    </w:p>
    <w:p w14:paraId="66F0E2AC" w14:textId="77777777" w:rsidR="00A738DB" w:rsidRPr="003C537C" w:rsidRDefault="00A738DB" w:rsidP="00C563E2">
      <w:pPr>
        <w:pStyle w:val="BodyTextIndent2"/>
        <w:spacing w:after="240" w:line="240" w:lineRule="auto"/>
        <w:ind w:left="0" w:right="401"/>
        <w:jc w:val="both"/>
        <w:rPr>
          <w:rFonts w:asciiTheme="majorHAnsi" w:hAnsiTheme="majorHAnsi" w:cs="Arial"/>
          <w:sz w:val="20"/>
          <w:szCs w:val="20"/>
        </w:rPr>
      </w:pPr>
    </w:p>
    <w:p w14:paraId="1EEEDC92" w14:textId="77777777" w:rsidR="00A738DB" w:rsidRDefault="00A738DB" w:rsidP="00A738DB">
      <w:pPr>
        <w:pStyle w:val="BodyTextIndent2"/>
        <w:tabs>
          <w:tab w:val="left" w:pos="709"/>
        </w:tabs>
        <w:ind w:left="284" w:right="401"/>
        <w:jc w:val="both"/>
        <w:rPr>
          <w:rFonts w:asciiTheme="majorHAnsi" w:hAnsiTheme="majorHAnsi" w:cs="Arial"/>
          <w:b/>
          <w:bCs/>
          <w:sz w:val="20"/>
          <w:szCs w:val="20"/>
        </w:rPr>
      </w:pPr>
      <w:r>
        <w:rPr>
          <w:rFonts w:asciiTheme="majorHAnsi" w:hAnsiTheme="majorHAnsi" w:cs="Arial"/>
          <w:b/>
          <w:bCs/>
          <w:sz w:val="20"/>
          <w:szCs w:val="20"/>
        </w:rPr>
        <w:t>Glass and Glazing</w:t>
      </w:r>
    </w:p>
    <w:p w14:paraId="669AA867" w14:textId="77777777" w:rsidR="00A738DB" w:rsidRDefault="00E272B5" w:rsidP="00CE27E3">
      <w:pPr>
        <w:pStyle w:val="BodyTextIndent2"/>
        <w:numPr>
          <w:ilvl w:val="0"/>
          <w:numId w:val="17"/>
        </w:numPr>
        <w:tabs>
          <w:tab w:val="left" w:pos="709"/>
        </w:tabs>
        <w:ind w:right="401"/>
        <w:jc w:val="both"/>
        <w:rPr>
          <w:rFonts w:asciiTheme="majorHAnsi" w:hAnsiTheme="majorHAnsi" w:cs="Arial"/>
          <w:b/>
          <w:bCs/>
          <w:sz w:val="20"/>
          <w:szCs w:val="20"/>
        </w:rPr>
      </w:pPr>
      <w:r w:rsidRPr="003C537C">
        <w:rPr>
          <w:rFonts w:asciiTheme="majorHAnsi" w:hAnsiTheme="majorHAnsi" w:cs="Arial"/>
          <w:sz w:val="20"/>
          <w:szCs w:val="20"/>
        </w:rPr>
        <w:t>Doors which can be pushed open from either side should have a viewing panel appropriate to allow a clear view of the area on both sides of the door.</w:t>
      </w:r>
    </w:p>
    <w:p w14:paraId="4778B0D5" w14:textId="563B5228" w:rsidR="00E272B5" w:rsidRPr="00A738DB" w:rsidRDefault="00E272B5" w:rsidP="00CE27E3">
      <w:pPr>
        <w:pStyle w:val="BodyTextIndent2"/>
        <w:numPr>
          <w:ilvl w:val="0"/>
          <w:numId w:val="17"/>
        </w:numPr>
        <w:tabs>
          <w:tab w:val="left" w:pos="709"/>
        </w:tabs>
        <w:ind w:right="401"/>
        <w:jc w:val="both"/>
        <w:rPr>
          <w:rFonts w:asciiTheme="majorHAnsi" w:hAnsiTheme="majorHAnsi" w:cs="Arial"/>
          <w:b/>
          <w:bCs/>
          <w:sz w:val="20"/>
          <w:szCs w:val="20"/>
        </w:rPr>
      </w:pPr>
      <w:r w:rsidRPr="00A738DB">
        <w:rPr>
          <w:rFonts w:asciiTheme="majorHAnsi" w:hAnsiTheme="majorHAnsi" w:cs="Arial"/>
          <w:sz w:val="20"/>
          <w:szCs w:val="20"/>
        </w:rPr>
        <w:t>Where windows and transparent or translucent surfaces in walls, partitions, doors, etc. pose a risk of injury they should be made of safety material or otherwise protected against breakage.</w:t>
      </w:r>
    </w:p>
    <w:p w14:paraId="7C24B2AB" w14:textId="77777777" w:rsidR="00E272B5" w:rsidRPr="003C537C" w:rsidRDefault="00E272B5" w:rsidP="00E272B5">
      <w:pPr>
        <w:pStyle w:val="BodyTextIndent2"/>
        <w:tabs>
          <w:tab w:val="left" w:pos="709"/>
        </w:tabs>
        <w:ind w:left="284" w:right="401"/>
        <w:rPr>
          <w:rFonts w:asciiTheme="majorHAnsi" w:hAnsiTheme="majorHAnsi" w:cs="Arial"/>
          <w:b/>
          <w:sz w:val="20"/>
          <w:szCs w:val="20"/>
        </w:rPr>
      </w:pPr>
      <w:r w:rsidRPr="003C537C">
        <w:rPr>
          <w:rFonts w:asciiTheme="majorHAnsi" w:hAnsiTheme="majorHAnsi" w:cs="Arial"/>
          <w:b/>
          <w:sz w:val="20"/>
          <w:szCs w:val="20"/>
        </w:rPr>
        <w:t>Inspections, Monitoring and Audit and Review of Performance</w:t>
      </w:r>
    </w:p>
    <w:p w14:paraId="6AF00A61" w14:textId="77777777" w:rsidR="00A738DB" w:rsidRPr="00651349" w:rsidRDefault="00E272B5" w:rsidP="00A738DB">
      <w:pPr>
        <w:pStyle w:val="BodyTextIndent2"/>
        <w:ind w:right="401"/>
        <w:rPr>
          <w:rFonts w:asciiTheme="majorHAnsi" w:hAnsiTheme="majorHAnsi" w:cs="Arial"/>
          <w:bCs/>
          <w:i/>
          <w:sz w:val="20"/>
          <w:szCs w:val="20"/>
        </w:rPr>
      </w:pPr>
      <w:r w:rsidRPr="00651349">
        <w:rPr>
          <w:rFonts w:asciiTheme="majorHAnsi" w:hAnsiTheme="majorHAnsi" w:cs="Arial"/>
          <w:bCs/>
          <w:i/>
          <w:sz w:val="20"/>
          <w:szCs w:val="20"/>
        </w:rPr>
        <w:t>Inspection</w:t>
      </w:r>
    </w:p>
    <w:p w14:paraId="2399C9FC" w14:textId="03026132" w:rsidR="00A738DB" w:rsidRPr="00651349" w:rsidRDefault="00E272B5" w:rsidP="00CE27E3">
      <w:pPr>
        <w:pStyle w:val="BodyTextIndent2"/>
        <w:numPr>
          <w:ilvl w:val="0"/>
          <w:numId w:val="18"/>
        </w:numPr>
        <w:spacing w:line="240" w:lineRule="auto"/>
        <w:ind w:right="401"/>
        <w:rPr>
          <w:rFonts w:asciiTheme="majorHAnsi" w:hAnsiTheme="majorHAnsi" w:cs="Arial"/>
          <w:bCs/>
          <w:i/>
          <w:sz w:val="20"/>
          <w:szCs w:val="20"/>
        </w:rPr>
      </w:pPr>
      <w:r w:rsidRPr="00651349">
        <w:rPr>
          <w:rFonts w:asciiTheme="majorHAnsi" w:hAnsiTheme="majorHAnsi" w:cs="Arial"/>
          <w:sz w:val="20"/>
          <w:szCs w:val="20"/>
        </w:rPr>
        <w:t>General inspections take place once per term by the Lead Premises Off</w:t>
      </w:r>
      <w:r w:rsidR="00651349" w:rsidRPr="00651349">
        <w:rPr>
          <w:rFonts w:asciiTheme="majorHAnsi" w:hAnsiTheme="majorHAnsi" w:cs="Arial"/>
          <w:sz w:val="20"/>
          <w:szCs w:val="20"/>
        </w:rPr>
        <w:t xml:space="preserve">icer with the assistance of the </w:t>
      </w:r>
      <w:r w:rsidRPr="00651349">
        <w:rPr>
          <w:rFonts w:asciiTheme="majorHAnsi" w:hAnsiTheme="majorHAnsi" w:cs="Arial"/>
          <w:sz w:val="20"/>
          <w:szCs w:val="20"/>
        </w:rPr>
        <w:t xml:space="preserve">Premises Officer and Head teacher. </w:t>
      </w:r>
    </w:p>
    <w:p w14:paraId="7D7DDECC" w14:textId="5DE6998B" w:rsidR="00E272B5" w:rsidRPr="00A738DB" w:rsidRDefault="00E272B5" w:rsidP="00CE27E3">
      <w:pPr>
        <w:pStyle w:val="BodyTextIndent2"/>
        <w:numPr>
          <w:ilvl w:val="0"/>
          <w:numId w:val="18"/>
        </w:numPr>
        <w:spacing w:line="240" w:lineRule="auto"/>
        <w:ind w:left="998" w:right="403" w:hanging="357"/>
        <w:rPr>
          <w:rFonts w:asciiTheme="majorHAnsi" w:hAnsiTheme="majorHAnsi" w:cs="Arial"/>
          <w:bCs/>
          <w:i/>
          <w:sz w:val="20"/>
          <w:szCs w:val="20"/>
        </w:rPr>
      </w:pPr>
      <w:r w:rsidRPr="003C537C">
        <w:rPr>
          <w:rFonts w:asciiTheme="majorHAnsi" w:hAnsiTheme="majorHAnsi" w:cs="Arial"/>
          <w:sz w:val="20"/>
          <w:szCs w:val="20"/>
        </w:rPr>
        <w:t>Pre-use inspections of equipment will take place where the need is identified by risk assessment.</w:t>
      </w:r>
    </w:p>
    <w:p w14:paraId="447411E4" w14:textId="4A4F1BAE" w:rsidR="00A738DB" w:rsidRDefault="00E272B5" w:rsidP="00A738DB">
      <w:pPr>
        <w:pStyle w:val="BodyTextIndent2"/>
        <w:spacing w:line="240" w:lineRule="auto"/>
        <w:ind w:left="284" w:right="401"/>
        <w:rPr>
          <w:rFonts w:asciiTheme="majorHAnsi" w:hAnsiTheme="majorHAnsi" w:cs="Arial"/>
          <w:bCs/>
          <w:i/>
          <w:sz w:val="20"/>
          <w:szCs w:val="20"/>
        </w:rPr>
      </w:pPr>
      <w:r w:rsidRPr="003C537C">
        <w:rPr>
          <w:rFonts w:asciiTheme="majorHAnsi" w:hAnsiTheme="majorHAnsi" w:cs="Arial"/>
          <w:bCs/>
          <w:i/>
          <w:sz w:val="20"/>
          <w:szCs w:val="20"/>
        </w:rPr>
        <w:t>Monitoring</w:t>
      </w:r>
      <w:r w:rsidR="00A738DB">
        <w:rPr>
          <w:rFonts w:asciiTheme="majorHAnsi" w:hAnsiTheme="majorHAnsi" w:cs="Arial"/>
          <w:bCs/>
          <w:i/>
          <w:sz w:val="20"/>
          <w:szCs w:val="20"/>
        </w:rPr>
        <w:br/>
      </w:r>
    </w:p>
    <w:p w14:paraId="000FA273" w14:textId="77777777" w:rsidR="00A738DB" w:rsidRPr="00651349" w:rsidRDefault="00E272B5" w:rsidP="00CE27E3">
      <w:pPr>
        <w:pStyle w:val="BodyTextIndent2"/>
        <w:numPr>
          <w:ilvl w:val="0"/>
          <w:numId w:val="19"/>
        </w:numPr>
        <w:spacing w:line="240" w:lineRule="auto"/>
        <w:ind w:right="401"/>
        <w:rPr>
          <w:rFonts w:asciiTheme="majorHAnsi" w:hAnsiTheme="majorHAnsi" w:cs="Arial"/>
          <w:bCs/>
          <w:i/>
          <w:sz w:val="20"/>
          <w:szCs w:val="20"/>
        </w:rPr>
      </w:pPr>
      <w:r w:rsidRPr="00651349">
        <w:rPr>
          <w:rFonts w:asciiTheme="majorHAnsi" w:hAnsiTheme="majorHAnsi" w:cs="Arial"/>
          <w:sz w:val="20"/>
          <w:szCs w:val="20"/>
        </w:rPr>
        <w:t xml:space="preserve">The Resources Committee will meet at least once per term and usually following the termly inspection so that any issues found can be discussed at the meeting. </w:t>
      </w:r>
    </w:p>
    <w:p w14:paraId="4F6B2C0F" w14:textId="79BD1726" w:rsidR="00A738DB" w:rsidRPr="00651349" w:rsidRDefault="00E272B5" w:rsidP="00CE27E3">
      <w:pPr>
        <w:pStyle w:val="BodyTextIndent2"/>
        <w:numPr>
          <w:ilvl w:val="0"/>
          <w:numId w:val="19"/>
        </w:numPr>
        <w:spacing w:line="240" w:lineRule="auto"/>
        <w:ind w:right="401"/>
        <w:rPr>
          <w:rFonts w:asciiTheme="majorHAnsi" w:hAnsiTheme="majorHAnsi" w:cs="Arial"/>
          <w:bCs/>
          <w:i/>
          <w:sz w:val="20"/>
          <w:szCs w:val="20"/>
        </w:rPr>
      </w:pPr>
      <w:r w:rsidRPr="00651349">
        <w:rPr>
          <w:rFonts w:asciiTheme="majorHAnsi" w:hAnsiTheme="majorHAnsi" w:cs="Arial"/>
          <w:sz w:val="20"/>
          <w:szCs w:val="20"/>
        </w:rPr>
        <w:t xml:space="preserve">The Head Teacher will monitor </w:t>
      </w:r>
      <w:r w:rsidR="00C563E2" w:rsidRPr="00651349">
        <w:rPr>
          <w:rFonts w:asciiTheme="majorHAnsi" w:hAnsiTheme="majorHAnsi" w:cs="Arial"/>
          <w:sz w:val="20"/>
          <w:szCs w:val="20"/>
        </w:rPr>
        <w:t xml:space="preserve">and report on </w:t>
      </w:r>
      <w:r w:rsidRPr="00651349">
        <w:rPr>
          <w:rFonts w:asciiTheme="majorHAnsi" w:hAnsiTheme="majorHAnsi" w:cs="Arial"/>
          <w:sz w:val="20"/>
          <w:szCs w:val="20"/>
        </w:rPr>
        <w:t xml:space="preserve">the school’s performance on Health and Safety issues through the leadership report to Governors. </w:t>
      </w:r>
    </w:p>
    <w:p w14:paraId="07A0A392" w14:textId="37F4410B" w:rsidR="00A738DB" w:rsidRPr="00651349" w:rsidRDefault="00E272B5" w:rsidP="00CE27E3">
      <w:pPr>
        <w:pStyle w:val="BodyTextIndent2"/>
        <w:numPr>
          <w:ilvl w:val="0"/>
          <w:numId w:val="19"/>
        </w:numPr>
        <w:spacing w:line="240" w:lineRule="auto"/>
        <w:ind w:right="401"/>
        <w:rPr>
          <w:rFonts w:asciiTheme="majorHAnsi" w:hAnsiTheme="majorHAnsi" w:cs="Arial"/>
          <w:bCs/>
          <w:i/>
          <w:sz w:val="20"/>
          <w:szCs w:val="20"/>
        </w:rPr>
      </w:pPr>
      <w:r w:rsidRPr="00651349">
        <w:rPr>
          <w:rFonts w:asciiTheme="majorHAnsi" w:hAnsiTheme="majorHAnsi" w:cs="Arial"/>
          <w:sz w:val="20"/>
          <w:szCs w:val="20"/>
        </w:rPr>
        <w:t xml:space="preserve">The Governing Body will conduct an annual management review of health and safety and will have a standard item on the agenda of each meeting for any Health and Safety issues arising. This will be informed by an annual whole school health and safety risk assessment undertaken by an external consultant. </w:t>
      </w:r>
      <w:r w:rsidR="002E424B" w:rsidRPr="00651349">
        <w:rPr>
          <w:rFonts w:asciiTheme="majorHAnsi" w:hAnsiTheme="majorHAnsi" w:cs="Arial"/>
          <w:bCs/>
          <w:i/>
          <w:sz w:val="20"/>
          <w:szCs w:val="20"/>
        </w:rPr>
        <w:br/>
      </w:r>
    </w:p>
    <w:p w14:paraId="2F514123" w14:textId="38AFC9B8" w:rsidR="00E272B5" w:rsidRPr="002E424B" w:rsidRDefault="00A738DB" w:rsidP="00E272B5">
      <w:pPr>
        <w:pStyle w:val="BodyTextIndent2"/>
        <w:tabs>
          <w:tab w:val="left" w:pos="709"/>
        </w:tabs>
        <w:ind w:left="284" w:right="401"/>
        <w:jc w:val="both"/>
        <w:rPr>
          <w:rFonts w:asciiTheme="majorHAnsi" w:hAnsiTheme="majorHAnsi" w:cs="Arial"/>
          <w:b/>
          <w:bCs/>
          <w:sz w:val="20"/>
          <w:szCs w:val="20"/>
        </w:rPr>
      </w:pPr>
      <w:r w:rsidRPr="002E424B">
        <w:rPr>
          <w:rFonts w:asciiTheme="majorHAnsi" w:hAnsiTheme="majorHAnsi" w:cs="Arial"/>
          <w:b/>
          <w:bCs/>
          <w:sz w:val="20"/>
          <w:szCs w:val="20"/>
        </w:rPr>
        <w:t>M</w:t>
      </w:r>
      <w:r w:rsidR="00E272B5" w:rsidRPr="002E424B">
        <w:rPr>
          <w:rFonts w:asciiTheme="majorHAnsi" w:hAnsiTheme="majorHAnsi" w:cs="Arial"/>
          <w:b/>
          <w:bCs/>
          <w:sz w:val="20"/>
          <w:szCs w:val="20"/>
        </w:rPr>
        <w:t>anagement of Health and Safety</w:t>
      </w:r>
    </w:p>
    <w:p w14:paraId="5B3C95A2" w14:textId="77777777" w:rsidR="00E272B5" w:rsidRPr="002E424B" w:rsidRDefault="00E272B5" w:rsidP="002E424B">
      <w:pPr>
        <w:pStyle w:val="BodyTextIndent2"/>
        <w:spacing w:after="240" w:line="240" w:lineRule="auto"/>
        <w:ind w:right="401"/>
        <w:jc w:val="both"/>
        <w:rPr>
          <w:rFonts w:asciiTheme="majorHAnsi" w:hAnsiTheme="majorHAnsi" w:cs="Arial"/>
          <w:sz w:val="20"/>
          <w:szCs w:val="20"/>
        </w:rPr>
      </w:pPr>
      <w:r w:rsidRPr="002E424B">
        <w:rPr>
          <w:rFonts w:asciiTheme="majorHAnsi" w:hAnsiTheme="majorHAnsi" w:cs="Arial"/>
          <w:sz w:val="20"/>
          <w:szCs w:val="20"/>
        </w:rPr>
        <w:t>The Governing Body wishes to ensure that health and safety becomes an integral part of the daily operation of the School and to that end it is essential that all employees comply with Section 7 of the Health and Safety at Work etc Act 1974. This section imposes duties on employees to take care of their own health and safety and that of others who may be affected by their actions or omissions. In demonstrating that care staff will be expected to follow advice and training given and to report to their immediate line manager any hazards, incidents or near misses.</w:t>
      </w:r>
    </w:p>
    <w:p w14:paraId="3E45515A" w14:textId="77777777" w:rsidR="00E272B5" w:rsidRPr="002E424B" w:rsidRDefault="00E272B5" w:rsidP="00E272B5">
      <w:pPr>
        <w:pStyle w:val="BodyTextIndent2"/>
        <w:tabs>
          <w:tab w:val="left" w:pos="709"/>
        </w:tabs>
        <w:ind w:left="284" w:right="401"/>
        <w:jc w:val="both"/>
        <w:rPr>
          <w:rFonts w:asciiTheme="majorHAnsi" w:hAnsiTheme="majorHAnsi" w:cs="Arial"/>
          <w:b/>
          <w:bCs/>
          <w:sz w:val="20"/>
          <w:szCs w:val="20"/>
        </w:rPr>
      </w:pPr>
      <w:r w:rsidRPr="002E424B">
        <w:rPr>
          <w:rFonts w:asciiTheme="majorHAnsi" w:hAnsiTheme="majorHAnsi" w:cs="Arial"/>
          <w:b/>
          <w:bCs/>
          <w:sz w:val="20"/>
          <w:szCs w:val="20"/>
        </w:rPr>
        <w:t>Manual Handling</w:t>
      </w:r>
    </w:p>
    <w:p w14:paraId="044EB9F3" w14:textId="77777777" w:rsidR="00E272B5" w:rsidRPr="002E424B" w:rsidRDefault="00E272B5" w:rsidP="00CE27E3">
      <w:pPr>
        <w:pStyle w:val="BodyTextIndent2"/>
        <w:numPr>
          <w:ilvl w:val="0"/>
          <w:numId w:val="20"/>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 xml:space="preserve">It is the policy of the Governing Body that management and staff will comply with the requirements of the Manual Handling Operations Regulations 1992. </w:t>
      </w:r>
    </w:p>
    <w:p w14:paraId="5B4040FE" w14:textId="77777777" w:rsidR="00E272B5" w:rsidRPr="002E424B" w:rsidRDefault="00E272B5" w:rsidP="00CE27E3">
      <w:pPr>
        <w:pStyle w:val="BodyTextIndent2"/>
        <w:numPr>
          <w:ilvl w:val="0"/>
          <w:numId w:val="20"/>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The general principles are to avoid manual handling wherever possible, to assess the risks where manual handling is necessary and to reduce those risks to the lowest level which is reasonably practicable.</w:t>
      </w:r>
    </w:p>
    <w:p w14:paraId="4B0A466F" w14:textId="77777777" w:rsidR="00E272B5" w:rsidRPr="002E424B" w:rsidRDefault="00E272B5" w:rsidP="00CE27E3">
      <w:pPr>
        <w:pStyle w:val="BodyTextIndent2"/>
        <w:numPr>
          <w:ilvl w:val="0"/>
          <w:numId w:val="20"/>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Training will be a key part of reducing the risks for those staff involved in manual handling.</w:t>
      </w:r>
    </w:p>
    <w:p w14:paraId="643CFB52" w14:textId="77777777" w:rsidR="00E272B5" w:rsidRPr="002E424B" w:rsidRDefault="00E272B5" w:rsidP="00CE27E3">
      <w:pPr>
        <w:pStyle w:val="BodyTextIndent2"/>
        <w:numPr>
          <w:ilvl w:val="0"/>
          <w:numId w:val="20"/>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Manual handling risk assessments will be undertaken for manual handling tasks.</w:t>
      </w:r>
    </w:p>
    <w:p w14:paraId="3CF9E660" w14:textId="77777777" w:rsidR="002E424B" w:rsidRDefault="002E424B" w:rsidP="00E272B5">
      <w:pPr>
        <w:pStyle w:val="BodyTextIndent2"/>
        <w:tabs>
          <w:tab w:val="left" w:pos="567"/>
        </w:tabs>
        <w:spacing w:line="240" w:lineRule="auto"/>
        <w:ind w:left="284" w:right="401"/>
        <w:rPr>
          <w:rFonts w:asciiTheme="majorHAnsi" w:hAnsiTheme="majorHAnsi" w:cs="Arial"/>
          <w:b/>
          <w:bCs/>
          <w:sz w:val="20"/>
          <w:szCs w:val="20"/>
        </w:rPr>
      </w:pPr>
    </w:p>
    <w:p w14:paraId="2EDC22D0" w14:textId="77777777" w:rsidR="00E272B5" w:rsidRPr="002E424B" w:rsidRDefault="00E272B5" w:rsidP="00E272B5">
      <w:pPr>
        <w:pStyle w:val="BodyTextIndent2"/>
        <w:tabs>
          <w:tab w:val="left" w:pos="567"/>
        </w:tabs>
        <w:spacing w:line="240" w:lineRule="auto"/>
        <w:ind w:left="284" w:right="401"/>
        <w:rPr>
          <w:rFonts w:asciiTheme="majorHAnsi" w:hAnsiTheme="majorHAnsi" w:cs="Arial"/>
          <w:b/>
          <w:bCs/>
          <w:sz w:val="20"/>
          <w:szCs w:val="20"/>
        </w:rPr>
      </w:pPr>
      <w:r w:rsidRPr="002E424B">
        <w:rPr>
          <w:rFonts w:asciiTheme="majorHAnsi" w:hAnsiTheme="majorHAnsi" w:cs="Arial"/>
          <w:b/>
          <w:bCs/>
          <w:sz w:val="20"/>
          <w:szCs w:val="20"/>
        </w:rPr>
        <w:t>Occupational Health</w:t>
      </w:r>
      <w:r w:rsidRPr="002E424B">
        <w:rPr>
          <w:rFonts w:asciiTheme="majorHAnsi" w:hAnsiTheme="majorHAnsi" w:cs="Arial"/>
          <w:b/>
          <w:bCs/>
          <w:sz w:val="20"/>
          <w:szCs w:val="20"/>
        </w:rPr>
        <w:br/>
      </w:r>
    </w:p>
    <w:p w14:paraId="4E305CDA" w14:textId="2991BA1C" w:rsidR="00E272B5" w:rsidRPr="002E424B" w:rsidRDefault="00651349" w:rsidP="00CE27E3">
      <w:pPr>
        <w:pStyle w:val="BodyTextIndent2"/>
        <w:numPr>
          <w:ilvl w:val="0"/>
          <w:numId w:val="21"/>
        </w:numPr>
        <w:spacing w:after="0" w:line="240" w:lineRule="auto"/>
        <w:ind w:right="401"/>
        <w:jc w:val="both"/>
        <w:rPr>
          <w:rFonts w:asciiTheme="majorHAnsi" w:hAnsiTheme="majorHAnsi" w:cs="Arial"/>
          <w:sz w:val="20"/>
          <w:szCs w:val="20"/>
        </w:rPr>
      </w:pPr>
      <w:r>
        <w:rPr>
          <w:rFonts w:asciiTheme="majorHAnsi" w:hAnsiTheme="majorHAnsi" w:cs="Arial"/>
          <w:sz w:val="20"/>
          <w:szCs w:val="20"/>
        </w:rPr>
        <w:t>Langham CE Primary School</w:t>
      </w:r>
      <w:r w:rsidR="00E272B5" w:rsidRPr="002E424B">
        <w:rPr>
          <w:rFonts w:asciiTheme="majorHAnsi" w:hAnsiTheme="majorHAnsi" w:cs="Arial"/>
          <w:sz w:val="20"/>
          <w:szCs w:val="20"/>
        </w:rPr>
        <w:t xml:space="preserve"> has access to an Occupational Health Service, which can provide confidential assistance on a wide range of matters affecting personal health.</w:t>
      </w:r>
    </w:p>
    <w:p w14:paraId="3067087D" w14:textId="77777777" w:rsidR="00E272B5" w:rsidRPr="002E424B" w:rsidRDefault="00E272B5" w:rsidP="00CE27E3">
      <w:pPr>
        <w:pStyle w:val="BodyTextIndent2"/>
        <w:numPr>
          <w:ilvl w:val="0"/>
          <w:numId w:val="21"/>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lastRenderedPageBreak/>
        <w:t>Staff wishing to access this service should initially discuss the problem with the Head Teacher, who will respect the privacy of the individual concerned.</w:t>
      </w:r>
    </w:p>
    <w:p w14:paraId="7BBD6F76" w14:textId="77777777" w:rsidR="00E272B5" w:rsidRPr="002E424B" w:rsidRDefault="00E272B5" w:rsidP="00CE27E3">
      <w:pPr>
        <w:pStyle w:val="BodyTextIndent2"/>
        <w:numPr>
          <w:ilvl w:val="0"/>
          <w:numId w:val="21"/>
        </w:numPr>
        <w:spacing w:after="240" w:line="240" w:lineRule="auto"/>
        <w:ind w:right="401"/>
        <w:jc w:val="both"/>
        <w:rPr>
          <w:rFonts w:asciiTheme="majorHAnsi" w:hAnsiTheme="majorHAnsi" w:cs="Arial"/>
          <w:sz w:val="20"/>
          <w:szCs w:val="20"/>
        </w:rPr>
      </w:pPr>
      <w:r w:rsidRPr="002E424B">
        <w:rPr>
          <w:rFonts w:asciiTheme="majorHAnsi" w:hAnsiTheme="majorHAnsi" w:cs="Arial"/>
          <w:sz w:val="20"/>
          <w:szCs w:val="20"/>
        </w:rPr>
        <w:t>Where the health of an individual is causing concerns for the health and safety of others, management reserve the right to refer that person to the occupational health service.</w:t>
      </w:r>
    </w:p>
    <w:p w14:paraId="2D69E9B8" w14:textId="77777777" w:rsidR="00E272B5" w:rsidRPr="00632DE3" w:rsidRDefault="00E272B5" w:rsidP="00E272B5">
      <w:pPr>
        <w:pStyle w:val="BodyTextIndent2"/>
        <w:spacing w:line="240" w:lineRule="auto"/>
        <w:ind w:left="284" w:right="401"/>
        <w:rPr>
          <w:rFonts w:asciiTheme="majorHAnsi" w:hAnsiTheme="majorHAnsi" w:cs="Arial"/>
          <w:b/>
          <w:bCs/>
          <w:sz w:val="20"/>
          <w:szCs w:val="20"/>
        </w:rPr>
      </w:pPr>
      <w:r w:rsidRPr="00632DE3">
        <w:rPr>
          <w:rFonts w:asciiTheme="majorHAnsi" w:hAnsiTheme="majorHAnsi" w:cs="Arial"/>
          <w:b/>
          <w:bCs/>
          <w:sz w:val="20"/>
          <w:szCs w:val="20"/>
        </w:rPr>
        <w:t xml:space="preserve">Bullying </w:t>
      </w:r>
    </w:p>
    <w:p w14:paraId="53380864" w14:textId="77777777" w:rsidR="00E272B5" w:rsidRPr="002E424B" w:rsidRDefault="00E272B5" w:rsidP="00CE27E3">
      <w:pPr>
        <w:pStyle w:val="BodyTextIndent2"/>
        <w:numPr>
          <w:ilvl w:val="0"/>
          <w:numId w:val="22"/>
        </w:numPr>
        <w:spacing w:after="240" w:line="240" w:lineRule="auto"/>
        <w:ind w:right="401"/>
        <w:jc w:val="both"/>
        <w:rPr>
          <w:rFonts w:asciiTheme="majorHAnsi" w:hAnsiTheme="majorHAnsi" w:cs="Arial"/>
          <w:sz w:val="20"/>
          <w:szCs w:val="20"/>
        </w:rPr>
      </w:pPr>
      <w:r w:rsidRPr="002E424B">
        <w:rPr>
          <w:rFonts w:asciiTheme="majorHAnsi" w:hAnsiTheme="majorHAnsi" w:cs="Arial"/>
          <w:sz w:val="20"/>
          <w:szCs w:val="20"/>
        </w:rPr>
        <w:t xml:space="preserve">Bullying of any employee will not be tolerated and will be regarded by the Governing Body as a disciplinary issue. Management responsible for addressing incidents of bullying will follow our appropriate school policies. </w:t>
      </w:r>
    </w:p>
    <w:p w14:paraId="27A6C849" w14:textId="77777777" w:rsidR="00E272B5" w:rsidRPr="00632DE3" w:rsidRDefault="00E272B5" w:rsidP="00E272B5">
      <w:pPr>
        <w:pStyle w:val="BodyTextIndent2"/>
        <w:spacing w:line="240" w:lineRule="auto"/>
        <w:ind w:left="284" w:right="401"/>
        <w:rPr>
          <w:rFonts w:asciiTheme="majorHAnsi" w:hAnsiTheme="majorHAnsi" w:cs="Arial"/>
          <w:b/>
          <w:bCs/>
          <w:sz w:val="20"/>
          <w:szCs w:val="20"/>
        </w:rPr>
      </w:pPr>
      <w:r w:rsidRPr="00632DE3">
        <w:rPr>
          <w:rFonts w:asciiTheme="majorHAnsi" w:hAnsiTheme="majorHAnsi" w:cs="Arial"/>
          <w:b/>
          <w:bCs/>
          <w:sz w:val="20"/>
          <w:szCs w:val="20"/>
        </w:rPr>
        <w:t xml:space="preserve">Drugs and Alcohol </w:t>
      </w:r>
    </w:p>
    <w:p w14:paraId="445E57D6" w14:textId="77777777" w:rsidR="00E272B5" w:rsidRPr="002E424B" w:rsidRDefault="00E272B5" w:rsidP="00CE27E3">
      <w:pPr>
        <w:pStyle w:val="BodyTextIndent2"/>
        <w:numPr>
          <w:ilvl w:val="0"/>
          <w:numId w:val="23"/>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 xml:space="preserve">Where it is apparent that the behaviour and performance of an individual is impaired by drugs, substance misuse or alcohol the matter will be dealt with in accordance with the safeguarding policy. </w:t>
      </w:r>
    </w:p>
    <w:p w14:paraId="725C72DF" w14:textId="77777777" w:rsidR="00E272B5" w:rsidRPr="002E424B" w:rsidRDefault="00E272B5" w:rsidP="00CE27E3">
      <w:pPr>
        <w:pStyle w:val="BodyTextIndent2"/>
        <w:numPr>
          <w:ilvl w:val="0"/>
          <w:numId w:val="23"/>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Managers have the option of involving occupational health services following discussion with the individual concerned in an attempt to provide constructive assistance. In serious cases managers may involve disciplinary procedures.</w:t>
      </w:r>
    </w:p>
    <w:p w14:paraId="5FAFD5D0" w14:textId="77777777" w:rsidR="00E272B5" w:rsidRPr="002E424B" w:rsidRDefault="00E272B5" w:rsidP="00E272B5">
      <w:pPr>
        <w:pStyle w:val="BodyTextIndent2"/>
        <w:spacing w:after="0" w:line="240" w:lineRule="auto"/>
        <w:ind w:left="284" w:right="401"/>
        <w:jc w:val="both"/>
        <w:rPr>
          <w:rFonts w:asciiTheme="majorHAnsi" w:hAnsiTheme="majorHAnsi" w:cs="Arial"/>
          <w:sz w:val="20"/>
          <w:szCs w:val="20"/>
        </w:rPr>
      </w:pPr>
    </w:p>
    <w:p w14:paraId="77AA6FB1" w14:textId="77777777" w:rsidR="00E272B5" w:rsidRPr="00632DE3" w:rsidRDefault="00E272B5" w:rsidP="00E272B5">
      <w:pPr>
        <w:pStyle w:val="BodyTextIndent2"/>
        <w:spacing w:line="240" w:lineRule="auto"/>
        <w:ind w:left="284" w:right="401"/>
        <w:jc w:val="both"/>
        <w:rPr>
          <w:rFonts w:asciiTheme="majorHAnsi" w:hAnsiTheme="majorHAnsi" w:cs="Arial"/>
          <w:b/>
          <w:bCs/>
          <w:sz w:val="20"/>
          <w:szCs w:val="20"/>
        </w:rPr>
      </w:pPr>
      <w:r w:rsidRPr="00632DE3">
        <w:rPr>
          <w:rFonts w:asciiTheme="majorHAnsi" w:hAnsiTheme="majorHAnsi" w:cs="Arial"/>
          <w:b/>
          <w:bCs/>
          <w:sz w:val="20"/>
          <w:szCs w:val="20"/>
        </w:rPr>
        <w:t xml:space="preserve">Legionnaires Disease </w:t>
      </w:r>
    </w:p>
    <w:p w14:paraId="6C2D4956" w14:textId="44834ECC" w:rsidR="00E272B5" w:rsidRPr="002E424B" w:rsidRDefault="00E272B5" w:rsidP="00CE27E3">
      <w:pPr>
        <w:pStyle w:val="BodyTextIndent2"/>
        <w:numPr>
          <w:ilvl w:val="0"/>
          <w:numId w:val="24"/>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Legionnaires disease is caused by ubiquitous bacteria which are present in water systems and when allowed to colonise and proliferate can cause serious outbreaks of disease. This is well recognised and an Approved Code of Practice (L8) has been issued by the HSE.</w:t>
      </w:r>
    </w:p>
    <w:p w14:paraId="20634C80" w14:textId="77777777" w:rsidR="00E272B5" w:rsidRPr="002E424B" w:rsidRDefault="00E272B5" w:rsidP="00CE27E3">
      <w:pPr>
        <w:pStyle w:val="BodyTextIndent2"/>
        <w:numPr>
          <w:ilvl w:val="0"/>
          <w:numId w:val="24"/>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A legionella risk assessment will be undertaken every two years and will form how the school manages the risk of water hygiene issues.</w:t>
      </w:r>
    </w:p>
    <w:p w14:paraId="1C7A7F7A" w14:textId="77777777" w:rsidR="00E272B5" w:rsidRPr="002E424B" w:rsidRDefault="00E272B5" w:rsidP="00CE27E3">
      <w:pPr>
        <w:pStyle w:val="BodyTextIndent2"/>
        <w:numPr>
          <w:ilvl w:val="0"/>
          <w:numId w:val="24"/>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Whilst it has frequently been associated with cooling towers it is also common in showers, whirlpool baths, spray taps and virtually any water system capable of generating airborne droplets which can be inhaled.</w:t>
      </w:r>
    </w:p>
    <w:p w14:paraId="22792EE8" w14:textId="77777777" w:rsidR="00E272B5" w:rsidRPr="002E424B" w:rsidRDefault="00E272B5" w:rsidP="00CE27E3">
      <w:pPr>
        <w:pStyle w:val="BodyTextIndent2"/>
        <w:numPr>
          <w:ilvl w:val="0"/>
          <w:numId w:val="24"/>
        </w:numPr>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The advice in the Approved Code of Practice will be followed for our school site.</w:t>
      </w:r>
    </w:p>
    <w:p w14:paraId="1E094DFB" w14:textId="77777777" w:rsidR="00E272B5" w:rsidRPr="002E424B" w:rsidRDefault="00E272B5" w:rsidP="00E272B5">
      <w:pPr>
        <w:pStyle w:val="BodyTextIndent2"/>
        <w:spacing w:after="0" w:line="240" w:lineRule="auto"/>
        <w:ind w:left="284" w:right="401"/>
        <w:jc w:val="both"/>
        <w:rPr>
          <w:rFonts w:asciiTheme="majorHAnsi" w:hAnsiTheme="majorHAnsi" w:cs="Arial"/>
          <w:sz w:val="20"/>
          <w:szCs w:val="20"/>
        </w:rPr>
      </w:pPr>
    </w:p>
    <w:p w14:paraId="66014589" w14:textId="77777777" w:rsidR="00E272B5" w:rsidRPr="002E424B" w:rsidRDefault="00E272B5" w:rsidP="00E272B5">
      <w:pPr>
        <w:pStyle w:val="BodyTextIndent2"/>
        <w:spacing w:after="0" w:line="240" w:lineRule="auto"/>
        <w:ind w:left="284" w:right="401"/>
        <w:jc w:val="both"/>
        <w:rPr>
          <w:rFonts w:asciiTheme="majorHAnsi" w:hAnsiTheme="majorHAnsi" w:cs="Arial"/>
          <w:sz w:val="20"/>
          <w:szCs w:val="20"/>
        </w:rPr>
      </w:pPr>
    </w:p>
    <w:p w14:paraId="385B2EEE" w14:textId="77777777" w:rsidR="002E424B" w:rsidRPr="002E424B" w:rsidRDefault="002E424B" w:rsidP="002E424B">
      <w:pPr>
        <w:pStyle w:val="BodyTextIndent2"/>
        <w:spacing w:line="240" w:lineRule="auto"/>
        <w:ind w:left="284" w:right="401"/>
        <w:jc w:val="both"/>
        <w:rPr>
          <w:rFonts w:asciiTheme="majorHAnsi" w:hAnsiTheme="majorHAnsi" w:cs="Arial"/>
          <w:bCs/>
          <w:sz w:val="20"/>
          <w:szCs w:val="20"/>
        </w:rPr>
      </w:pPr>
      <w:r w:rsidRPr="008915D5">
        <w:rPr>
          <w:rFonts w:asciiTheme="majorHAnsi" w:hAnsiTheme="majorHAnsi" w:cs="Arial"/>
          <w:bCs/>
          <w:sz w:val="20"/>
          <w:szCs w:val="20"/>
        </w:rPr>
        <w:t>New and Expectant Mothers</w:t>
      </w:r>
    </w:p>
    <w:p w14:paraId="712F6793" w14:textId="1D243728" w:rsidR="00E272B5" w:rsidRPr="002E424B" w:rsidRDefault="00E272B5" w:rsidP="00CE27E3">
      <w:pPr>
        <w:pStyle w:val="BodyTextIndent2"/>
        <w:numPr>
          <w:ilvl w:val="0"/>
          <w:numId w:val="25"/>
        </w:numPr>
        <w:spacing w:line="240" w:lineRule="auto"/>
        <w:ind w:right="401"/>
        <w:jc w:val="both"/>
        <w:rPr>
          <w:rFonts w:asciiTheme="majorHAnsi" w:hAnsiTheme="majorHAnsi" w:cs="Arial"/>
          <w:bCs/>
          <w:sz w:val="20"/>
          <w:szCs w:val="20"/>
        </w:rPr>
      </w:pPr>
      <w:r w:rsidRPr="002E424B">
        <w:rPr>
          <w:rFonts w:asciiTheme="majorHAnsi" w:hAnsiTheme="majorHAnsi" w:cs="Arial"/>
          <w:sz w:val="20"/>
          <w:szCs w:val="20"/>
        </w:rPr>
        <w:t xml:space="preserve">A Risk Assessment will be undertaken by the Head teacher or </w:t>
      </w:r>
      <w:proofErr w:type="gramStart"/>
      <w:r w:rsidRPr="002E424B">
        <w:rPr>
          <w:rFonts w:asciiTheme="majorHAnsi" w:hAnsiTheme="majorHAnsi" w:cs="Arial"/>
          <w:sz w:val="20"/>
          <w:szCs w:val="20"/>
        </w:rPr>
        <w:t>Senior</w:t>
      </w:r>
      <w:proofErr w:type="gramEnd"/>
      <w:r w:rsidRPr="002E424B">
        <w:rPr>
          <w:rFonts w:asciiTheme="majorHAnsi" w:hAnsiTheme="majorHAnsi" w:cs="Arial"/>
          <w:sz w:val="20"/>
          <w:szCs w:val="20"/>
        </w:rPr>
        <w:t xml:space="preserve"> teacher for new or expectant mothers – following advice from EPM. </w:t>
      </w:r>
    </w:p>
    <w:p w14:paraId="3F458038" w14:textId="77777777" w:rsidR="002E424B" w:rsidRPr="002E424B" w:rsidRDefault="002E424B" w:rsidP="00E272B5">
      <w:pPr>
        <w:pStyle w:val="BodyTextIndent2"/>
        <w:spacing w:line="240" w:lineRule="auto"/>
        <w:ind w:left="284" w:right="401"/>
        <w:jc w:val="both"/>
        <w:rPr>
          <w:rFonts w:asciiTheme="majorHAnsi" w:hAnsiTheme="majorHAnsi" w:cs="Arial"/>
          <w:bCs/>
          <w:sz w:val="20"/>
          <w:szCs w:val="20"/>
        </w:rPr>
      </w:pPr>
    </w:p>
    <w:p w14:paraId="2A8DC27B" w14:textId="77777777" w:rsidR="00E272B5" w:rsidRPr="00FB6C5D" w:rsidRDefault="00E272B5" w:rsidP="00E272B5">
      <w:pPr>
        <w:autoSpaceDE w:val="0"/>
        <w:autoSpaceDN w:val="0"/>
        <w:adjustRightInd w:val="0"/>
        <w:ind w:left="284" w:right="401"/>
        <w:rPr>
          <w:rFonts w:asciiTheme="majorHAnsi" w:hAnsiTheme="majorHAnsi" w:cs="Arial"/>
          <w:b/>
          <w:bCs/>
          <w:color w:val="000000"/>
          <w:sz w:val="20"/>
          <w:szCs w:val="20"/>
        </w:rPr>
      </w:pPr>
      <w:r w:rsidRPr="00FB6C5D">
        <w:rPr>
          <w:rFonts w:asciiTheme="majorHAnsi" w:hAnsiTheme="majorHAnsi" w:cs="Arial"/>
          <w:b/>
          <w:bCs/>
          <w:color w:val="000000"/>
          <w:sz w:val="20"/>
          <w:szCs w:val="20"/>
        </w:rPr>
        <w:t xml:space="preserve">Power to bar abusive parents </w:t>
      </w:r>
    </w:p>
    <w:p w14:paraId="2A8DD57D" w14:textId="77777777" w:rsidR="002E424B" w:rsidRPr="002E424B" w:rsidRDefault="002E424B" w:rsidP="00E272B5">
      <w:pPr>
        <w:autoSpaceDE w:val="0"/>
        <w:autoSpaceDN w:val="0"/>
        <w:adjustRightInd w:val="0"/>
        <w:ind w:left="284" w:right="401"/>
        <w:rPr>
          <w:rFonts w:asciiTheme="majorHAnsi" w:hAnsiTheme="majorHAnsi" w:cs="Arial"/>
          <w:color w:val="000000"/>
          <w:sz w:val="20"/>
          <w:szCs w:val="20"/>
        </w:rPr>
      </w:pPr>
    </w:p>
    <w:p w14:paraId="1B6AAB26" w14:textId="77777777" w:rsidR="00E272B5" w:rsidRPr="002E424B" w:rsidRDefault="00E272B5" w:rsidP="00CE27E3">
      <w:pPr>
        <w:numPr>
          <w:ilvl w:val="0"/>
          <w:numId w:val="26"/>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Sometimes aggressive or abusive behaviour from a parent can present a risk to staff and children. School premises are private property and parents will generally have permission from the school to be on school premises. However, in cases of abuse or threats to staff, pupils or other parents, schools may ban parents from entering the school. </w:t>
      </w:r>
    </w:p>
    <w:p w14:paraId="663488B3" w14:textId="77777777" w:rsidR="00E272B5" w:rsidRPr="002E424B" w:rsidRDefault="00E272B5" w:rsidP="00CE27E3">
      <w:pPr>
        <w:numPr>
          <w:ilvl w:val="0"/>
          <w:numId w:val="26"/>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It is also an offence under section 547 of the Education Act 1996 for any person (including a parent) to cause a nuisance or disturbance on school premises. The police may be called to assist the school in removing a parent but local authorities and governing bodies may also authorise a person to remove a person if they have reasonable cause to believe that the person is causing a nuisance or a disturbance. </w:t>
      </w:r>
    </w:p>
    <w:p w14:paraId="086D2834" w14:textId="77777777" w:rsidR="00E272B5" w:rsidRPr="002E424B" w:rsidRDefault="00E272B5" w:rsidP="00CE27E3">
      <w:pPr>
        <w:pStyle w:val="PlainText"/>
        <w:numPr>
          <w:ilvl w:val="0"/>
          <w:numId w:val="26"/>
        </w:numPr>
        <w:ind w:right="401"/>
        <w:rPr>
          <w:rFonts w:asciiTheme="majorHAnsi" w:hAnsiTheme="majorHAnsi" w:cs="Arial"/>
        </w:rPr>
      </w:pPr>
      <w:r w:rsidRPr="002E424B">
        <w:rPr>
          <w:rFonts w:asciiTheme="majorHAnsi" w:hAnsiTheme="majorHAnsi" w:cs="Arial"/>
          <w:color w:val="000000"/>
        </w:rPr>
        <w:t>A parent who has been banned from entering school premises is trespassing if he or she does so without permission.</w:t>
      </w:r>
    </w:p>
    <w:p w14:paraId="5EABF8F4" w14:textId="77777777" w:rsidR="00E272B5" w:rsidRDefault="00E272B5" w:rsidP="00E272B5">
      <w:pPr>
        <w:pStyle w:val="BodyTextIndent2"/>
        <w:ind w:left="284" w:right="401"/>
        <w:jc w:val="both"/>
        <w:rPr>
          <w:rFonts w:asciiTheme="majorHAnsi" w:hAnsiTheme="majorHAnsi" w:cs="Arial"/>
          <w:sz w:val="20"/>
          <w:szCs w:val="20"/>
        </w:rPr>
      </w:pPr>
    </w:p>
    <w:p w14:paraId="067A8CF9" w14:textId="77777777" w:rsidR="00E272B5" w:rsidRPr="002E424B" w:rsidRDefault="00E272B5" w:rsidP="002E424B">
      <w:pPr>
        <w:pStyle w:val="BodyTextIndent2"/>
        <w:tabs>
          <w:tab w:val="left" w:pos="567"/>
        </w:tabs>
        <w:spacing w:line="240" w:lineRule="auto"/>
        <w:ind w:right="401"/>
        <w:jc w:val="both"/>
        <w:rPr>
          <w:rFonts w:asciiTheme="majorHAnsi" w:hAnsiTheme="majorHAnsi" w:cs="Arial"/>
          <w:b/>
          <w:bCs/>
          <w:sz w:val="20"/>
          <w:szCs w:val="20"/>
        </w:rPr>
      </w:pPr>
      <w:proofErr w:type="spellStart"/>
      <w:r w:rsidRPr="002E424B">
        <w:rPr>
          <w:rFonts w:asciiTheme="majorHAnsi" w:hAnsiTheme="majorHAnsi" w:cs="Arial"/>
          <w:b/>
          <w:bCs/>
          <w:sz w:val="20"/>
          <w:szCs w:val="20"/>
        </w:rPr>
        <w:t>Off site</w:t>
      </w:r>
      <w:proofErr w:type="spellEnd"/>
      <w:r w:rsidRPr="002E424B">
        <w:rPr>
          <w:rFonts w:asciiTheme="majorHAnsi" w:hAnsiTheme="majorHAnsi" w:cs="Arial"/>
          <w:b/>
          <w:bCs/>
          <w:sz w:val="20"/>
          <w:szCs w:val="20"/>
        </w:rPr>
        <w:t xml:space="preserve"> Educational Visits/Activities</w:t>
      </w:r>
    </w:p>
    <w:p w14:paraId="267EE840" w14:textId="4449FC88" w:rsidR="00E272B5" w:rsidRPr="002E424B" w:rsidRDefault="00E272B5" w:rsidP="008915D5">
      <w:pPr>
        <w:pStyle w:val="BodyTextIndent2"/>
        <w:spacing w:line="240" w:lineRule="auto"/>
        <w:ind w:left="284" w:right="403"/>
        <w:jc w:val="both"/>
        <w:rPr>
          <w:rFonts w:asciiTheme="majorHAnsi" w:hAnsiTheme="majorHAnsi" w:cs="Arial"/>
          <w:sz w:val="20"/>
          <w:szCs w:val="20"/>
        </w:rPr>
      </w:pPr>
      <w:r w:rsidRPr="002E424B">
        <w:rPr>
          <w:rFonts w:asciiTheme="majorHAnsi" w:hAnsiTheme="majorHAnsi" w:cs="Arial"/>
          <w:sz w:val="20"/>
          <w:szCs w:val="20"/>
        </w:rPr>
        <w:t>It is imperative that guidance issued by the</w:t>
      </w:r>
      <w:r w:rsidR="002E424B">
        <w:rPr>
          <w:rFonts w:asciiTheme="majorHAnsi" w:hAnsiTheme="majorHAnsi" w:cs="Arial"/>
          <w:sz w:val="20"/>
          <w:szCs w:val="20"/>
        </w:rPr>
        <w:t xml:space="preserve"> Leicestershire Local Authority</w:t>
      </w:r>
      <w:r w:rsidRPr="002E424B">
        <w:rPr>
          <w:rFonts w:asciiTheme="majorHAnsi" w:hAnsiTheme="majorHAnsi" w:cs="Arial"/>
          <w:sz w:val="20"/>
          <w:szCs w:val="20"/>
        </w:rPr>
        <w:t>, ‘Management of Outdoor Learning, Off-site Visits and Adventurous Activities’ (which is linked to National Guidance) is strictly adhered to for all off-site visits.</w:t>
      </w:r>
    </w:p>
    <w:p w14:paraId="499EBC64" w14:textId="5F8E65A0" w:rsidR="00E272B5" w:rsidRPr="002E424B" w:rsidRDefault="00E272B5" w:rsidP="00CE27E3">
      <w:pPr>
        <w:pStyle w:val="BodyTextIndent2"/>
        <w:numPr>
          <w:ilvl w:val="0"/>
          <w:numId w:val="27"/>
        </w:numPr>
        <w:tabs>
          <w:tab w:val="left" w:pos="1276"/>
        </w:tabs>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 xml:space="preserve">All visits to sites which involve overnight stays, adventurous activities or foreign travel must be assessed and approved by the </w:t>
      </w:r>
      <w:proofErr w:type="spellStart"/>
      <w:r w:rsidRPr="002E424B">
        <w:rPr>
          <w:rFonts w:asciiTheme="majorHAnsi" w:hAnsiTheme="majorHAnsi" w:cs="Arial"/>
          <w:sz w:val="20"/>
          <w:szCs w:val="20"/>
        </w:rPr>
        <w:t>Leics</w:t>
      </w:r>
      <w:proofErr w:type="spellEnd"/>
      <w:r w:rsidRPr="002E424B">
        <w:rPr>
          <w:rFonts w:asciiTheme="majorHAnsi" w:hAnsiTheme="majorHAnsi" w:cs="Arial"/>
          <w:sz w:val="20"/>
          <w:szCs w:val="20"/>
        </w:rPr>
        <w:t xml:space="preserve"> LA and leaders must have </w:t>
      </w:r>
      <w:proofErr w:type="spellStart"/>
      <w:r w:rsidRPr="002E424B">
        <w:rPr>
          <w:rFonts w:asciiTheme="majorHAnsi" w:hAnsiTheme="majorHAnsi" w:cs="Arial"/>
          <w:sz w:val="20"/>
          <w:szCs w:val="20"/>
        </w:rPr>
        <w:t>Leics</w:t>
      </w:r>
      <w:proofErr w:type="spellEnd"/>
      <w:r w:rsidRPr="002E424B">
        <w:rPr>
          <w:rFonts w:asciiTheme="majorHAnsi" w:hAnsiTheme="majorHAnsi" w:cs="Arial"/>
          <w:sz w:val="20"/>
          <w:szCs w:val="20"/>
        </w:rPr>
        <w:t xml:space="preserve"> LA authorisation before the venture takes place.</w:t>
      </w:r>
    </w:p>
    <w:p w14:paraId="69AE19C6" w14:textId="77777777" w:rsidR="00E272B5" w:rsidRPr="002E424B" w:rsidRDefault="00E272B5" w:rsidP="00CE27E3">
      <w:pPr>
        <w:pStyle w:val="BodyTextIndent2"/>
        <w:numPr>
          <w:ilvl w:val="0"/>
          <w:numId w:val="27"/>
        </w:numPr>
        <w:tabs>
          <w:tab w:val="left" w:pos="1276"/>
        </w:tabs>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In addition to guidance all staff participating in an off-site visit must follow any school policies and the leader must have permission from the Head Teacher prior to the venture taking place.</w:t>
      </w:r>
    </w:p>
    <w:p w14:paraId="571FABC7" w14:textId="77777777" w:rsidR="00E272B5" w:rsidRPr="002E424B" w:rsidRDefault="00E272B5" w:rsidP="00CE27E3">
      <w:pPr>
        <w:pStyle w:val="BodyTextIndent2"/>
        <w:numPr>
          <w:ilvl w:val="0"/>
          <w:numId w:val="27"/>
        </w:numPr>
        <w:tabs>
          <w:tab w:val="left" w:pos="1276"/>
        </w:tabs>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lastRenderedPageBreak/>
        <w:t xml:space="preserve">The visit leader should complete a relevant risk assessment before the visit is due to take place.  The risk assessment must cover all aspects of the venture for which the school has responsibility including a plan B. </w:t>
      </w:r>
    </w:p>
    <w:p w14:paraId="2D5367BB" w14:textId="7EE8BD3D" w:rsidR="00E272B5" w:rsidRPr="002E424B" w:rsidRDefault="00E272B5" w:rsidP="00CE27E3">
      <w:pPr>
        <w:pStyle w:val="BodyTextIndent2"/>
        <w:numPr>
          <w:ilvl w:val="0"/>
          <w:numId w:val="27"/>
        </w:numPr>
        <w:tabs>
          <w:tab w:val="left" w:pos="1276"/>
        </w:tabs>
        <w:spacing w:after="0" w:line="240" w:lineRule="auto"/>
        <w:ind w:right="401"/>
        <w:jc w:val="both"/>
        <w:rPr>
          <w:rFonts w:asciiTheme="majorHAnsi" w:hAnsiTheme="majorHAnsi" w:cs="Arial"/>
          <w:sz w:val="20"/>
          <w:szCs w:val="20"/>
        </w:rPr>
      </w:pPr>
      <w:r w:rsidRPr="002E424B">
        <w:rPr>
          <w:rFonts w:asciiTheme="majorHAnsi" w:hAnsiTheme="majorHAnsi" w:cs="Arial"/>
          <w:sz w:val="20"/>
          <w:szCs w:val="20"/>
        </w:rPr>
        <w:t>All Academies/ Multi-Academy Trusts must have a trained Educational Visits Co-ordinator in place for off-site visits to take place.</w:t>
      </w:r>
    </w:p>
    <w:p w14:paraId="0C25E54C" w14:textId="4D8A634D" w:rsidR="00E272B5" w:rsidRPr="002E424B" w:rsidRDefault="00E272B5" w:rsidP="00CE27E3">
      <w:pPr>
        <w:pStyle w:val="ListParagraph"/>
        <w:numPr>
          <w:ilvl w:val="0"/>
          <w:numId w:val="27"/>
        </w:numPr>
        <w:spacing w:after="240"/>
        <w:ind w:right="401"/>
        <w:rPr>
          <w:rFonts w:asciiTheme="majorHAnsi" w:hAnsiTheme="majorHAnsi" w:cs="Arial"/>
          <w:sz w:val="20"/>
          <w:szCs w:val="20"/>
        </w:rPr>
      </w:pPr>
      <w:r w:rsidRPr="002E424B">
        <w:rPr>
          <w:rFonts w:asciiTheme="majorHAnsi" w:hAnsiTheme="majorHAnsi" w:cs="Arial"/>
          <w:sz w:val="20"/>
          <w:szCs w:val="20"/>
        </w:rPr>
        <w:t>All staff participating in an off-site visit must follow the LA and any school policies.  The visit must be authorised by the Head Teacher and where appropriate by the LA before</w:t>
      </w:r>
      <w:r w:rsidRPr="002E424B">
        <w:rPr>
          <w:rFonts w:asciiTheme="majorHAnsi" w:hAnsiTheme="majorHAnsi"/>
          <w:sz w:val="20"/>
          <w:szCs w:val="20"/>
        </w:rPr>
        <w:t xml:space="preserve"> </w:t>
      </w:r>
      <w:r w:rsidRPr="002E424B">
        <w:rPr>
          <w:rFonts w:asciiTheme="majorHAnsi" w:hAnsiTheme="majorHAnsi" w:cs="Arial"/>
          <w:sz w:val="20"/>
          <w:szCs w:val="20"/>
        </w:rPr>
        <w:t xml:space="preserve">the visit is due to take place.   Party leaders must carry out a relevant risk assessment prior to the venture which the Head Teacher / EVC will need to see before permission to proceed is granted. </w:t>
      </w:r>
    </w:p>
    <w:p w14:paraId="7D363B2F" w14:textId="77777777" w:rsidR="002E424B" w:rsidRDefault="002E424B" w:rsidP="002E424B">
      <w:pPr>
        <w:pStyle w:val="PlainText"/>
        <w:ind w:left="284" w:right="401"/>
        <w:rPr>
          <w:rFonts w:asciiTheme="majorHAnsi" w:hAnsiTheme="majorHAnsi" w:cs="Arial"/>
          <w:b/>
        </w:rPr>
      </w:pPr>
    </w:p>
    <w:p w14:paraId="636E5849" w14:textId="5110666D" w:rsidR="00E272B5" w:rsidRPr="002E424B" w:rsidRDefault="00E272B5" w:rsidP="002E424B">
      <w:pPr>
        <w:pStyle w:val="PlainText"/>
        <w:ind w:left="284" w:right="401"/>
        <w:rPr>
          <w:rFonts w:asciiTheme="majorHAnsi" w:hAnsiTheme="majorHAnsi" w:cs="Arial"/>
          <w:b/>
        </w:rPr>
      </w:pPr>
      <w:r w:rsidRPr="002E424B">
        <w:rPr>
          <w:rFonts w:asciiTheme="majorHAnsi" w:hAnsiTheme="majorHAnsi" w:cs="Arial"/>
          <w:b/>
        </w:rPr>
        <w:t>OFF SITE ACTIVITIES</w:t>
      </w:r>
    </w:p>
    <w:p w14:paraId="1B3DD3E5" w14:textId="77777777" w:rsidR="00E272B5" w:rsidRDefault="00E272B5" w:rsidP="00E272B5">
      <w:pPr>
        <w:autoSpaceDE w:val="0"/>
        <w:autoSpaceDN w:val="0"/>
        <w:adjustRightInd w:val="0"/>
        <w:ind w:left="284" w:right="401"/>
        <w:rPr>
          <w:rFonts w:asciiTheme="majorHAnsi" w:hAnsiTheme="majorHAnsi" w:cs="Arial"/>
          <w:b/>
          <w:bCs/>
          <w:color w:val="000000"/>
          <w:sz w:val="20"/>
          <w:szCs w:val="20"/>
        </w:rPr>
      </w:pPr>
      <w:r w:rsidRPr="002E424B">
        <w:rPr>
          <w:rFonts w:asciiTheme="majorHAnsi" w:hAnsiTheme="majorHAnsi" w:cs="Arial"/>
          <w:b/>
          <w:bCs/>
          <w:color w:val="000000"/>
          <w:sz w:val="20"/>
          <w:szCs w:val="20"/>
        </w:rPr>
        <w:t xml:space="preserve">What does assessing and managing risks mean? </w:t>
      </w:r>
    </w:p>
    <w:p w14:paraId="2489873E" w14:textId="77777777" w:rsidR="002E424B" w:rsidRPr="002E424B" w:rsidRDefault="002E424B" w:rsidP="00E272B5">
      <w:pPr>
        <w:autoSpaceDE w:val="0"/>
        <w:autoSpaceDN w:val="0"/>
        <w:adjustRightInd w:val="0"/>
        <w:ind w:left="284" w:right="401"/>
        <w:rPr>
          <w:rFonts w:asciiTheme="majorHAnsi" w:hAnsiTheme="majorHAnsi" w:cs="Arial"/>
          <w:color w:val="000000"/>
          <w:sz w:val="20"/>
          <w:szCs w:val="20"/>
        </w:rPr>
      </w:pPr>
    </w:p>
    <w:p w14:paraId="2DF6B6D5" w14:textId="6DB9253E" w:rsidR="00E272B5" w:rsidRPr="002E424B" w:rsidRDefault="00E272B5" w:rsidP="00E272B5">
      <w:pPr>
        <w:autoSpaceDE w:val="0"/>
        <w:autoSpaceDN w:val="0"/>
        <w:adjustRightInd w:val="0"/>
        <w:ind w:left="284"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Health and safety law requires the employer to assess the risks to the health and safety of staff and others affected by their activities. The terms risk assessment and risk management are used to describe the process of thinking about the risks of any activity and the steps taken to counter them. </w:t>
      </w:r>
      <w:r w:rsidRPr="002E424B">
        <w:rPr>
          <w:rFonts w:asciiTheme="majorHAnsi" w:hAnsiTheme="majorHAnsi" w:cs="Arial"/>
          <w:color w:val="000000"/>
          <w:sz w:val="20"/>
          <w:szCs w:val="20"/>
          <w:u w:val="single"/>
        </w:rPr>
        <w:t>Sensible management of risk does not mean that a separate written risk assessment is required for every activity.</w:t>
      </w:r>
      <w:r w:rsidRPr="002E424B">
        <w:rPr>
          <w:rFonts w:asciiTheme="majorHAnsi" w:hAnsiTheme="majorHAnsi" w:cs="Arial"/>
          <w:color w:val="000000"/>
          <w:sz w:val="20"/>
          <w:szCs w:val="20"/>
        </w:rPr>
        <w:t xml:space="preserve"> </w:t>
      </w:r>
      <w:r w:rsidRPr="002E424B">
        <w:rPr>
          <w:rFonts w:asciiTheme="majorHAnsi" w:hAnsiTheme="majorHAnsi" w:cs="Arial"/>
          <w:color w:val="000000"/>
          <w:sz w:val="20"/>
          <w:szCs w:val="20"/>
        </w:rPr>
        <w:br/>
      </w:r>
      <w:r w:rsidRPr="002E424B">
        <w:rPr>
          <w:rFonts w:asciiTheme="majorHAnsi" w:hAnsiTheme="majorHAnsi" w:cs="Arial"/>
          <w:color w:val="000000"/>
          <w:sz w:val="20"/>
          <w:szCs w:val="20"/>
        </w:rPr>
        <w:br/>
        <w:t xml:space="preserve">School employers should always take a </w:t>
      </w:r>
      <w:r w:rsidR="00FB6C5D" w:rsidRPr="002E424B">
        <w:rPr>
          <w:rFonts w:asciiTheme="majorHAnsi" w:hAnsiTheme="majorHAnsi" w:cs="Arial"/>
          <w:color w:val="000000"/>
          <w:sz w:val="20"/>
          <w:szCs w:val="20"/>
          <w:u w:val="single"/>
        </w:rPr>
        <w:t>common-sense</w:t>
      </w:r>
      <w:r w:rsidRPr="002E424B">
        <w:rPr>
          <w:rFonts w:asciiTheme="majorHAnsi" w:hAnsiTheme="majorHAnsi" w:cs="Arial"/>
          <w:color w:val="000000"/>
          <w:sz w:val="20"/>
          <w:szCs w:val="20"/>
          <w:u w:val="single"/>
        </w:rPr>
        <w:t xml:space="preserve"> </w:t>
      </w:r>
      <w:r w:rsidRPr="002E424B">
        <w:rPr>
          <w:rFonts w:asciiTheme="majorHAnsi" w:hAnsiTheme="majorHAnsi" w:cs="Arial"/>
          <w:color w:val="000000"/>
          <w:sz w:val="20"/>
          <w:szCs w:val="20"/>
        </w:rPr>
        <w:t xml:space="preserve">and </w:t>
      </w:r>
      <w:r w:rsidRPr="002E424B">
        <w:rPr>
          <w:rFonts w:asciiTheme="majorHAnsi" w:hAnsiTheme="majorHAnsi" w:cs="Arial"/>
          <w:color w:val="000000"/>
          <w:sz w:val="20"/>
          <w:szCs w:val="20"/>
          <w:u w:val="single"/>
        </w:rPr>
        <w:t xml:space="preserve">proportionate </w:t>
      </w:r>
      <w:r w:rsidRPr="002E424B">
        <w:rPr>
          <w:rFonts w:asciiTheme="majorHAnsi" w:hAnsiTheme="majorHAnsi" w:cs="Arial"/>
          <w:color w:val="000000"/>
          <w:sz w:val="20"/>
          <w:szCs w:val="20"/>
        </w:rPr>
        <w:t>approach, remembering that in schools risk assessment and risk management are tools to enable children to undertake activities safely, and not prevent activities from taking place. Sensible risk management cannot remove risk altogether but it should avoid needless or unhelpful paperwork. Some activities, especially those happening away from school, can involve higher levels of risk. If these are annual or infrequent activities, a review of an existing assessment may be all that is needed.</w:t>
      </w:r>
    </w:p>
    <w:p w14:paraId="6CD0DD85" w14:textId="77777777" w:rsidR="00E272B5" w:rsidRPr="002E424B" w:rsidRDefault="00E272B5" w:rsidP="00E272B5">
      <w:pPr>
        <w:autoSpaceDE w:val="0"/>
        <w:autoSpaceDN w:val="0"/>
        <w:adjustRightInd w:val="0"/>
        <w:ind w:left="284" w:right="401"/>
        <w:rPr>
          <w:rFonts w:asciiTheme="majorHAnsi" w:hAnsiTheme="majorHAnsi" w:cs="Arial"/>
          <w:color w:val="000000"/>
          <w:sz w:val="20"/>
          <w:szCs w:val="20"/>
        </w:rPr>
      </w:pPr>
      <w:r w:rsidRPr="002E424B">
        <w:rPr>
          <w:rFonts w:asciiTheme="majorHAnsi" w:hAnsiTheme="majorHAnsi" w:cs="Arial"/>
          <w:color w:val="000000"/>
          <w:sz w:val="20"/>
          <w:szCs w:val="20"/>
        </w:rPr>
        <w:br/>
        <w:t xml:space="preserve">If it is a new activity, a specific assessment of significant risks must be carried out. </w:t>
      </w:r>
      <w:r w:rsidRPr="002E424B">
        <w:rPr>
          <w:rFonts w:asciiTheme="majorHAnsi" w:hAnsiTheme="majorHAnsi" w:cs="Arial"/>
          <w:color w:val="000000"/>
          <w:sz w:val="20"/>
          <w:szCs w:val="20"/>
        </w:rPr>
        <w:br/>
      </w:r>
      <w:r w:rsidRPr="002E424B">
        <w:rPr>
          <w:rFonts w:asciiTheme="majorHAnsi" w:hAnsiTheme="majorHAnsi" w:cs="Arial"/>
          <w:color w:val="000000"/>
          <w:sz w:val="20"/>
          <w:szCs w:val="20"/>
        </w:rPr>
        <w:br/>
        <w:t xml:space="preserve">Head teachers should ensure that the person assigned with the assessment task understands the risks and is familiar with the activity that is planned. Where a risk assessment is carried out the employer must record the significant findings of the assessment. </w:t>
      </w:r>
    </w:p>
    <w:p w14:paraId="23CF36D9" w14:textId="77777777" w:rsidR="00E272B5" w:rsidRPr="002E424B" w:rsidRDefault="00E272B5" w:rsidP="00E272B5">
      <w:pPr>
        <w:autoSpaceDE w:val="0"/>
        <w:autoSpaceDN w:val="0"/>
        <w:adjustRightInd w:val="0"/>
        <w:ind w:left="284" w:right="401"/>
        <w:rPr>
          <w:rFonts w:asciiTheme="majorHAnsi" w:hAnsiTheme="majorHAnsi" w:cs="Arial"/>
          <w:color w:val="000000"/>
          <w:sz w:val="20"/>
          <w:szCs w:val="20"/>
        </w:rPr>
      </w:pPr>
    </w:p>
    <w:p w14:paraId="5F77DC4D" w14:textId="77777777" w:rsidR="00E272B5" w:rsidRPr="002E424B" w:rsidRDefault="00E272B5" w:rsidP="00E272B5">
      <w:pPr>
        <w:autoSpaceDE w:val="0"/>
        <w:autoSpaceDN w:val="0"/>
        <w:adjustRightInd w:val="0"/>
        <w:ind w:left="284" w:right="401"/>
        <w:rPr>
          <w:rFonts w:asciiTheme="majorHAnsi" w:hAnsiTheme="majorHAnsi"/>
          <w:sz w:val="20"/>
          <w:szCs w:val="20"/>
        </w:rPr>
      </w:pPr>
      <w:r w:rsidRPr="002E424B">
        <w:rPr>
          <w:rFonts w:asciiTheme="majorHAnsi" w:hAnsiTheme="majorHAnsi" w:cs="Arial"/>
          <w:color w:val="000000"/>
          <w:sz w:val="20"/>
          <w:szCs w:val="20"/>
        </w:rPr>
        <w:t>However, schools need not carry out a risk assessment every time they undertake an activity that usually forms part of the school day, for example, taking pupils to a local venue which it frequently visits, such as a swimming pool, park, or place of worship. Any risks of these routine activities should already have been considered when agreeing the school’s general health and safety policies and procedures. A regular check to make sure the precautions remain suitable is all that is required.</w:t>
      </w:r>
    </w:p>
    <w:p w14:paraId="144B5C07" w14:textId="77777777" w:rsidR="00E272B5" w:rsidRPr="002E424B" w:rsidRDefault="00E272B5" w:rsidP="00E272B5">
      <w:pPr>
        <w:autoSpaceDE w:val="0"/>
        <w:autoSpaceDN w:val="0"/>
        <w:adjustRightInd w:val="0"/>
        <w:ind w:left="284" w:right="401"/>
        <w:rPr>
          <w:rFonts w:asciiTheme="majorHAnsi" w:hAnsiTheme="majorHAnsi" w:cs="Arial"/>
          <w:color w:val="000000"/>
          <w:sz w:val="20"/>
          <w:szCs w:val="20"/>
        </w:rPr>
      </w:pPr>
    </w:p>
    <w:p w14:paraId="509C6CDC" w14:textId="22150519" w:rsidR="002E424B" w:rsidRDefault="00E272B5" w:rsidP="002E424B">
      <w:pPr>
        <w:pStyle w:val="PlainText"/>
        <w:ind w:left="284" w:right="401"/>
        <w:rPr>
          <w:rFonts w:asciiTheme="majorHAnsi" w:hAnsiTheme="majorHAnsi" w:cs="Arial"/>
        </w:rPr>
      </w:pPr>
      <w:r w:rsidRPr="002E424B">
        <w:rPr>
          <w:rFonts w:asciiTheme="majorHAnsi" w:hAnsiTheme="majorHAnsi" w:cs="Arial"/>
        </w:rPr>
        <w:t>Permission is granted only after a pre-visit inspection; a full risk assessment must be written for a new activity/visit. A blank proforma is located on the school server</w:t>
      </w:r>
      <w:r w:rsidR="00FB6C5D">
        <w:rPr>
          <w:rFonts w:asciiTheme="majorHAnsi" w:hAnsiTheme="majorHAnsi" w:cs="Arial"/>
        </w:rPr>
        <w:t>/365</w:t>
      </w:r>
      <w:r w:rsidRPr="002E424B">
        <w:rPr>
          <w:rFonts w:asciiTheme="majorHAnsi" w:hAnsiTheme="majorHAnsi" w:cs="Arial"/>
        </w:rPr>
        <w:t xml:space="preserve"> and in the </w:t>
      </w:r>
      <w:r w:rsidR="00FB6C5D">
        <w:rPr>
          <w:rFonts w:asciiTheme="majorHAnsi" w:hAnsiTheme="majorHAnsi" w:cs="Arial"/>
        </w:rPr>
        <w:t>school</w:t>
      </w:r>
      <w:r w:rsidRPr="002E424B">
        <w:rPr>
          <w:rFonts w:asciiTheme="majorHAnsi" w:hAnsiTheme="majorHAnsi" w:cs="Arial"/>
        </w:rPr>
        <w:t xml:space="preserve"> office. </w:t>
      </w:r>
    </w:p>
    <w:p w14:paraId="22564408" w14:textId="77777777" w:rsidR="002E424B" w:rsidRDefault="002E424B" w:rsidP="002E424B">
      <w:pPr>
        <w:pStyle w:val="PlainText"/>
        <w:ind w:left="284" w:right="401"/>
        <w:rPr>
          <w:rFonts w:asciiTheme="majorHAnsi" w:hAnsiTheme="majorHAnsi" w:cs="Arial"/>
        </w:rPr>
      </w:pPr>
    </w:p>
    <w:p w14:paraId="63A29799" w14:textId="77777777" w:rsidR="002E424B" w:rsidRDefault="00E272B5" w:rsidP="002E424B">
      <w:pPr>
        <w:pStyle w:val="PlainText"/>
        <w:ind w:left="284" w:right="401"/>
        <w:rPr>
          <w:rFonts w:asciiTheme="majorHAnsi" w:hAnsiTheme="majorHAnsi" w:cs="Arial"/>
          <w:b/>
          <w:bCs/>
          <w:color w:val="000000"/>
        </w:rPr>
      </w:pPr>
      <w:r w:rsidRPr="002E424B">
        <w:rPr>
          <w:rFonts w:asciiTheme="majorHAnsi" w:hAnsiTheme="majorHAnsi" w:cs="Arial"/>
          <w:b/>
          <w:bCs/>
          <w:color w:val="000000"/>
        </w:rPr>
        <w:t xml:space="preserve">Adventure activities using licensed providers </w:t>
      </w:r>
    </w:p>
    <w:p w14:paraId="33C9DAE8" w14:textId="77777777" w:rsidR="002E424B" w:rsidRDefault="002E424B" w:rsidP="002E424B">
      <w:pPr>
        <w:pStyle w:val="PlainText"/>
        <w:ind w:left="284" w:right="401"/>
        <w:rPr>
          <w:rFonts w:asciiTheme="majorHAnsi" w:hAnsiTheme="majorHAnsi" w:cs="Arial"/>
          <w:b/>
          <w:bCs/>
          <w:color w:val="000000"/>
        </w:rPr>
      </w:pPr>
    </w:p>
    <w:p w14:paraId="195648A9" w14:textId="6F9EA26B" w:rsidR="00E272B5" w:rsidRPr="002E424B" w:rsidRDefault="00E272B5" w:rsidP="002E424B">
      <w:pPr>
        <w:pStyle w:val="PlainText"/>
        <w:ind w:left="284" w:right="401"/>
        <w:rPr>
          <w:rFonts w:asciiTheme="majorHAnsi" w:hAnsiTheme="majorHAnsi" w:cs="Arial"/>
        </w:rPr>
      </w:pPr>
      <w:r w:rsidRPr="002E424B">
        <w:rPr>
          <w:rFonts w:asciiTheme="majorHAnsi" w:hAnsiTheme="majorHAnsi" w:cs="Arial"/>
          <w:color w:val="000000"/>
        </w:rPr>
        <w:t xml:space="preserve">When planning an activity that will involve caving, climbing, trekking, skiing or water sports, schools must currently check that the provider holds a licence as required by the Adventure Activities Licensing Regulations 2004. These regulations apply to adventure activities that take place in England, Scotland and Wales but these arrangements may be subject to change in the future. </w:t>
      </w:r>
      <w:r w:rsidRPr="002E424B">
        <w:rPr>
          <w:rFonts w:asciiTheme="majorHAnsi" w:hAnsiTheme="majorHAnsi" w:cs="Arial"/>
          <w:color w:val="000000"/>
        </w:rPr>
        <w:br/>
      </w:r>
    </w:p>
    <w:p w14:paraId="62348773" w14:textId="77777777" w:rsidR="002E424B" w:rsidRDefault="002E424B" w:rsidP="008915D5">
      <w:pPr>
        <w:autoSpaceDE w:val="0"/>
        <w:autoSpaceDN w:val="0"/>
        <w:adjustRightInd w:val="0"/>
        <w:ind w:right="401"/>
        <w:rPr>
          <w:rFonts w:asciiTheme="majorHAnsi" w:hAnsiTheme="majorHAnsi" w:cs="Arial"/>
          <w:b/>
          <w:bCs/>
          <w:color w:val="000000"/>
          <w:sz w:val="20"/>
          <w:szCs w:val="20"/>
        </w:rPr>
      </w:pPr>
    </w:p>
    <w:p w14:paraId="1E2E3252" w14:textId="77777777" w:rsidR="00E272B5" w:rsidRPr="002E424B" w:rsidRDefault="00E272B5" w:rsidP="00E272B5">
      <w:pPr>
        <w:autoSpaceDE w:val="0"/>
        <w:autoSpaceDN w:val="0"/>
        <w:adjustRightInd w:val="0"/>
        <w:ind w:left="284" w:right="401"/>
        <w:rPr>
          <w:rFonts w:asciiTheme="majorHAnsi" w:hAnsiTheme="majorHAnsi" w:cs="Arial"/>
          <w:color w:val="000000"/>
          <w:sz w:val="20"/>
          <w:szCs w:val="20"/>
        </w:rPr>
      </w:pPr>
      <w:r w:rsidRPr="002E424B">
        <w:rPr>
          <w:rFonts w:asciiTheme="majorHAnsi" w:hAnsiTheme="majorHAnsi" w:cs="Arial"/>
          <w:b/>
          <w:bCs/>
          <w:color w:val="000000"/>
          <w:sz w:val="20"/>
          <w:szCs w:val="20"/>
        </w:rPr>
        <w:t xml:space="preserve">School staff driving a school minibus </w:t>
      </w:r>
    </w:p>
    <w:p w14:paraId="75A65387" w14:textId="77777777" w:rsidR="002E424B" w:rsidRPr="002E424B" w:rsidRDefault="00E272B5" w:rsidP="00CE27E3">
      <w:pPr>
        <w:pStyle w:val="ListParagraph"/>
        <w:numPr>
          <w:ilvl w:val="0"/>
          <w:numId w:val="28"/>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School staff can drive a school minibus without any special licence, as long as their employer agrees and as long as the following conditions are met. </w:t>
      </w:r>
    </w:p>
    <w:p w14:paraId="4CCCDCFF" w14:textId="77777777" w:rsidR="002E424B" w:rsidRPr="002E424B" w:rsidRDefault="00E272B5" w:rsidP="00CE27E3">
      <w:pPr>
        <w:pStyle w:val="ListParagraph"/>
        <w:numPr>
          <w:ilvl w:val="0"/>
          <w:numId w:val="28"/>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The staff member obtained their car driving lic</w:t>
      </w:r>
      <w:r w:rsidR="002E424B" w:rsidRPr="002E424B">
        <w:rPr>
          <w:rFonts w:asciiTheme="majorHAnsi" w:hAnsiTheme="majorHAnsi" w:cs="Arial"/>
          <w:color w:val="000000"/>
          <w:sz w:val="20"/>
          <w:szCs w:val="20"/>
        </w:rPr>
        <w:t>ence before January 1997; OR</w:t>
      </w:r>
    </w:p>
    <w:p w14:paraId="44BA03EF" w14:textId="47D33C01" w:rsidR="00E272B5" w:rsidRPr="002E424B" w:rsidRDefault="00E272B5" w:rsidP="00CE27E3">
      <w:pPr>
        <w:pStyle w:val="ListParagraph"/>
        <w:numPr>
          <w:ilvl w:val="0"/>
          <w:numId w:val="28"/>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The staff member obtained their car driving licence later, but has held </w:t>
      </w:r>
      <w:r w:rsidR="002E424B" w:rsidRPr="002E424B">
        <w:rPr>
          <w:rFonts w:asciiTheme="majorHAnsi" w:hAnsiTheme="majorHAnsi" w:cs="Arial"/>
          <w:color w:val="000000"/>
          <w:sz w:val="20"/>
          <w:szCs w:val="20"/>
        </w:rPr>
        <w:t>it for at least two years, AND</w:t>
      </w:r>
      <w:r w:rsidRPr="002E424B">
        <w:rPr>
          <w:rFonts w:asciiTheme="majorHAnsi" w:hAnsiTheme="majorHAnsi" w:cs="Courier New"/>
          <w:color w:val="000000"/>
          <w:sz w:val="20"/>
          <w:szCs w:val="20"/>
        </w:rPr>
        <w:t xml:space="preserve"> </w:t>
      </w:r>
      <w:r w:rsidRPr="002E424B">
        <w:rPr>
          <w:rFonts w:asciiTheme="majorHAnsi" w:hAnsiTheme="majorHAnsi" w:cs="Arial"/>
          <w:color w:val="000000"/>
          <w:sz w:val="20"/>
          <w:szCs w:val="20"/>
        </w:rPr>
        <w:t xml:space="preserve">is not being paid to drive the minibus (because exemption depends on no consideration being received by the driver); AND </w:t>
      </w:r>
      <w:r w:rsidRPr="002E424B">
        <w:rPr>
          <w:rFonts w:asciiTheme="majorHAnsi" w:hAnsiTheme="majorHAnsi" w:cs="Arial"/>
          <w:color w:val="000000"/>
          <w:sz w:val="20"/>
          <w:szCs w:val="20"/>
        </w:rPr>
        <w:br/>
        <w:t xml:space="preserve">the minibus weighs no more than 3.5 tonnes and is not used for hire or reward </w:t>
      </w:r>
    </w:p>
    <w:p w14:paraId="2F35C75C" w14:textId="77777777" w:rsidR="00E272B5" w:rsidRPr="002E424B" w:rsidRDefault="00E272B5" w:rsidP="00E272B5">
      <w:pPr>
        <w:autoSpaceDE w:val="0"/>
        <w:autoSpaceDN w:val="0"/>
        <w:adjustRightInd w:val="0"/>
        <w:ind w:left="284" w:right="401"/>
        <w:jc w:val="center"/>
        <w:rPr>
          <w:rFonts w:asciiTheme="majorHAnsi" w:hAnsiTheme="majorHAnsi" w:cs="Arial"/>
          <w:color w:val="000000"/>
          <w:sz w:val="20"/>
          <w:szCs w:val="20"/>
        </w:rPr>
      </w:pPr>
    </w:p>
    <w:p w14:paraId="3D2DDE9A" w14:textId="77777777" w:rsidR="00E272B5" w:rsidRPr="002E424B" w:rsidRDefault="00E272B5" w:rsidP="00E272B5">
      <w:pPr>
        <w:autoSpaceDE w:val="0"/>
        <w:autoSpaceDN w:val="0"/>
        <w:adjustRightInd w:val="0"/>
        <w:ind w:left="284" w:right="401"/>
        <w:rPr>
          <w:rFonts w:asciiTheme="majorHAnsi" w:hAnsiTheme="majorHAnsi" w:cs="Arial"/>
          <w:color w:val="000000"/>
          <w:sz w:val="20"/>
          <w:szCs w:val="20"/>
        </w:rPr>
      </w:pPr>
      <w:r w:rsidRPr="002E424B">
        <w:rPr>
          <w:rFonts w:asciiTheme="majorHAnsi" w:hAnsiTheme="majorHAnsi" w:cs="Arial"/>
          <w:b/>
          <w:bCs/>
          <w:color w:val="000000"/>
          <w:sz w:val="20"/>
          <w:szCs w:val="20"/>
        </w:rPr>
        <w:t xml:space="preserve">Parental consent to off-site activities </w:t>
      </w:r>
    </w:p>
    <w:p w14:paraId="23C18D0B" w14:textId="77777777" w:rsidR="00E272B5" w:rsidRPr="002E424B" w:rsidRDefault="00E272B5" w:rsidP="00CE27E3">
      <w:pPr>
        <w:pStyle w:val="ListParagraph"/>
        <w:numPr>
          <w:ilvl w:val="0"/>
          <w:numId w:val="29"/>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Written consent from parents is not required for pupils to take part in the majority of off-site activities organised by a school as most of these activities take place during school hours and are a normal part of </w:t>
      </w:r>
      <w:r w:rsidRPr="002E424B">
        <w:rPr>
          <w:rFonts w:asciiTheme="majorHAnsi" w:hAnsiTheme="majorHAnsi" w:cs="Arial"/>
          <w:color w:val="000000"/>
          <w:sz w:val="20"/>
          <w:szCs w:val="20"/>
        </w:rPr>
        <w:lastRenderedPageBreak/>
        <w:t xml:space="preserve">a child’s education at school. However, parents should be told where their child will be at all times and of any extra safety measures required. </w:t>
      </w:r>
      <w:r w:rsidRPr="002E424B">
        <w:rPr>
          <w:rFonts w:asciiTheme="majorHAnsi" w:hAnsiTheme="majorHAnsi" w:cs="Arial"/>
          <w:color w:val="000000"/>
          <w:sz w:val="20"/>
          <w:szCs w:val="20"/>
        </w:rPr>
        <w:br/>
      </w:r>
    </w:p>
    <w:p w14:paraId="534CA354" w14:textId="77777777" w:rsidR="00E272B5" w:rsidRPr="002E424B" w:rsidRDefault="00E272B5" w:rsidP="00CE27E3">
      <w:pPr>
        <w:pStyle w:val="ListParagraph"/>
        <w:numPr>
          <w:ilvl w:val="0"/>
          <w:numId w:val="29"/>
        </w:numPr>
        <w:autoSpaceDE w:val="0"/>
        <w:autoSpaceDN w:val="0"/>
        <w:adjustRightInd w:val="0"/>
        <w:ind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Written consent is usually </w:t>
      </w:r>
      <w:r w:rsidRPr="002E424B">
        <w:rPr>
          <w:rFonts w:asciiTheme="majorHAnsi" w:hAnsiTheme="majorHAnsi" w:cs="Arial"/>
          <w:color w:val="000000"/>
          <w:sz w:val="20"/>
          <w:szCs w:val="20"/>
          <w:u w:val="single"/>
        </w:rPr>
        <w:t xml:space="preserve">only </w:t>
      </w:r>
      <w:r w:rsidRPr="002E424B">
        <w:rPr>
          <w:rFonts w:asciiTheme="majorHAnsi" w:hAnsiTheme="majorHAnsi" w:cs="Arial"/>
          <w:color w:val="000000"/>
          <w:sz w:val="20"/>
          <w:szCs w:val="20"/>
        </w:rPr>
        <w:t xml:space="preserve">requested for activities that need a higher level of risk management or those that take place outside school hours. The </w:t>
      </w:r>
      <w:proofErr w:type="spellStart"/>
      <w:r w:rsidRPr="002E424B">
        <w:rPr>
          <w:rFonts w:asciiTheme="majorHAnsi" w:hAnsiTheme="majorHAnsi" w:cs="Arial"/>
          <w:color w:val="000000"/>
          <w:sz w:val="20"/>
          <w:szCs w:val="20"/>
        </w:rPr>
        <w:t>DfE</w:t>
      </w:r>
      <w:proofErr w:type="spellEnd"/>
      <w:r w:rsidRPr="002E424B">
        <w:rPr>
          <w:rFonts w:asciiTheme="majorHAnsi" w:hAnsiTheme="majorHAnsi" w:cs="Arial"/>
          <w:color w:val="000000"/>
          <w:sz w:val="20"/>
          <w:szCs w:val="20"/>
        </w:rPr>
        <w:t xml:space="preserve"> has prepared a “one-off” consent form which schools can ask parents to sign when a child enrols at the school. This will cover a child’s participation in any of these types of activities throughout their time at the school. These include adventure activities, off-site sporting fixtures outside the school day, residential visits and all off-site activities for nursery schools which take place at any time (including during school holidays or at the weekend). </w:t>
      </w:r>
      <w:r w:rsidRPr="002E424B">
        <w:rPr>
          <w:rFonts w:asciiTheme="majorHAnsi" w:hAnsiTheme="majorHAnsi" w:cs="Arial"/>
          <w:color w:val="000000"/>
          <w:sz w:val="20"/>
          <w:szCs w:val="20"/>
        </w:rPr>
        <w:br/>
      </w:r>
    </w:p>
    <w:p w14:paraId="3E22C088" w14:textId="77777777" w:rsidR="00E272B5" w:rsidRPr="002E424B" w:rsidRDefault="00E272B5" w:rsidP="00FB6C5D">
      <w:pPr>
        <w:pStyle w:val="ListParagraph"/>
        <w:autoSpaceDE w:val="0"/>
        <w:autoSpaceDN w:val="0"/>
        <w:adjustRightInd w:val="0"/>
        <w:ind w:left="1004" w:right="401"/>
        <w:rPr>
          <w:rFonts w:asciiTheme="majorHAnsi" w:hAnsiTheme="majorHAnsi" w:cs="Arial"/>
          <w:color w:val="000000"/>
          <w:sz w:val="20"/>
          <w:szCs w:val="20"/>
        </w:rPr>
      </w:pPr>
      <w:r w:rsidRPr="002E424B">
        <w:rPr>
          <w:rFonts w:asciiTheme="majorHAnsi" w:hAnsiTheme="majorHAnsi" w:cs="Arial"/>
          <w:color w:val="000000"/>
          <w:sz w:val="20"/>
          <w:szCs w:val="20"/>
        </w:rPr>
        <w:t xml:space="preserve">The form is available at: </w:t>
      </w:r>
    </w:p>
    <w:p w14:paraId="5640F447" w14:textId="77777777" w:rsidR="00E272B5" w:rsidRPr="002E424B" w:rsidRDefault="00E272B5" w:rsidP="00FB6C5D">
      <w:pPr>
        <w:pStyle w:val="ListParagraph"/>
        <w:autoSpaceDE w:val="0"/>
        <w:autoSpaceDN w:val="0"/>
        <w:adjustRightInd w:val="0"/>
        <w:ind w:left="1004" w:right="401"/>
        <w:rPr>
          <w:rFonts w:asciiTheme="majorHAnsi" w:hAnsiTheme="majorHAnsi" w:cs="Arial"/>
          <w:color w:val="000000"/>
          <w:sz w:val="20"/>
          <w:szCs w:val="20"/>
        </w:rPr>
      </w:pPr>
      <w:r w:rsidRPr="002E424B">
        <w:rPr>
          <w:rFonts w:asciiTheme="majorHAnsi" w:hAnsiTheme="majorHAnsi" w:cs="Arial"/>
          <w:color w:val="000000"/>
          <w:sz w:val="20"/>
          <w:szCs w:val="20"/>
          <w:u w:val="single"/>
        </w:rPr>
        <w:t>http://www.education.gov.uk/schools/adminandfinance/healthandsafety</w:t>
      </w:r>
      <w:r w:rsidRPr="002E424B">
        <w:rPr>
          <w:rFonts w:asciiTheme="majorHAnsi" w:hAnsiTheme="majorHAnsi" w:cs="Arial"/>
          <w:color w:val="000000"/>
          <w:sz w:val="20"/>
          <w:szCs w:val="20"/>
        </w:rPr>
        <w:t xml:space="preserve">. </w:t>
      </w:r>
      <w:r w:rsidRPr="002E424B">
        <w:rPr>
          <w:rFonts w:asciiTheme="majorHAnsi" w:hAnsiTheme="majorHAnsi" w:cs="Arial"/>
          <w:color w:val="000000"/>
          <w:sz w:val="20"/>
          <w:szCs w:val="20"/>
        </w:rPr>
        <w:br/>
      </w:r>
    </w:p>
    <w:p w14:paraId="14E81D97" w14:textId="77777777" w:rsidR="00E272B5" w:rsidRPr="002E424B" w:rsidRDefault="00E272B5" w:rsidP="00CE27E3">
      <w:pPr>
        <w:pStyle w:val="PlainText"/>
        <w:numPr>
          <w:ilvl w:val="0"/>
          <w:numId w:val="29"/>
        </w:numPr>
        <w:ind w:right="401"/>
        <w:rPr>
          <w:rFonts w:asciiTheme="majorHAnsi" w:hAnsiTheme="majorHAnsi" w:cs="Arial"/>
          <w:color w:val="000000"/>
        </w:rPr>
      </w:pPr>
      <w:r w:rsidRPr="002E424B">
        <w:rPr>
          <w:rFonts w:asciiTheme="majorHAnsi" w:hAnsiTheme="majorHAnsi" w:cs="Arial"/>
          <w:color w:val="000000"/>
        </w:rPr>
        <w:t>Parents must be told in advance of each activity and must be given the opportunity to withdraw their child from any particular school trip or activity covered by the form.</w:t>
      </w:r>
    </w:p>
    <w:p w14:paraId="27C3DC82" w14:textId="77777777" w:rsidR="00E272B5" w:rsidRPr="002E424B" w:rsidRDefault="00E272B5" w:rsidP="00E272B5">
      <w:pPr>
        <w:pStyle w:val="PlainText"/>
        <w:ind w:left="284" w:right="401"/>
        <w:rPr>
          <w:rFonts w:asciiTheme="majorHAnsi" w:hAnsiTheme="majorHAnsi"/>
        </w:rPr>
      </w:pPr>
    </w:p>
    <w:p w14:paraId="29E1318C" w14:textId="77777777" w:rsidR="00CD082F" w:rsidRDefault="00E272B5" w:rsidP="00E272B5">
      <w:pPr>
        <w:pStyle w:val="PlainText"/>
        <w:ind w:left="284" w:right="401"/>
        <w:rPr>
          <w:rFonts w:asciiTheme="majorHAnsi" w:hAnsiTheme="majorHAnsi" w:cs="Arial"/>
        </w:rPr>
      </w:pPr>
      <w:r w:rsidRPr="002E424B">
        <w:rPr>
          <w:rFonts w:asciiTheme="majorHAnsi" w:hAnsiTheme="majorHAnsi" w:cs="Arial"/>
          <w:b/>
        </w:rPr>
        <w:t>Seat belts</w:t>
      </w:r>
      <w:r w:rsidRPr="002E424B">
        <w:rPr>
          <w:rFonts w:asciiTheme="majorHAnsi" w:hAnsiTheme="majorHAnsi" w:cs="Arial"/>
        </w:rPr>
        <w:t xml:space="preserve"> </w:t>
      </w:r>
    </w:p>
    <w:p w14:paraId="1FEF38FA" w14:textId="242BC1E6" w:rsidR="00E272B5" w:rsidRPr="002E424B" w:rsidRDefault="00CD082F" w:rsidP="00CE27E3">
      <w:pPr>
        <w:pStyle w:val="PlainText"/>
        <w:numPr>
          <w:ilvl w:val="0"/>
          <w:numId w:val="30"/>
        </w:numPr>
        <w:ind w:right="401"/>
        <w:rPr>
          <w:rFonts w:asciiTheme="majorHAnsi" w:hAnsiTheme="majorHAnsi" w:cs="Arial"/>
        </w:rPr>
      </w:pPr>
      <w:r>
        <w:rPr>
          <w:rFonts w:asciiTheme="majorHAnsi" w:hAnsiTheme="majorHAnsi" w:cs="Arial"/>
        </w:rPr>
        <w:t>M</w:t>
      </w:r>
      <w:r w:rsidR="00E272B5" w:rsidRPr="002E424B">
        <w:rPr>
          <w:rFonts w:asciiTheme="majorHAnsi" w:hAnsiTheme="majorHAnsi" w:cs="Arial"/>
        </w:rPr>
        <w:t xml:space="preserve">ust be worn (three point harness – no lap belts) by children travelling in private cars and coaches when transporting to out of school activities e.g. sports venues. </w:t>
      </w:r>
    </w:p>
    <w:p w14:paraId="376988D1" w14:textId="77777777" w:rsidR="00E272B5" w:rsidRPr="002E424B" w:rsidRDefault="00E272B5" w:rsidP="00E272B5">
      <w:pPr>
        <w:pStyle w:val="PlainText"/>
        <w:ind w:left="284" w:right="401"/>
        <w:rPr>
          <w:rFonts w:asciiTheme="majorHAnsi" w:hAnsiTheme="majorHAnsi" w:cs="Arial"/>
        </w:rPr>
      </w:pPr>
    </w:p>
    <w:p w14:paraId="66B28407" w14:textId="77777777" w:rsidR="00E272B5" w:rsidRPr="002E424B" w:rsidRDefault="00E272B5" w:rsidP="00CE27E3">
      <w:pPr>
        <w:pStyle w:val="PlainText"/>
        <w:numPr>
          <w:ilvl w:val="0"/>
          <w:numId w:val="30"/>
        </w:numPr>
        <w:ind w:right="401"/>
        <w:rPr>
          <w:rFonts w:asciiTheme="majorHAnsi" w:hAnsiTheme="majorHAnsi" w:cs="Arial"/>
        </w:rPr>
      </w:pPr>
      <w:r w:rsidRPr="002E424B">
        <w:rPr>
          <w:rFonts w:asciiTheme="majorHAnsi" w:hAnsiTheme="majorHAnsi" w:cs="Arial"/>
        </w:rPr>
        <w:t>In cars, all pupils under 135cm in height must use an appropriate car or booster seat. Car seats cannot be fitted by members of staff. Children requiring booster seats must use their own.</w:t>
      </w:r>
    </w:p>
    <w:p w14:paraId="697FF308" w14:textId="77777777" w:rsidR="00E272B5" w:rsidRPr="002E424B" w:rsidRDefault="00E272B5" w:rsidP="00E272B5">
      <w:pPr>
        <w:pStyle w:val="PlainText"/>
        <w:ind w:left="284" w:right="401"/>
        <w:rPr>
          <w:rFonts w:asciiTheme="majorHAnsi" w:hAnsiTheme="majorHAnsi" w:cs="Arial"/>
        </w:rPr>
      </w:pPr>
    </w:p>
    <w:p w14:paraId="6C9B68B9" w14:textId="77777777" w:rsidR="00E272B5" w:rsidRPr="002E424B" w:rsidRDefault="00E272B5" w:rsidP="00CE27E3">
      <w:pPr>
        <w:pStyle w:val="PlainText"/>
        <w:numPr>
          <w:ilvl w:val="0"/>
          <w:numId w:val="30"/>
        </w:numPr>
        <w:ind w:right="401"/>
        <w:rPr>
          <w:rFonts w:asciiTheme="majorHAnsi" w:hAnsiTheme="majorHAnsi" w:cs="Arial"/>
        </w:rPr>
      </w:pPr>
      <w:r w:rsidRPr="002E424B">
        <w:rPr>
          <w:rFonts w:asciiTheme="majorHAnsi" w:hAnsiTheme="majorHAnsi" w:cs="Arial"/>
        </w:rPr>
        <w:t>Parent and staff cars must have adequate insurance cover. Staff must ensure parents are aware of the need to check that their insurance policy covers transporting other school children.</w:t>
      </w:r>
    </w:p>
    <w:p w14:paraId="210D73D9" w14:textId="77777777" w:rsidR="00E272B5" w:rsidRPr="002E424B" w:rsidRDefault="00E272B5" w:rsidP="00E272B5">
      <w:pPr>
        <w:pStyle w:val="PlainText"/>
        <w:ind w:left="284" w:right="401"/>
        <w:rPr>
          <w:rFonts w:asciiTheme="majorHAnsi" w:hAnsiTheme="majorHAnsi"/>
        </w:rPr>
      </w:pPr>
      <w:r w:rsidRPr="002E424B">
        <w:rPr>
          <w:rFonts w:asciiTheme="majorHAnsi" w:hAnsiTheme="majorHAnsi"/>
        </w:rPr>
        <w:tab/>
      </w:r>
      <w:r w:rsidRPr="002E424B">
        <w:rPr>
          <w:rFonts w:asciiTheme="majorHAnsi" w:hAnsiTheme="majorHAnsi"/>
        </w:rPr>
        <w:tab/>
      </w:r>
      <w:r w:rsidRPr="002E424B">
        <w:rPr>
          <w:rFonts w:asciiTheme="majorHAnsi" w:hAnsiTheme="majorHAnsi"/>
        </w:rPr>
        <w:tab/>
      </w:r>
      <w:r w:rsidRPr="002E424B">
        <w:rPr>
          <w:rFonts w:asciiTheme="majorHAnsi" w:hAnsiTheme="majorHAnsi"/>
        </w:rPr>
        <w:tab/>
      </w:r>
      <w:r w:rsidRPr="002E424B">
        <w:rPr>
          <w:rFonts w:asciiTheme="majorHAnsi" w:hAnsiTheme="majorHAnsi"/>
        </w:rPr>
        <w:tab/>
      </w:r>
    </w:p>
    <w:p w14:paraId="1C222260" w14:textId="77777777" w:rsidR="00E272B5" w:rsidRPr="002E424B" w:rsidRDefault="00E272B5" w:rsidP="00CE27E3">
      <w:pPr>
        <w:pStyle w:val="PlainText"/>
        <w:numPr>
          <w:ilvl w:val="0"/>
          <w:numId w:val="30"/>
        </w:numPr>
        <w:ind w:right="401"/>
        <w:rPr>
          <w:rFonts w:asciiTheme="majorHAnsi" w:hAnsiTheme="majorHAnsi" w:cs="Arial"/>
        </w:rPr>
      </w:pPr>
      <w:r w:rsidRPr="002E424B">
        <w:rPr>
          <w:rFonts w:asciiTheme="majorHAnsi" w:hAnsiTheme="majorHAnsi" w:cs="Arial"/>
        </w:rPr>
        <w:t>The Governing Body (or the Executive Headteacher acting on behalf of the Governors) must give approval to any visits outside the County.</w:t>
      </w:r>
    </w:p>
    <w:p w14:paraId="648D8ED8" w14:textId="77777777" w:rsidR="00E272B5" w:rsidRPr="002E424B" w:rsidRDefault="00E272B5" w:rsidP="00E272B5">
      <w:pPr>
        <w:pStyle w:val="PlainText"/>
        <w:ind w:left="284" w:right="401"/>
        <w:rPr>
          <w:rFonts w:asciiTheme="majorHAnsi" w:hAnsiTheme="majorHAnsi" w:cs="Arial"/>
        </w:rPr>
      </w:pPr>
    </w:p>
    <w:p w14:paraId="25ADE9BC" w14:textId="77777777" w:rsidR="00E272B5" w:rsidRPr="00CD082F" w:rsidRDefault="00E272B5" w:rsidP="00E272B5">
      <w:pPr>
        <w:pStyle w:val="BodyTextIndent2"/>
        <w:tabs>
          <w:tab w:val="left" w:pos="567"/>
        </w:tabs>
        <w:spacing w:line="240" w:lineRule="auto"/>
        <w:ind w:left="284" w:right="401"/>
        <w:jc w:val="both"/>
        <w:rPr>
          <w:rFonts w:asciiTheme="majorHAnsi" w:hAnsiTheme="majorHAnsi" w:cs="Arial"/>
          <w:b/>
          <w:bCs/>
          <w:sz w:val="20"/>
          <w:szCs w:val="20"/>
        </w:rPr>
      </w:pPr>
      <w:r w:rsidRPr="00CD082F">
        <w:rPr>
          <w:rFonts w:asciiTheme="majorHAnsi" w:hAnsiTheme="majorHAnsi" w:cs="Arial"/>
          <w:b/>
          <w:bCs/>
          <w:sz w:val="20"/>
          <w:szCs w:val="20"/>
        </w:rPr>
        <w:t>Site, Building and Staff Security and Safety</w:t>
      </w:r>
    </w:p>
    <w:p w14:paraId="1BEC8F0A" w14:textId="316625CD" w:rsidR="00E272B5" w:rsidRPr="00CD082F" w:rsidRDefault="00E272B5" w:rsidP="00E272B5">
      <w:pPr>
        <w:pStyle w:val="BodyTextIndent2"/>
        <w:spacing w:after="0" w:line="240" w:lineRule="auto"/>
        <w:ind w:left="284" w:right="401"/>
        <w:jc w:val="both"/>
        <w:rPr>
          <w:rFonts w:asciiTheme="majorHAnsi" w:hAnsiTheme="majorHAnsi" w:cs="Arial"/>
          <w:sz w:val="20"/>
          <w:szCs w:val="20"/>
        </w:rPr>
      </w:pPr>
      <w:r w:rsidRPr="00CD082F">
        <w:rPr>
          <w:rFonts w:asciiTheme="majorHAnsi" w:hAnsiTheme="majorHAnsi" w:cs="Arial"/>
          <w:sz w:val="20"/>
          <w:szCs w:val="20"/>
        </w:rPr>
        <w:t xml:space="preserve">The site should be securely fenced </w:t>
      </w:r>
    </w:p>
    <w:p w14:paraId="3F28BB77" w14:textId="77777777" w:rsidR="00CD082F" w:rsidRPr="00CD082F" w:rsidRDefault="00CD082F" w:rsidP="008915D5">
      <w:pPr>
        <w:pStyle w:val="BodyTextIndent2"/>
        <w:spacing w:after="0" w:line="240" w:lineRule="auto"/>
        <w:ind w:left="284" w:right="403"/>
        <w:jc w:val="both"/>
        <w:rPr>
          <w:rFonts w:asciiTheme="majorHAnsi" w:hAnsiTheme="majorHAnsi" w:cs="Arial"/>
          <w:sz w:val="20"/>
          <w:szCs w:val="20"/>
        </w:rPr>
      </w:pPr>
    </w:p>
    <w:p w14:paraId="5924A442" w14:textId="2EAE1134" w:rsidR="00CD082F" w:rsidRPr="00CD082F" w:rsidRDefault="00E272B5" w:rsidP="00CE27E3">
      <w:pPr>
        <w:pStyle w:val="BodyTextIndent2"/>
        <w:numPr>
          <w:ilvl w:val="0"/>
          <w:numId w:val="31"/>
        </w:numPr>
        <w:spacing w:after="0" w:line="240" w:lineRule="auto"/>
        <w:ind w:right="403"/>
        <w:jc w:val="both"/>
        <w:rPr>
          <w:rFonts w:asciiTheme="majorHAnsi" w:hAnsiTheme="majorHAnsi" w:cs="Arial"/>
          <w:sz w:val="20"/>
          <w:szCs w:val="20"/>
        </w:rPr>
      </w:pPr>
      <w:r w:rsidRPr="00CD082F">
        <w:rPr>
          <w:rFonts w:asciiTheme="majorHAnsi" w:hAnsiTheme="majorHAnsi" w:cs="Arial"/>
          <w:sz w:val="20"/>
          <w:szCs w:val="20"/>
        </w:rPr>
        <w:t xml:space="preserve">Doors will be secured with locks/key-pads, as will gates and the entrance to the pond and other </w:t>
      </w:r>
      <w:r w:rsidR="00FB6C5D" w:rsidRPr="00CD082F">
        <w:rPr>
          <w:rFonts w:asciiTheme="majorHAnsi" w:hAnsiTheme="majorHAnsi" w:cs="Arial"/>
          <w:sz w:val="20"/>
          <w:szCs w:val="20"/>
        </w:rPr>
        <w:t>high-risk</w:t>
      </w:r>
      <w:r w:rsidRPr="00CD082F">
        <w:rPr>
          <w:rFonts w:asciiTheme="majorHAnsi" w:hAnsiTheme="majorHAnsi" w:cs="Arial"/>
          <w:sz w:val="20"/>
          <w:szCs w:val="20"/>
        </w:rPr>
        <w:t xml:space="preserve"> areas.</w:t>
      </w:r>
    </w:p>
    <w:p w14:paraId="0BC9FC67" w14:textId="77777777" w:rsidR="00CD082F" w:rsidRDefault="00E272B5" w:rsidP="00CE27E3">
      <w:pPr>
        <w:pStyle w:val="BodyTextIndent2"/>
        <w:numPr>
          <w:ilvl w:val="0"/>
          <w:numId w:val="31"/>
        </w:numPr>
        <w:spacing w:after="0" w:line="240" w:lineRule="auto"/>
        <w:ind w:right="403"/>
        <w:jc w:val="both"/>
        <w:rPr>
          <w:rFonts w:asciiTheme="majorHAnsi" w:hAnsiTheme="majorHAnsi" w:cs="Arial"/>
          <w:sz w:val="20"/>
          <w:szCs w:val="20"/>
        </w:rPr>
      </w:pPr>
      <w:r w:rsidRPr="00CD082F">
        <w:rPr>
          <w:rFonts w:asciiTheme="majorHAnsi" w:hAnsiTheme="majorHAnsi" w:cs="Arial"/>
          <w:sz w:val="20"/>
          <w:szCs w:val="20"/>
        </w:rPr>
        <w:t>No child will be permitted to open the main exterior doors to any person known or unknown; this is the responsibility of the adults in charge.</w:t>
      </w:r>
    </w:p>
    <w:p w14:paraId="4126326D" w14:textId="77777777" w:rsidR="00CD082F" w:rsidRDefault="00E272B5" w:rsidP="00CE27E3">
      <w:pPr>
        <w:pStyle w:val="BodyTextIndent2"/>
        <w:numPr>
          <w:ilvl w:val="0"/>
          <w:numId w:val="31"/>
        </w:numPr>
        <w:spacing w:after="0" w:line="240" w:lineRule="auto"/>
        <w:ind w:right="403"/>
        <w:jc w:val="both"/>
        <w:rPr>
          <w:rFonts w:asciiTheme="majorHAnsi" w:hAnsiTheme="majorHAnsi" w:cs="Arial"/>
          <w:sz w:val="20"/>
          <w:szCs w:val="20"/>
        </w:rPr>
      </w:pPr>
      <w:r w:rsidRPr="00CD082F">
        <w:rPr>
          <w:rFonts w:asciiTheme="majorHAnsi" w:hAnsiTheme="majorHAnsi" w:cs="Arial"/>
          <w:sz w:val="20"/>
          <w:szCs w:val="20"/>
        </w:rPr>
        <w:t>Signs will be placed at all main entrance points requiring visitors to report to the school office before entering the site.</w:t>
      </w:r>
    </w:p>
    <w:p w14:paraId="66D6C930" w14:textId="77777777" w:rsidR="00FB6C5D" w:rsidRDefault="00E272B5" w:rsidP="00CE27E3">
      <w:pPr>
        <w:pStyle w:val="BodyTextIndent2"/>
        <w:numPr>
          <w:ilvl w:val="0"/>
          <w:numId w:val="31"/>
        </w:numPr>
        <w:spacing w:after="0" w:line="240" w:lineRule="auto"/>
        <w:ind w:right="403"/>
        <w:jc w:val="both"/>
        <w:rPr>
          <w:rFonts w:asciiTheme="majorHAnsi" w:hAnsiTheme="majorHAnsi" w:cs="Arial"/>
          <w:sz w:val="20"/>
          <w:szCs w:val="20"/>
        </w:rPr>
      </w:pPr>
      <w:r w:rsidRPr="00CD082F">
        <w:rPr>
          <w:rFonts w:asciiTheme="majorHAnsi" w:hAnsiTheme="majorHAnsi" w:cs="Arial"/>
          <w:sz w:val="20"/>
          <w:szCs w:val="20"/>
        </w:rPr>
        <w:t xml:space="preserve">No child will be permitted to leave the site without prior written consent from a parent or carer. </w:t>
      </w:r>
    </w:p>
    <w:p w14:paraId="0E9A6745" w14:textId="58F11359" w:rsidR="00CD082F" w:rsidRDefault="00E272B5" w:rsidP="00CE27E3">
      <w:pPr>
        <w:pStyle w:val="BodyTextIndent2"/>
        <w:numPr>
          <w:ilvl w:val="0"/>
          <w:numId w:val="31"/>
        </w:numPr>
        <w:spacing w:after="0" w:line="240" w:lineRule="auto"/>
        <w:ind w:right="403"/>
        <w:jc w:val="both"/>
        <w:rPr>
          <w:rFonts w:asciiTheme="majorHAnsi" w:hAnsiTheme="majorHAnsi" w:cs="Arial"/>
          <w:sz w:val="20"/>
          <w:szCs w:val="20"/>
        </w:rPr>
      </w:pPr>
      <w:r w:rsidRPr="00CD082F">
        <w:rPr>
          <w:rFonts w:asciiTheme="majorHAnsi" w:hAnsiTheme="majorHAnsi" w:cs="Arial"/>
          <w:sz w:val="20"/>
          <w:szCs w:val="20"/>
        </w:rPr>
        <w:t xml:space="preserve">Any pupil leaving the site during school hours should be signed out/in by a parent or carer. </w:t>
      </w:r>
    </w:p>
    <w:p w14:paraId="2A3D5C4D" w14:textId="77777777" w:rsidR="00CD082F" w:rsidRDefault="00E272B5" w:rsidP="00CE27E3">
      <w:pPr>
        <w:pStyle w:val="BodyTextIndent2"/>
        <w:numPr>
          <w:ilvl w:val="0"/>
          <w:numId w:val="31"/>
        </w:numPr>
        <w:spacing w:after="0" w:line="240" w:lineRule="auto"/>
        <w:ind w:left="998" w:right="403" w:hanging="357"/>
        <w:jc w:val="both"/>
        <w:rPr>
          <w:rFonts w:asciiTheme="majorHAnsi" w:hAnsiTheme="majorHAnsi" w:cs="Arial"/>
          <w:sz w:val="20"/>
          <w:szCs w:val="20"/>
        </w:rPr>
      </w:pPr>
      <w:r w:rsidRPr="00CD082F">
        <w:rPr>
          <w:rFonts w:asciiTheme="majorHAnsi" w:hAnsiTheme="majorHAnsi" w:cs="Arial"/>
          <w:sz w:val="20"/>
          <w:szCs w:val="20"/>
        </w:rPr>
        <w:t>Any member of staff leaving the premises should make it known to the Head Teacher and/or secretary; they should also report their return to school. When the Head Teacher leaves (and returns) the school site, she will inform the next most senior member of staff, who will assume responsibility for the school in her absence; other staff will also be made aware as appropriate.</w:t>
      </w:r>
    </w:p>
    <w:p w14:paraId="0CB06C34" w14:textId="11BF1E3B" w:rsidR="00E272B5" w:rsidRPr="00FB6C5D" w:rsidRDefault="00E272B5" w:rsidP="00CE27E3">
      <w:pPr>
        <w:pStyle w:val="BodyTextIndent2"/>
        <w:numPr>
          <w:ilvl w:val="0"/>
          <w:numId w:val="31"/>
        </w:numPr>
        <w:spacing w:after="0" w:line="240" w:lineRule="auto"/>
        <w:ind w:left="998" w:right="401" w:hanging="357"/>
        <w:rPr>
          <w:rFonts w:asciiTheme="majorHAnsi" w:hAnsiTheme="majorHAnsi" w:cs="Arial"/>
          <w:sz w:val="20"/>
          <w:szCs w:val="20"/>
        </w:rPr>
      </w:pPr>
      <w:r w:rsidRPr="00CD082F">
        <w:rPr>
          <w:rFonts w:asciiTheme="majorHAnsi" w:hAnsiTheme="majorHAnsi" w:cs="Arial"/>
          <w:sz w:val="20"/>
          <w:szCs w:val="20"/>
        </w:rPr>
        <w:t>Rules for safety around the school site will be an integral part of class discussions with all pupils at appropriate times during the school year.</w:t>
      </w:r>
      <w:r w:rsidR="00FB6C5D">
        <w:rPr>
          <w:rFonts w:asciiTheme="majorHAnsi" w:hAnsiTheme="majorHAnsi" w:cs="Arial"/>
          <w:sz w:val="20"/>
          <w:szCs w:val="20"/>
        </w:rPr>
        <w:br/>
      </w:r>
    </w:p>
    <w:p w14:paraId="6808C976" w14:textId="77777777" w:rsidR="00CD082F" w:rsidRPr="00FB6C5D" w:rsidRDefault="00E272B5" w:rsidP="008915D5">
      <w:pPr>
        <w:pStyle w:val="BodyTextIndent2"/>
        <w:tabs>
          <w:tab w:val="left" w:pos="1276"/>
        </w:tabs>
        <w:spacing w:line="240" w:lineRule="auto"/>
        <w:ind w:left="284" w:right="403"/>
        <w:rPr>
          <w:rFonts w:asciiTheme="majorHAnsi" w:hAnsiTheme="majorHAnsi" w:cs="Arial"/>
          <w:b/>
          <w:bCs/>
          <w:i/>
          <w:sz w:val="20"/>
          <w:szCs w:val="20"/>
        </w:rPr>
      </w:pPr>
      <w:r w:rsidRPr="00FB6C5D">
        <w:rPr>
          <w:rFonts w:asciiTheme="majorHAnsi" w:hAnsiTheme="majorHAnsi" w:cs="Arial"/>
          <w:b/>
          <w:bCs/>
          <w:i/>
          <w:sz w:val="20"/>
          <w:szCs w:val="20"/>
        </w:rPr>
        <w:t>Separation of Vehicular and Pedestrian movement</w:t>
      </w:r>
    </w:p>
    <w:p w14:paraId="19CC3D15" w14:textId="77777777" w:rsidR="00CD082F" w:rsidRPr="00CD082F" w:rsidRDefault="00E272B5" w:rsidP="00CE27E3">
      <w:pPr>
        <w:pStyle w:val="BodyTextIndent2"/>
        <w:numPr>
          <w:ilvl w:val="0"/>
          <w:numId w:val="32"/>
        </w:numPr>
        <w:tabs>
          <w:tab w:val="left" w:pos="1276"/>
        </w:tabs>
        <w:spacing w:line="240" w:lineRule="auto"/>
        <w:ind w:right="403"/>
        <w:rPr>
          <w:rFonts w:asciiTheme="majorHAnsi" w:hAnsiTheme="majorHAnsi" w:cs="Arial"/>
          <w:i/>
          <w:sz w:val="20"/>
          <w:szCs w:val="20"/>
        </w:rPr>
      </w:pPr>
      <w:r w:rsidRPr="00CD082F">
        <w:rPr>
          <w:rFonts w:asciiTheme="majorHAnsi" w:hAnsiTheme="majorHAnsi" w:cs="Arial"/>
          <w:sz w:val="20"/>
          <w:szCs w:val="20"/>
        </w:rPr>
        <w:t>The Head Teacher will ensure that car parking arrangements, including those for disabled persons, do not compromise the safety of pedestrians.</w:t>
      </w:r>
    </w:p>
    <w:p w14:paraId="33FACEC9" w14:textId="77777777" w:rsidR="00CD082F" w:rsidRPr="00CD082F" w:rsidRDefault="00E272B5" w:rsidP="00CE27E3">
      <w:pPr>
        <w:pStyle w:val="BodyTextIndent2"/>
        <w:numPr>
          <w:ilvl w:val="0"/>
          <w:numId w:val="32"/>
        </w:numPr>
        <w:tabs>
          <w:tab w:val="left" w:pos="1276"/>
        </w:tabs>
        <w:spacing w:line="240" w:lineRule="auto"/>
        <w:ind w:right="403"/>
        <w:rPr>
          <w:rFonts w:asciiTheme="majorHAnsi" w:hAnsiTheme="majorHAnsi" w:cs="Arial"/>
          <w:i/>
          <w:sz w:val="20"/>
          <w:szCs w:val="20"/>
        </w:rPr>
      </w:pPr>
      <w:r w:rsidRPr="00CD082F">
        <w:rPr>
          <w:rFonts w:asciiTheme="majorHAnsi" w:hAnsiTheme="majorHAnsi" w:cs="Arial"/>
          <w:sz w:val="20"/>
          <w:szCs w:val="20"/>
        </w:rPr>
        <w:t>The Head Teacher will ensure that when contractors are on site that their activities and vehicular movements do not compromise the safety of pedestrians.</w:t>
      </w:r>
    </w:p>
    <w:p w14:paraId="5BD21AA4" w14:textId="0F8DE27E" w:rsidR="00CD082F" w:rsidRPr="00CD082F" w:rsidRDefault="00E272B5" w:rsidP="00CE27E3">
      <w:pPr>
        <w:pStyle w:val="BodyTextIndent2"/>
        <w:numPr>
          <w:ilvl w:val="0"/>
          <w:numId w:val="32"/>
        </w:numPr>
        <w:tabs>
          <w:tab w:val="left" w:pos="1276"/>
        </w:tabs>
        <w:spacing w:line="240" w:lineRule="auto"/>
        <w:ind w:right="403"/>
        <w:rPr>
          <w:rFonts w:asciiTheme="majorHAnsi" w:hAnsiTheme="majorHAnsi" w:cs="Arial"/>
          <w:i/>
          <w:sz w:val="20"/>
          <w:szCs w:val="20"/>
        </w:rPr>
      </w:pPr>
      <w:r w:rsidRPr="00CD082F">
        <w:rPr>
          <w:rFonts w:asciiTheme="majorHAnsi" w:hAnsiTheme="majorHAnsi" w:cs="Arial"/>
          <w:sz w:val="20"/>
          <w:szCs w:val="20"/>
        </w:rPr>
        <w:t xml:space="preserve">The Head Teacher will request that deliveries are not made during </w:t>
      </w:r>
      <w:r w:rsidRPr="00CD082F">
        <w:rPr>
          <w:rFonts w:asciiTheme="majorHAnsi" w:hAnsiTheme="majorHAnsi" w:cs="Arial"/>
          <w:sz w:val="20"/>
          <w:szCs w:val="20"/>
        </w:rPr>
        <w:tab/>
        <w:t xml:space="preserve">break or lunch times, or for 15 minutes </w:t>
      </w:r>
      <w:r w:rsidR="00FB6C5D">
        <w:rPr>
          <w:rFonts w:asciiTheme="majorHAnsi" w:hAnsiTheme="majorHAnsi" w:cs="Arial"/>
          <w:sz w:val="20"/>
          <w:szCs w:val="20"/>
        </w:rPr>
        <w:t xml:space="preserve">prior to the opening and after </w:t>
      </w:r>
      <w:r w:rsidRPr="00CD082F">
        <w:rPr>
          <w:rFonts w:asciiTheme="majorHAnsi" w:hAnsiTheme="majorHAnsi" w:cs="Arial"/>
          <w:sz w:val="20"/>
          <w:szCs w:val="20"/>
        </w:rPr>
        <w:t>the close of school in order to avoid peak pupil movement times.</w:t>
      </w:r>
    </w:p>
    <w:p w14:paraId="28F982C0" w14:textId="77777777" w:rsidR="00CD082F" w:rsidRPr="00CD082F" w:rsidRDefault="00E272B5" w:rsidP="00CE27E3">
      <w:pPr>
        <w:pStyle w:val="BodyTextIndent2"/>
        <w:numPr>
          <w:ilvl w:val="0"/>
          <w:numId w:val="32"/>
        </w:numPr>
        <w:tabs>
          <w:tab w:val="left" w:pos="1276"/>
        </w:tabs>
        <w:spacing w:line="240" w:lineRule="auto"/>
        <w:ind w:right="403"/>
        <w:rPr>
          <w:rFonts w:asciiTheme="majorHAnsi" w:hAnsiTheme="majorHAnsi" w:cs="Arial"/>
          <w:i/>
          <w:sz w:val="20"/>
          <w:szCs w:val="20"/>
        </w:rPr>
      </w:pPr>
      <w:r w:rsidRPr="00CD082F">
        <w:rPr>
          <w:rFonts w:asciiTheme="majorHAnsi" w:hAnsiTheme="majorHAnsi" w:cs="Arial"/>
          <w:sz w:val="20"/>
          <w:szCs w:val="20"/>
        </w:rPr>
        <w:t>Separate access will be provided for pedestrian access which removes as far as reasonably practicable the risk of contact with moving vehicles.</w:t>
      </w:r>
    </w:p>
    <w:p w14:paraId="4D5D0EF4" w14:textId="77777777" w:rsidR="00CD082F" w:rsidRPr="00CD082F" w:rsidRDefault="00E272B5" w:rsidP="00CE27E3">
      <w:pPr>
        <w:pStyle w:val="BodyTextIndent2"/>
        <w:numPr>
          <w:ilvl w:val="0"/>
          <w:numId w:val="32"/>
        </w:numPr>
        <w:tabs>
          <w:tab w:val="left" w:pos="1276"/>
        </w:tabs>
        <w:spacing w:line="240" w:lineRule="auto"/>
        <w:ind w:right="403"/>
        <w:rPr>
          <w:rFonts w:asciiTheme="majorHAnsi" w:hAnsiTheme="majorHAnsi" w:cs="Arial"/>
          <w:i/>
          <w:sz w:val="20"/>
          <w:szCs w:val="20"/>
        </w:rPr>
      </w:pPr>
      <w:r w:rsidRPr="00CD082F">
        <w:rPr>
          <w:rFonts w:asciiTheme="majorHAnsi" w:hAnsiTheme="majorHAnsi" w:cs="Arial"/>
          <w:sz w:val="20"/>
          <w:szCs w:val="20"/>
        </w:rPr>
        <w:lastRenderedPageBreak/>
        <w:t>It is the responsibility of all staff to ensure the safety of pupils in and around the access points to the school hall.  The Head Teacher will liaise with the dinner-delivery-driver regarding acceptable means of vehicular access and egress.</w:t>
      </w:r>
    </w:p>
    <w:p w14:paraId="76BF22A5" w14:textId="061386B4" w:rsidR="00E272B5" w:rsidRPr="00CD082F" w:rsidRDefault="00E272B5" w:rsidP="00CE27E3">
      <w:pPr>
        <w:pStyle w:val="BodyTextIndent2"/>
        <w:numPr>
          <w:ilvl w:val="0"/>
          <w:numId w:val="32"/>
        </w:numPr>
        <w:tabs>
          <w:tab w:val="left" w:pos="1276"/>
        </w:tabs>
        <w:spacing w:line="240" w:lineRule="auto"/>
        <w:ind w:right="403"/>
        <w:rPr>
          <w:rFonts w:asciiTheme="majorHAnsi" w:hAnsiTheme="majorHAnsi" w:cs="Arial"/>
          <w:i/>
          <w:sz w:val="20"/>
          <w:szCs w:val="20"/>
        </w:rPr>
      </w:pPr>
      <w:r w:rsidRPr="00CD082F">
        <w:rPr>
          <w:rFonts w:asciiTheme="majorHAnsi" w:hAnsiTheme="majorHAnsi" w:cs="Arial"/>
          <w:sz w:val="20"/>
          <w:szCs w:val="20"/>
        </w:rPr>
        <w:t>The car park is not for public use, i.e. disabled, emergency vehicles only; this includes pedestrians. Exceptions will be made with prior consent of the Head Teacher, e.g. visiting teachers/coaches etc.</w:t>
      </w:r>
    </w:p>
    <w:p w14:paraId="38F1074E" w14:textId="77777777" w:rsidR="00FB6C5D" w:rsidRDefault="00FB6C5D" w:rsidP="008915D5">
      <w:pPr>
        <w:pStyle w:val="BodyTextIndent2"/>
        <w:tabs>
          <w:tab w:val="left" w:pos="1276"/>
        </w:tabs>
        <w:spacing w:line="240" w:lineRule="auto"/>
        <w:ind w:left="284" w:right="403"/>
        <w:jc w:val="both"/>
        <w:rPr>
          <w:rFonts w:asciiTheme="majorHAnsi" w:hAnsiTheme="majorHAnsi" w:cs="Arial"/>
          <w:bCs/>
          <w:i/>
          <w:sz w:val="20"/>
          <w:szCs w:val="20"/>
        </w:rPr>
      </w:pPr>
    </w:p>
    <w:p w14:paraId="6C0DD6D4" w14:textId="77777777" w:rsidR="00CD082F" w:rsidRPr="00FB6C5D" w:rsidRDefault="00E272B5" w:rsidP="008915D5">
      <w:pPr>
        <w:pStyle w:val="BodyTextIndent2"/>
        <w:tabs>
          <w:tab w:val="left" w:pos="1276"/>
        </w:tabs>
        <w:spacing w:line="240" w:lineRule="auto"/>
        <w:ind w:left="284" w:right="401"/>
        <w:jc w:val="both"/>
        <w:rPr>
          <w:rFonts w:asciiTheme="majorHAnsi" w:hAnsiTheme="majorHAnsi" w:cs="Arial"/>
          <w:b/>
          <w:i/>
          <w:sz w:val="20"/>
          <w:szCs w:val="20"/>
        </w:rPr>
      </w:pPr>
      <w:r w:rsidRPr="00FB6C5D">
        <w:rPr>
          <w:rFonts w:asciiTheme="majorHAnsi" w:hAnsiTheme="majorHAnsi" w:cs="Arial"/>
          <w:b/>
          <w:bCs/>
          <w:i/>
          <w:sz w:val="20"/>
          <w:szCs w:val="20"/>
        </w:rPr>
        <w:t>Staff</w:t>
      </w:r>
    </w:p>
    <w:p w14:paraId="74AD1601" w14:textId="77777777" w:rsidR="00FB6C5D" w:rsidRPr="00FB6C5D" w:rsidRDefault="00E272B5" w:rsidP="00CE27E3">
      <w:pPr>
        <w:pStyle w:val="BodyTextIndent2"/>
        <w:numPr>
          <w:ilvl w:val="0"/>
          <w:numId w:val="33"/>
        </w:numPr>
        <w:tabs>
          <w:tab w:val="left" w:pos="1276"/>
        </w:tabs>
        <w:spacing w:line="240" w:lineRule="auto"/>
        <w:ind w:right="401"/>
        <w:jc w:val="both"/>
        <w:rPr>
          <w:rFonts w:asciiTheme="majorHAnsi" w:hAnsiTheme="majorHAnsi" w:cs="Arial"/>
          <w:i/>
          <w:sz w:val="20"/>
          <w:szCs w:val="20"/>
        </w:rPr>
      </w:pPr>
      <w:r w:rsidRPr="00CD082F">
        <w:rPr>
          <w:rFonts w:asciiTheme="majorHAnsi" w:hAnsiTheme="majorHAnsi" w:cs="Arial"/>
          <w:sz w:val="20"/>
          <w:szCs w:val="20"/>
        </w:rPr>
        <w:t xml:space="preserve">Staff working either in isolated parts of the building and/or out of normal hours should follow </w:t>
      </w:r>
      <w:r w:rsidR="00FB6C5D">
        <w:rPr>
          <w:rFonts w:asciiTheme="majorHAnsi" w:hAnsiTheme="majorHAnsi" w:cs="Arial"/>
          <w:sz w:val="20"/>
          <w:szCs w:val="20"/>
        </w:rPr>
        <w:t xml:space="preserve">our </w:t>
      </w:r>
      <w:r w:rsidRPr="00CD082F">
        <w:rPr>
          <w:rFonts w:asciiTheme="majorHAnsi" w:hAnsiTheme="majorHAnsi" w:cs="Arial"/>
          <w:sz w:val="20"/>
          <w:szCs w:val="20"/>
        </w:rPr>
        <w:t xml:space="preserve">working alone policy. </w:t>
      </w:r>
    </w:p>
    <w:p w14:paraId="472763EB" w14:textId="2F32197A" w:rsidR="00CD082F" w:rsidRDefault="00E272B5" w:rsidP="00CE27E3">
      <w:pPr>
        <w:pStyle w:val="BodyTextIndent2"/>
        <w:numPr>
          <w:ilvl w:val="0"/>
          <w:numId w:val="33"/>
        </w:numPr>
        <w:tabs>
          <w:tab w:val="left" w:pos="1276"/>
        </w:tabs>
        <w:spacing w:line="240" w:lineRule="auto"/>
        <w:ind w:right="401"/>
        <w:jc w:val="both"/>
        <w:rPr>
          <w:rFonts w:asciiTheme="majorHAnsi" w:hAnsiTheme="majorHAnsi" w:cs="Arial"/>
          <w:i/>
          <w:sz w:val="20"/>
          <w:szCs w:val="20"/>
        </w:rPr>
      </w:pPr>
      <w:r w:rsidRPr="00CD082F">
        <w:rPr>
          <w:rFonts w:asciiTheme="majorHAnsi" w:hAnsiTheme="majorHAnsi" w:cs="Arial"/>
          <w:sz w:val="20"/>
          <w:szCs w:val="20"/>
        </w:rPr>
        <w:t>Risk assessments for any lone working activities will be completed and appropriate controls will be implemented as required.</w:t>
      </w:r>
    </w:p>
    <w:p w14:paraId="28B59882" w14:textId="77777777" w:rsidR="00CD082F" w:rsidRDefault="00E272B5" w:rsidP="00CE27E3">
      <w:pPr>
        <w:pStyle w:val="BodyTextIndent2"/>
        <w:numPr>
          <w:ilvl w:val="0"/>
          <w:numId w:val="33"/>
        </w:numPr>
        <w:tabs>
          <w:tab w:val="left" w:pos="1276"/>
        </w:tabs>
        <w:spacing w:line="240" w:lineRule="auto"/>
        <w:ind w:right="401"/>
        <w:jc w:val="both"/>
        <w:rPr>
          <w:rFonts w:asciiTheme="majorHAnsi" w:hAnsiTheme="majorHAnsi" w:cs="Arial"/>
          <w:i/>
          <w:sz w:val="20"/>
          <w:szCs w:val="20"/>
        </w:rPr>
      </w:pPr>
      <w:r w:rsidRPr="00CD082F">
        <w:rPr>
          <w:rFonts w:asciiTheme="majorHAnsi" w:hAnsiTheme="majorHAnsi" w:cs="Arial"/>
          <w:sz w:val="20"/>
          <w:szCs w:val="20"/>
        </w:rPr>
        <w:t>Contract cleaning staff should sign in with the caretaker on commencement of work and sign out at the end of their shift.</w:t>
      </w:r>
    </w:p>
    <w:p w14:paraId="16EC6CE1" w14:textId="24079904" w:rsidR="00CD082F" w:rsidRPr="00670100" w:rsidRDefault="00E272B5" w:rsidP="00CE27E3">
      <w:pPr>
        <w:pStyle w:val="BodyTextIndent2"/>
        <w:numPr>
          <w:ilvl w:val="0"/>
          <w:numId w:val="33"/>
        </w:numPr>
        <w:tabs>
          <w:tab w:val="left" w:pos="1276"/>
        </w:tabs>
        <w:spacing w:line="240" w:lineRule="auto"/>
        <w:ind w:right="401"/>
        <w:rPr>
          <w:rFonts w:asciiTheme="majorHAnsi" w:hAnsiTheme="majorHAnsi" w:cs="Arial"/>
          <w:i/>
          <w:sz w:val="20"/>
          <w:szCs w:val="20"/>
        </w:rPr>
      </w:pPr>
      <w:r w:rsidRPr="00CD082F">
        <w:rPr>
          <w:rFonts w:asciiTheme="majorHAnsi" w:hAnsiTheme="majorHAnsi" w:cs="Arial"/>
          <w:sz w:val="20"/>
          <w:szCs w:val="20"/>
        </w:rPr>
        <w:t>Visitors must sign in at reception and will be issued with a visitor’s badge which must be returned on leaving the site.</w:t>
      </w:r>
      <w:r w:rsidR="00670100">
        <w:rPr>
          <w:rFonts w:asciiTheme="majorHAnsi" w:hAnsiTheme="majorHAnsi" w:cs="Arial"/>
          <w:i/>
          <w:sz w:val="20"/>
          <w:szCs w:val="20"/>
        </w:rPr>
        <w:br/>
      </w:r>
    </w:p>
    <w:p w14:paraId="0C3267A4" w14:textId="1B3139F6" w:rsidR="00E272B5" w:rsidRPr="00CD082F" w:rsidRDefault="00E272B5" w:rsidP="008915D5">
      <w:pPr>
        <w:pStyle w:val="BodyTextIndent2"/>
        <w:tabs>
          <w:tab w:val="left" w:pos="567"/>
        </w:tabs>
        <w:spacing w:line="240" w:lineRule="auto"/>
        <w:ind w:left="284" w:right="403"/>
        <w:rPr>
          <w:rFonts w:asciiTheme="majorHAnsi" w:hAnsiTheme="majorHAnsi" w:cs="Arial"/>
          <w:b/>
          <w:bCs/>
          <w:sz w:val="20"/>
          <w:szCs w:val="20"/>
        </w:rPr>
      </w:pPr>
      <w:r w:rsidRPr="00CD082F">
        <w:rPr>
          <w:rFonts w:asciiTheme="majorHAnsi" w:hAnsiTheme="majorHAnsi" w:cs="Arial"/>
          <w:b/>
          <w:bCs/>
          <w:sz w:val="20"/>
          <w:szCs w:val="20"/>
        </w:rPr>
        <w:t>Statutory Inspections and Examinations</w:t>
      </w:r>
      <w:r w:rsidR="00CD082F">
        <w:rPr>
          <w:rFonts w:asciiTheme="majorHAnsi" w:hAnsiTheme="majorHAnsi" w:cs="Arial"/>
          <w:b/>
          <w:bCs/>
          <w:sz w:val="20"/>
          <w:szCs w:val="20"/>
        </w:rPr>
        <w:br/>
      </w:r>
    </w:p>
    <w:p w14:paraId="04BEC53D" w14:textId="77777777" w:rsidR="00E272B5" w:rsidRPr="00CD082F" w:rsidRDefault="00E272B5" w:rsidP="00CE27E3">
      <w:pPr>
        <w:pStyle w:val="BodyTextIndent2"/>
        <w:numPr>
          <w:ilvl w:val="0"/>
          <w:numId w:val="34"/>
        </w:numPr>
        <w:spacing w:after="240" w:line="240" w:lineRule="auto"/>
        <w:ind w:right="403"/>
        <w:jc w:val="both"/>
        <w:rPr>
          <w:rFonts w:asciiTheme="majorHAnsi" w:hAnsiTheme="majorHAnsi" w:cs="Arial"/>
          <w:sz w:val="20"/>
          <w:szCs w:val="20"/>
        </w:rPr>
      </w:pPr>
      <w:r w:rsidRPr="00CD082F">
        <w:rPr>
          <w:rFonts w:asciiTheme="majorHAnsi" w:hAnsiTheme="majorHAnsi" w:cs="Arial"/>
          <w:sz w:val="20"/>
          <w:szCs w:val="20"/>
        </w:rPr>
        <w:t>Statutory inspections and examinations of boilers, pressure vessels lifting equipment and fire equipment will be carried out at statutory intervals by competent persons. The register of these will be held by the Premises Officer who will confirm that arrangements for inspection and examination are made by the due dates in accordance with manufacturer’s instructions.</w:t>
      </w:r>
    </w:p>
    <w:p w14:paraId="25A173A7" w14:textId="77777777" w:rsidR="00E272B5" w:rsidRPr="00CD082F" w:rsidRDefault="00E272B5" w:rsidP="00E272B5">
      <w:pPr>
        <w:pStyle w:val="BodyTextIndent2"/>
        <w:tabs>
          <w:tab w:val="left" w:pos="567"/>
        </w:tabs>
        <w:spacing w:line="240" w:lineRule="auto"/>
        <w:ind w:left="284" w:right="401"/>
        <w:jc w:val="both"/>
        <w:rPr>
          <w:rFonts w:asciiTheme="majorHAnsi" w:hAnsiTheme="majorHAnsi" w:cs="Arial"/>
          <w:b/>
          <w:bCs/>
          <w:sz w:val="20"/>
          <w:szCs w:val="20"/>
        </w:rPr>
      </w:pPr>
      <w:r w:rsidRPr="00CD082F">
        <w:rPr>
          <w:rFonts w:asciiTheme="majorHAnsi" w:hAnsiTheme="majorHAnsi" w:cs="Arial"/>
          <w:b/>
          <w:bCs/>
          <w:sz w:val="20"/>
          <w:szCs w:val="20"/>
        </w:rPr>
        <w:t>Supervision of Pupils</w:t>
      </w:r>
    </w:p>
    <w:p w14:paraId="3DDE93E0" w14:textId="77777777" w:rsidR="00E272B5" w:rsidRPr="00CD082F" w:rsidRDefault="00E272B5" w:rsidP="00CE27E3">
      <w:pPr>
        <w:pStyle w:val="ListParagraph"/>
        <w:numPr>
          <w:ilvl w:val="0"/>
          <w:numId w:val="34"/>
        </w:numPr>
        <w:tabs>
          <w:tab w:val="left" w:pos="1276"/>
          <w:tab w:val="left" w:pos="3780"/>
        </w:tabs>
        <w:ind w:right="401"/>
        <w:jc w:val="both"/>
        <w:rPr>
          <w:rFonts w:asciiTheme="majorHAnsi" w:hAnsiTheme="majorHAnsi" w:cs="Arial"/>
          <w:sz w:val="20"/>
          <w:szCs w:val="20"/>
        </w:rPr>
      </w:pPr>
      <w:r w:rsidRPr="00CD082F">
        <w:rPr>
          <w:rFonts w:asciiTheme="majorHAnsi" w:hAnsiTheme="majorHAnsi" w:cs="Arial"/>
          <w:sz w:val="20"/>
          <w:szCs w:val="20"/>
        </w:rPr>
        <w:t>The Head Teacher shall take all reasonable steps to ensure that appropriate staff supervision is provided for pupils during lessons and off-site activities.</w:t>
      </w:r>
    </w:p>
    <w:p w14:paraId="1EDBD9C9" w14:textId="77777777" w:rsidR="00E272B5" w:rsidRPr="00CD082F" w:rsidRDefault="00E272B5" w:rsidP="00E272B5">
      <w:pPr>
        <w:pStyle w:val="ListParagraph"/>
        <w:tabs>
          <w:tab w:val="left" w:pos="1440"/>
          <w:tab w:val="left" w:pos="3780"/>
        </w:tabs>
        <w:ind w:left="284" w:right="401" w:hanging="851"/>
        <w:jc w:val="both"/>
        <w:rPr>
          <w:rFonts w:asciiTheme="majorHAnsi" w:hAnsiTheme="majorHAnsi" w:cs="Arial"/>
          <w:sz w:val="20"/>
          <w:szCs w:val="20"/>
        </w:rPr>
      </w:pPr>
    </w:p>
    <w:p w14:paraId="733EAC96" w14:textId="77777777" w:rsidR="00E272B5" w:rsidRPr="00CD082F" w:rsidRDefault="00E272B5" w:rsidP="00CE27E3">
      <w:pPr>
        <w:pStyle w:val="ListParagraph"/>
        <w:numPr>
          <w:ilvl w:val="0"/>
          <w:numId w:val="34"/>
        </w:numPr>
        <w:tabs>
          <w:tab w:val="left" w:pos="1276"/>
          <w:tab w:val="left" w:pos="3780"/>
        </w:tabs>
        <w:ind w:right="401"/>
        <w:jc w:val="both"/>
        <w:rPr>
          <w:rFonts w:asciiTheme="majorHAnsi" w:hAnsiTheme="majorHAnsi" w:cs="Arial"/>
          <w:sz w:val="20"/>
          <w:szCs w:val="20"/>
        </w:rPr>
      </w:pPr>
      <w:r w:rsidRPr="00CD082F">
        <w:rPr>
          <w:rFonts w:asciiTheme="majorHAnsi" w:hAnsiTheme="majorHAnsi" w:cs="Arial"/>
          <w:sz w:val="20"/>
          <w:szCs w:val="20"/>
        </w:rPr>
        <w:t>The Head Teacher shall take all reasonable steps to ensure appropriate supervision by duty staff at break time and lunch time.</w:t>
      </w:r>
    </w:p>
    <w:p w14:paraId="466FFC04" w14:textId="77777777" w:rsidR="00E272B5" w:rsidRPr="00CD082F" w:rsidRDefault="00E272B5" w:rsidP="00E272B5">
      <w:pPr>
        <w:pStyle w:val="ListParagraph"/>
        <w:tabs>
          <w:tab w:val="left" w:pos="1276"/>
          <w:tab w:val="left" w:pos="3780"/>
        </w:tabs>
        <w:ind w:left="284" w:right="401"/>
        <w:jc w:val="both"/>
        <w:rPr>
          <w:rFonts w:asciiTheme="majorHAnsi" w:hAnsiTheme="majorHAnsi" w:cs="Arial"/>
          <w:sz w:val="20"/>
          <w:szCs w:val="20"/>
        </w:rPr>
      </w:pPr>
    </w:p>
    <w:p w14:paraId="5123F34E" w14:textId="77777777" w:rsidR="00E272B5" w:rsidRPr="00CD082F" w:rsidRDefault="00E272B5" w:rsidP="00CE27E3">
      <w:pPr>
        <w:pStyle w:val="ListParagraph"/>
        <w:numPr>
          <w:ilvl w:val="0"/>
          <w:numId w:val="34"/>
        </w:numPr>
        <w:tabs>
          <w:tab w:val="left" w:pos="1276"/>
          <w:tab w:val="left" w:pos="3780"/>
        </w:tabs>
        <w:ind w:right="401"/>
        <w:jc w:val="both"/>
        <w:rPr>
          <w:rFonts w:asciiTheme="majorHAnsi" w:hAnsiTheme="majorHAnsi" w:cs="Arial"/>
          <w:sz w:val="20"/>
          <w:szCs w:val="20"/>
        </w:rPr>
      </w:pPr>
      <w:r w:rsidRPr="00CD082F">
        <w:rPr>
          <w:rFonts w:asciiTheme="majorHAnsi" w:hAnsiTheme="majorHAnsi" w:cs="Arial"/>
          <w:sz w:val="20"/>
          <w:szCs w:val="20"/>
        </w:rPr>
        <w:t>All staff will share the responsibility for ensuring that pupils adhere to the school behaviour policy when moving between different parts of the buildings and site.</w:t>
      </w:r>
    </w:p>
    <w:p w14:paraId="6B39C69C" w14:textId="77777777" w:rsidR="00E272B5" w:rsidRPr="00CD082F" w:rsidRDefault="00E272B5" w:rsidP="00E272B5">
      <w:pPr>
        <w:pStyle w:val="ListParagraph"/>
        <w:tabs>
          <w:tab w:val="left" w:pos="1276"/>
          <w:tab w:val="left" w:pos="3780"/>
        </w:tabs>
        <w:ind w:left="284" w:right="401"/>
        <w:jc w:val="both"/>
        <w:rPr>
          <w:rFonts w:asciiTheme="majorHAnsi" w:hAnsiTheme="majorHAnsi" w:cs="Arial"/>
          <w:sz w:val="20"/>
          <w:szCs w:val="20"/>
        </w:rPr>
      </w:pPr>
    </w:p>
    <w:p w14:paraId="22852F42" w14:textId="77777777" w:rsidR="00E272B5" w:rsidRDefault="00E272B5" w:rsidP="00CE27E3">
      <w:pPr>
        <w:pStyle w:val="ListParagraph"/>
        <w:numPr>
          <w:ilvl w:val="0"/>
          <w:numId w:val="34"/>
        </w:numPr>
        <w:tabs>
          <w:tab w:val="left" w:pos="1276"/>
          <w:tab w:val="left" w:pos="3780"/>
        </w:tabs>
        <w:ind w:right="401"/>
        <w:jc w:val="both"/>
        <w:rPr>
          <w:rFonts w:asciiTheme="majorHAnsi" w:hAnsiTheme="majorHAnsi" w:cs="Arial"/>
          <w:sz w:val="20"/>
          <w:szCs w:val="20"/>
        </w:rPr>
      </w:pPr>
      <w:r w:rsidRPr="00CD082F">
        <w:rPr>
          <w:rFonts w:asciiTheme="majorHAnsi" w:hAnsiTheme="majorHAnsi" w:cs="Arial"/>
          <w:sz w:val="20"/>
          <w:szCs w:val="20"/>
        </w:rPr>
        <w:t>Staff supervising pupils in and around practical rooms i.e. sports hall will be responsible for ensuring that pupils behaviour is safe and in accordance with the school behaviour policy</w:t>
      </w:r>
    </w:p>
    <w:p w14:paraId="72043B7B" w14:textId="77777777" w:rsidR="00670100" w:rsidRPr="00670100" w:rsidRDefault="00670100" w:rsidP="00670100">
      <w:pPr>
        <w:tabs>
          <w:tab w:val="left" w:pos="1276"/>
          <w:tab w:val="left" w:pos="3780"/>
        </w:tabs>
        <w:ind w:right="401"/>
        <w:jc w:val="both"/>
        <w:rPr>
          <w:rFonts w:asciiTheme="majorHAnsi" w:hAnsiTheme="majorHAnsi" w:cs="Arial"/>
          <w:sz w:val="20"/>
          <w:szCs w:val="20"/>
        </w:rPr>
      </w:pPr>
    </w:p>
    <w:p w14:paraId="043FCEAB" w14:textId="5F0993EF" w:rsidR="00670100" w:rsidRPr="008915D5" w:rsidRDefault="00670100" w:rsidP="00670100">
      <w:pPr>
        <w:pStyle w:val="PlainText"/>
        <w:ind w:left="284" w:right="401"/>
        <w:rPr>
          <w:rFonts w:asciiTheme="majorHAnsi" w:hAnsiTheme="majorHAnsi" w:cs="Arial"/>
        </w:rPr>
      </w:pPr>
      <w:r w:rsidRPr="008915D5">
        <w:rPr>
          <w:rFonts w:asciiTheme="majorHAnsi" w:hAnsiTheme="majorHAnsi" w:cs="Arial"/>
        </w:rPr>
        <w:t>Beginnin</w:t>
      </w:r>
      <w:r w:rsidR="008915D5" w:rsidRPr="008915D5">
        <w:rPr>
          <w:rFonts w:asciiTheme="majorHAnsi" w:hAnsiTheme="majorHAnsi" w:cs="Arial"/>
        </w:rPr>
        <w:t>g of the school day</w:t>
      </w:r>
      <w:r w:rsidR="008915D5" w:rsidRPr="008915D5">
        <w:rPr>
          <w:rFonts w:asciiTheme="majorHAnsi" w:hAnsiTheme="majorHAnsi" w:cs="Arial"/>
        </w:rPr>
        <w:tab/>
        <w:t>- from 08.45</w:t>
      </w:r>
      <w:r w:rsidRPr="008915D5">
        <w:rPr>
          <w:rFonts w:asciiTheme="majorHAnsi" w:hAnsiTheme="majorHAnsi" w:cs="Arial"/>
        </w:rPr>
        <w:t xml:space="preserve"> hours, teachers on the premises</w:t>
      </w:r>
    </w:p>
    <w:p w14:paraId="1EE8166B" w14:textId="3ADE00C8" w:rsidR="00670100" w:rsidRPr="008915D5" w:rsidRDefault="00670100" w:rsidP="00670100">
      <w:pPr>
        <w:pStyle w:val="PlainText"/>
        <w:ind w:left="284" w:right="401"/>
        <w:rPr>
          <w:rFonts w:asciiTheme="majorHAnsi" w:hAnsiTheme="majorHAnsi" w:cs="Arial"/>
        </w:rPr>
      </w:pPr>
      <w:r w:rsidRPr="008915D5">
        <w:rPr>
          <w:rFonts w:asciiTheme="majorHAnsi" w:hAnsiTheme="majorHAnsi" w:cs="Arial"/>
        </w:rPr>
        <w:t>End of the school day</w:t>
      </w:r>
      <w:r w:rsidRPr="008915D5">
        <w:rPr>
          <w:rFonts w:asciiTheme="majorHAnsi" w:hAnsiTheme="majorHAnsi" w:cs="Arial"/>
        </w:rPr>
        <w:tab/>
      </w:r>
      <w:r w:rsidRPr="008915D5">
        <w:rPr>
          <w:rFonts w:asciiTheme="majorHAnsi" w:hAnsiTheme="majorHAnsi" w:cs="Arial"/>
        </w:rPr>
        <w:tab/>
        <w:t>- until 15.</w:t>
      </w:r>
      <w:r w:rsidR="008915D5" w:rsidRPr="008915D5">
        <w:rPr>
          <w:rFonts w:asciiTheme="majorHAnsi" w:hAnsiTheme="majorHAnsi" w:cs="Arial"/>
        </w:rPr>
        <w:t>25</w:t>
      </w:r>
      <w:r w:rsidRPr="008915D5">
        <w:rPr>
          <w:rFonts w:asciiTheme="majorHAnsi" w:hAnsiTheme="majorHAnsi" w:cs="Arial"/>
        </w:rPr>
        <w:t xml:space="preserve"> hours, teachers are on the premises</w:t>
      </w:r>
    </w:p>
    <w:p w14:paraId="48B0C55C" w14:textId="717B0B27" w:rsidR="00670100" w:rsidRPr="008915D5" w:rsidRDefault="00670100" w:rsidP="00670100">
      <w:pPr>
        <w:pStyle w:val="PlainText"/>
        <w:ind w:left="284" w:right="401"/>
        <w:rPr>
          <w:rFonts w:asciiTheme="majorHAnsi" w:hAnsiTheme="majorHAnsi" w:cs="Arial"/>
        </w:rPr>
      </w:pPr>
      <w:r w:rsidRPr="008915D5">
        <w:rPr>
          <w:rFonts w:asciiTheme="majorHAnsi" w:hAnsiTheme="majorHAnsi" w:cs="Arial"/>
        </w:rPr>
        <w:t>Breaks</w:t>
      </w:r>
      <w:r w:rsidR="008915D5">
        <w:rPr>
          <w:rFonts w:asciiTheme="majorHAnsi" w:hAnsiTheme="majorHAnsi" w:cs="Arial"/>
        </w:rPr>
        <w:tab/>
      </w:r>
      <w:r w:rsidR="008915D5">
        <w:rPr>
          <w:rFonts w:asciiTheme="majorHAnsi" w:hAnsiTheme="majorHAnsi" w:cs="Arial"/>
        </w:rPr>
        <w:tab/>
      </w:r>
      <w:r w:rsidR="008915D5">
        <w:rPr>
          <w:rFonts w:asciiTheme="majorHAnsi" w:hAnsiTheme="majorHAnsi" w:cs="Arial"/>
        </w:rPr>
        <w:tab/>
      </w:r>
      <w:r w:rsidRPr="008915D5">
        <w:rPr>
          <w:rFonts w:asciiTheme="majorHAnsi" w:hAnsiTheme="majorHAnsi" w:cs="Arial"/>
        </w:rPr>
        <w:t>- 2 adults</w:t>
      </w:r>
    </w:p>
    <w:p w14:paraId="409046FE" w14:textId="6C54507E" w:rsidR="00670100" w:rsidRPr="00670100" w:rsidRDefault="00670100" w:rsidP="00670100">
      <w:pPr>
        <w:pStyle w:val="PlainText"/>
        <w:ind w:left="284" w:right="401"/>
        <w:rPr>
          <w:rFonts w:asciiTheme="majorHAnsi" w:hAnsiTheme="majorHAnsi" w:cs="Arial"/>
        </w:rPr>
      </w:pPr>
      <w:r w:rsidRPr="008915D5">
        <w:rPr>
          <w:rFonts w:asciiTheme="majorHAnsi" w:hAnsiTheme="majorHAnsi" w:cs="Arial"/>
        </w:rPr>
        <w:t>Lunchtime</w:t>
      </w:r>
      <w:r w:rsidRPr="008915D5">
        <w:rPr>
          <w:rFonts w:asciiTheme="majorHAnsi" w:hAnsiTheme="majorHAnsi" w:cs="Arial"/>
        </w:rPr>
        <w:tab/>
      </w:r>
      <w:r w:rsidRPr="008915D5">
        <w:rPr>
          <w:rFonts w:asciiTheme="majorHAnsi" w:hAnsiTheme="majorHAnsi" w:cs="Arial"/>
        </w:rPr>
        <w:tab/>
        <w:t xml:space="preserve">              </w:t>
      </w:r>
      <w:r w:rsidR="008915D5">
        <w:rPr>
          <w:rFonts w:asciiTheme="majorHAnsi" w:hAnsiTheme="majorHAnsi" w:cs="Arial"/>
        </w:rPr>
        <w:tab/>
        <w:t xml:space="preserve">- </w:t>
      </w:r>
      <w:r w:rsidRPr="008915D5">
        <w:rPr>
          <w:rFonts w:asciiTheme="majorHAnsi" w:hAnsiTheme="majorHAnsi" w:cs="Arial"/>
        </w:rPr>
        <w:t>Headteacher or Senior Teacher and 3/4 supervisors on duty</w:t>
      </w:r>
    </w:p>
    <w:p w14:paraId="7DB05D9D" w14:textId="77777777" w:rsidR="00670100" w:rsidRPr="00670100" w:rsidRDefault="00670100" w:rsidP="00670100">
      <w:pPr>
        <w:tabs>
          <w:tab w:val="left" w:pos="1276"/>
          <w:tab w:val="left" w:pos="3780"/>
        </w:tabs>
        <w:ind w:right="401"/>
        <w:jc w:val="both"/>
        <w:rPr>
          <w:rFonts w:asciiTheme="majorHAnsi" w:hAnsiTheme="majorHAnsi" w:cs="Arial"/>
          <w:sz w:val="20"/>
          <w:szCs w:val="20"/>
        </w:rPr>
      </w:pPr>
    </w:p>
    <w:p w14:paraId="4CCB2CC2" w14:textId="79A0E7DB" w:rsidR="00E272B5" w:rsidRPr="00CD082F" w:rsidRDefault="00E272B5" w:rsidP="008915D5">
      <w:pPr>
        <w:ind w:right="401"/>
        <w:rPr>
          <w:rFonts w:asciiTheme="majorHAnsi" w:hAnsiTheme="majorHAnsi" w:cs="Arial"/>
          <w:b/>
          <w:bCs/>
          <w:sz w:val="20"/>
          <w:szCs w:val="20"/>
        </w:rPr>
      </w:pPr>
    </w:p>
    <w:p w14:paraId="3BABCEE2" w14:textId="77777777" w:rsidR="00CE7D07" w:rsidRPr="00670100" w:rsidRDefault="00E272B5" w:rsidP="00670100">
      <w:pPr>
        <w:tabs>
          <w:tab w:val="left" w:pos="567"/>
          <w:tab w:val="left" w:pos="1440"/>
          <w:tab w:val="left" w:pos="3780"/>
        </w:tabs>
        <w:spacing w:after="120"/>
        <w:ind w:right="401"/>
        <w:jc w:val="both"/>
        <w:rPr>
          <w:rFonts w:asciiTheme="majorHAnsi" w:hAnsiTheme="majorHAnsi" w:cs="Arial"/>
          <w:b/>
          <w:bCs/>
          <w:sz w:val="20"/>
          <w:szCs w:val="20"/>
        </w:rPr>
      </w:pPr>
      <w:r w:rsidRPr="00670100">
        <w:rPr>
          <w:rFonts w:asciiTheme="majorHAnsi" w:hAnsiTheme="majorHAnsi" w:cs="Arial"/>
          <w:b/>
          <w:bCs/>
          <w:sz w:val="20"/>
          <w:szCs w:val="20"/>
        </w:rPr>
        <w:t>Training</w:t>
      </w:r>
    </w:p>
    <w:p w14:paraId="540F1E0F" w14:textId="21FB1FB4" w:rsidR="00E272B5" w:rsidRPr="00CE7D07" w:rsidRDefault="00E272B5" w:rsidP="00CE27E3">
      <w:pPr>
        <w:pStyle w:val="ListParagraph"/>
        <w:numPr>
          <w:ilvl w:val="0"/>
          <w:numId w:val="35"/>
        </w:numPr>
        <w:tabs>
          <w:tab w:val="left" w:pos="567"/>
          <w:tab w:val="left" w:pos="1440"/>
          <w:tab w:val="left" w:pos="3780"/>
        </w:tabs>
        <w:spacing w:after="120"/>
        <w:ind w:right="401"/>
        <w:rPr>
          <w:rFonts w:asciiTheme="majorHAnsi" w:hAnsiTheme="majorHAnsi" w:cs="Arial"/>
          <w:b/>
          <w:bCs/>
          <w:sz w:val="20"/>
          <w:szCs w:val="20"/>
        </w:rPr>
      </w:pPr>
      <w:r w:rsidRPr="00CE7D07">
        <w:rPr>
          <w:rFonts w:asciiTheme="majorHAnsi" w:hAnsiTheme="majorHAnsi" w:cs="Arial"/>
          <w:sz w:val="20"/>
          <w:szCs w:val="20"/>
        </w:rPr>
        <w:t xml:space="preserve">All employees shall be instructed as to possible hazards which may occur at their place of work and shall receive such information, instruction and training as may be deemed necessary to enable them to do their work in a safe and efficient manner. </w:t>
      </w:r>
      <w:r w:rsidR="00CE7D07">
        <w:rPr>
          <w:rFonts w:asciiTheme="majorHAnsi" w:hAnsiTheme="majorHAnsi" w:cs="Arial"/>
          <w:sz w:val="20"/>
          <w:szCs w:val="20"/>
        </w:rPr>
        <w:br/>
      </w:r>
    </w:p>
    <w:p w14:paraId="0E39E2B6" w14:textId="77777777" w:rsidR="00CE7D07" w:rsidRPr="00670100" w:rsidRDefault="00E272B5" w:rsidP="00670100">
      <w:pPr>
        <w:tabs>
          <w:tab w:val="left" w:pos="1276"/>
        </w:tabs>
        <w:spacing w:after="120"/>
        <w:ind w:right="401"/>
        <w:jc w:val="both"/>
        <w:rPr>
          <w:rFonts w:asciiTheme="majorHAnsi" w:hAnsiTheme="majorHAnsi" w:cs="Arial"/>
          <w:b/>
          <w:bCs/>
          <w:sz w:val="20"/>
          <w:szCs w:val="20"/>
        </w:rPr>
      </w:pPr>
      <w:r w:rsidRPr="00670100">
        <w:rPr>
          <w:rFonts w:asciiTheme="majorHAnsi" w:hAnsiTheme="majorHAnsi" w:cs="Arial"/>
          <w:b/>
          <w:bCs/>
          <w:sz w:val="20"/>
          <w:szCs w:val="20"/>
        </w:rPr>
        <w:t>Induction Training</w:t>
      </w:r>
    </w:p>
    <w:p w14:paraId="397F3DD9" w14:textId="39FBEEF8" w:rsidR="00E272B5" w:rsidRPr="00CD082F" w:rsidRDefault="00E272B5" w:rsidP="00CE27E3">
      <w:pPr>
        <w:pStyle w:val="ListParagraph"/>
        <w:numPr>
          <w:ilvl w:val="0"/>
          <w:numId w:val="35"/>
        </w:numPr>
        <w:tabs>
          <w:tab w:val="left" w:pos="1276"/>
        </w:tabs>
        <w:spacing w:after="120"/>
        <w:ind w:right="401"/>
        <w:rPr>
          <w:rFonts w:asciiTheme="majorHAnsi" w:hAnsiTheme="majorHAnsi" w:cs="Arial"/>
          <w:sz w:val="20"/>
          <w:szCs w:val="20"/>
        </w:rPr>
      </w:pPr>
      <w:r w:rsidRPr="00CD082F">
        <w:rPr>
          <w:rFonts w:asciiTheme="majorHAnsi" w:hAnsiTheme="majorHAnsi" w:cs="Arial"/>
          <w:sz w:val="20"/>
          <w:szCs w:val="20"/>
        </w:rPr>
        <w:t xml:space="preserve">Every effort must be made to ensure that all new staff receive appropriate induction training which should include making them aware of their statutory duties, emergency procedures, relevant risk assessments and an explanation of this policy. </w:t>
      </w:r>
      <w:r w:rsidR="00CE7D07">
        <w:rPr>
          <w:rFonts w:asciiTheme="majorHAnsi" w:hAnsiTheme="majorHAnsi" w:cs="Arial"/>
          <w:sz w:val="20"/>
          <w:szCs w:val="20"/>
        </w:rPr>
        <w:br/>
      </w:r>
    </w:p>
    <w:p w14:paraId="4C3B3D8A" w14:textId="77777777" w:rsidR="00E272B5" w:rsidRPr="00CE7D07" w:rsidRDefault="00E272B5" w:rsidP="00CE7D07">
      <w:pPr>
        <w:tabs>
          <w:tab w:val="left" w:pos="1276"/>
        </w:tabs>
        <w:spacing w:after="120"/>
        <w:ind w:right="401"/>
        <w:jc w:val="both"/>
        <w:rPr>
          <w:rFonts w:asciiTheme="majorHAnsi" w:hAnsiTheme="majorHAnsi" w:cs="Arial"/>
          <w:sz w:val="20"/>
          <w:szCs w:val="20"/>
        </w:rPr>
      </w:pPr>
      <w:r w:rsidRPr="00CE7D07">
        <w:rPr>
          <w:rFonts w:asciiTheme="majorHAnsi" w:hAnsiTheme="majorHAnsi" w:cs="Arial"/>
          <w:b/>
          <w:bCs/>
          <w:sz w:val="20"/>
          <w:szCs w:val="20"/>
        </w:rPr>
        <w:lastRenderedPageBreak/>
        <w:t>Management Training</w:t>
      </w:r>
    </w:p>
    <w:p w14:paraId="17B4AD3A" w14:textId="77777777" w:rsidR="00E272B5" w:rsidRPr="00CE7D07" w:rsidRDefault="00E272B5" w:rsidP="00CE27E3">
      <w:pPr>
        <w:pStyle w:val="ListParagraph"/>
        <w:numPr>
          <w:ilvl w:val="0"/>
          <w:numId w:val="35"/>
        </w:numPr>
        <w:tabs>
          <w:tab w:val="left" w:pos="1276"/>
        </w:tabs>
        <w:ind w:right="401"/>
        <w:jc w:val="both"/>
        <w:rPr>
          <w:rFonts w:asciiTheme="majorHAnsi" w:hAnsiTheme="majorHAnsi" w:cs="Arial"/>
          <w:sz w:val="20"/>
          <w:szCs w:val="20"/>
        </w:rPr>
      </w:pPr>
      <w:r w:rsidRPr="00CE7D07">
        <w:rPr>
          <w:rFonts w:asciiTheme="majorHAnsi" w:hAnsiTheme="majorHAnsi" w:cs="Arial"/>
          <w:sz w:val="20"/>
          <w:szCs w:val="20"/>
        </w:rPr>
        <w:t>The Governing Body recognises that all sectors of management must receive the training necessary to enable them to effectively carry out their duties in the areas for which they are responsible.</w:t>
      </w:r>
    </w:p>
    <w:p w14:paraId="09665899" w14:textId="77777777" w:rsidR="00E272B5" w:rsidRPr="00CD082F" w:rsidRDefault="00E272B5" w:rsidP="00E272B5">
      <w:pPr>
        <w:pStyle w:val="ListParagraph"/>
        <w:tabs>
          <w:tab w:val="left" w:pos="1418"/>
        </w:tabs>
        <w:ind w:left="284" w:right="401"/>
        <w:jc w:val="both"/>
        <w:rPr>
          <w:rFonts w:asciiTheme="majorHAnsi" w:hAnsiTheme="majorHAnsi" w:cs="Arial"/>
          <w:b/>
          <w:bCs/>
          <w:sz w:val="20"/>
          <w:szCs w:val="20"/>
        </w:rPr>
      </w:pPr>
    </w:p>
    <w:p w14:paraId="3661A6D8" w14:textId="77777777" w:rsidR="00E272B5" w:rsidRPr="00CE7D07" w:rsidRDefault="00E272B5" w:rsidP="00CE7D07">
      <w:pPr>
        <w:tabs>
          <w:tab w:val="left" w:pos="1276"/>
        </w:tabs>
        <w:spacing w:after="120"/>
        <w:ind w:right="401"/>
        <w:jc w:val="both"/>
        <w:rPr>
          <w:rFonts w:asciiTheme="majorHAnsi" w:hAnsiTheme="majorHAnsi" w:cs="Arial"/>
          <w:b/>
          <w:bCs/>
          <w:sz w:val="20"/>
          <w:szCs w:val="20"/>
        </w:rPr>
      </w:pPr>
      <w:r w:rsidRPr="00CE7D07">
        <w:rPr>
          <w:rFonts w:asciiTheme="majorHAnsi" w:hAnsiTheme="majorHAnsi" w:cs="Arial"/>
          <w:b/>
          <w:bCs/>
          <w:sz w:val="20"/>
          <w:szCs w:val="20"/>
        </w:rPr>
        <w:t>Specialist Training</w:t>
      </w:r>
    </w:p>
    <w:p w14:paraId="5B4A8E53" w14:textId="77777777" w:rsidR="00E272B5" w:rsidRPr="00CE7D07" w:rsidRDefault="00E272B5" w:rsidP="00CE27E3">
      <w:pPr>
        <w:pStyle w:val="ListParagraph"/>
        <w:numPr>
          <w:ilvl w:val="0"/>
          <w:numId w:val="35"/>
        </w:numPr>
        <w:tabs>
          <w:tab w:val="left" w:pos="1276"/>
        </w:tabs>
        <w:ind w:right="401"/>
        <w:jc w:val="both"/>
        <w:rPr>
          <w:rFonts w:asciiTheme="majorHAnsi" w:hAnsiTheme="majorHAnsi" w:cs="Arial"/>
          <w:sz w:val="20"/>
          <w:szCs w:val="20"/>
        </w:rPr>
      </w:pPr>
      <w:r w:rsidRPr="00CE7D07">
        <w:rPr>
          <w:rFonts w:asciiTheme="majorHAnsi" w:hAnsiTheme="majorHAnsi" w:cs="Arial"/>
          <w:sz w:val="20"/>
          <w:szCs w:val="20"/>
        </w:rPr>
        <w:t>The Head Teacher will arrange specialised courses of training as appropriate for employees in the safety requirements of their duties. The need for such courses will have been identified in the Training Plan.</w:t>
      </w:r>
    </w:p>
    <w:p w14:paraId="5642E888" w14:textId="77777777" w:rsidR="00E272B5" w:rsidRPr="00CD082F" w:rsidRDefault="00E272B5" w:rsidP="00E272B5">
      <w:pPr>
        <w:pStyle w:val="ListParagraph"/>
        <w:tabs>
          <w:tab w:val="left" w:pos="1418"/>
        </w:tabs>
        <w:ind w:left="284" w:right="401"/>
        <w:jc w:val="both"/>
        <w:rPr>
          <w:rFonts w:asciiTheme="majorHAnsi" w:hAnsiTheme="majorHAnsi" w:cs="Arial"/>
          <w:sz w:val="20"/>
          <w:szCs w:val="20"/>
        </w:rPr>
      </w:pPr>
    </w:p>
    <w:p w14:paraId="5FDF9633" w14:textId="77777777" w:rsidR="00E272B5" w:rsidRPr="00CE7D07" w:rsidRDefault="00E272B5" w:rsidP="00CE7D07">
      <w:pPr>
        <w:tabs>
          <w:tab w:val="left" w:pos="1276"/>
        </w:tabs>
        <w:spacing w:after="120"/>
        <w:ind w:right="401"/>
        <w:jc w:val="both"/>
        <w:rPr>
          <w:rFonts w:asciiTheme="majorHAnsi" w:hAnsiTheme="majorHAnsi" w:cs="Arial"/>
          <w:sz w:val="20"/>
          <w:szCs w:val="20"/>
        </w:rPr>
      </w:pPr>
      <w:r w:rsidRPr="00CE7D07">
        <w:rPr>
          <w:rFonts w:asciiTheme="majorHAnsi" w:hAnsiTheme="majorHAnsi" w:cs="Arial"/>
          <w:b/>
          <w:bCs/>
          <w:sz w:val="20"/>
          <w:szCs w:val="20"/>
        </w:rPr>
        <w:t>Fire Training</w:t>
      </w:r>
    </w:p>
    <w:p w14:paraId="1F9218D7" w14:textId="77777777" w:rsidR="00E272B5" w:rsidRPr="00CE7D07" w:rsidRDefault="00E272B5" w:rsidP="00CE27E3">
      <w:pPr>
        <w:pStyle w:val="ListParagraph"/>
        <w:numPr>
          <w:ilvl w:val="0"/>
          <w:numId w:val="35"/>
        </w:numPr>
        <w:tabs>
          <w:tab w:val="left" w:pos="1276"/>
        </w:tabs>
        <w:ind w:right="401"/>
        <w:jc w:val="both"/>
        <w:rPr>
          <w:rFonts w:asciiTheme="majorHAnsi" w:hAnsiTheme="majorHAnsi" w:cs="Arial"/>
          <w:sz w:val="20"/>
          <w:szCs w:val="20"/>
        </w:rPr>
      </w:pPr>
      <w:r w:rsidRPr="00CE7D07">
        <w:rPr>
          <w:rFonts w:asciiTheme="majorHAnsi" w:hAnsiTheme="majorHAnsi" w:cs="Arial"/>
          <w:sz w:val="20"/>
          <w:szCs w:val="20"/>
        </w:rPr>
        <w:t>All members of staff shall receive training on actions to be taken in the event of fire, advice on fire precautions and where necessary, practical training on the use of fire fighting equipment and alarms.</w:t>
      </w:r>
    </w:p>
    <w:p w14:paraId="42CFC2AD" w14:textId="77777777" w:rsidR="00E272B5" w:rsidRPr="00CD082F" w:rsidRDefault="00E272B5" w:rsidP="00E272B5">
      <w:pPr>
        <w:tabs>
          <w:tab w:val="left" w:pos="1418"/>
        </w:tabs>
        <w:ind w:left="284" w:right="401"/>
        <w:jc w:val="both"/>
        <w:rPr>
          <w:rFonts w:asciiTheme="majorHAnsi" w:hAnsiTheme="majorHAnsi" w:cs="Arial"/>
          <w:sz w:val="20"/>
          <w:szCs w:val="20"/>
        </w:rPr>
      </w:pPr>
    </w:p>
    <w:p w14:paraId="376C4722" w14:textId="77777777" w:rsidR="00E272B5" w:rsidRPr="00670100" w:rsidRDefault="00E272B5" w:rsidP="00670100">
      <w:pPr>
        <w:tabs>
          <w:tab w:val="left" w:pos="426"/>
          <w:tab w:val="left" w:pos="567"/>
          <w:tab w:val="left" w:pos="2880"/>
        </w:tabs>
        <w:spacing w:after="120"/>
        <w:ind w:right="401"/>
        <w:jc w:val="both"/>
        <w:rPr>
          <w:rFonts w:asciiTheme="majorHAnsi" w:hAnsiTheme="majorHAnsi" w:cs="Arial"/>
          <w:b/>
          <w:bCs/>
          <w:sz w:val="20"/>
          <w:szCs w:val="20"/>
        </w:rPr>
      </w:pPr>
      <w:r w:rsidRPr="00670100">
        <w:rPr>
          <w:rFonts w:asciiTheme="majorHAnsi" w:hAnsiTheme="majorHAnsi" w:cs="Arial"/>
          <w:b/>
          <w:bCs/>
          <w:sz w:val="20"/>
          <w:szCs w:val="20"/>
        </w:rPr>
        <w:t>Visitors</w:t>
      </w:r>
    </w:p>
    <w:p w14:paraId="4FF1A67D" w14:textId="77777777" w:rsidR="00E272B5" w:rsidRPr="00CE7D07" w:rsidRDefault="00E272B5" w:rsidP="00CE27E3">
      <w:pPr>
        <w:pStyle w:val="ListParagraph"/>
        <w:numPr>
          <w:ilvl w:val="0"/>
          <w:numId w:val="35"/>
        </w:numPr>
        <w:tabs>
          <w:tab w:val="left" w:pos="1276"/>
        </w:tabs>
        <w:ind w:right="401"/>
        <w:jc w:val="both"/>
        <w:rPr>
          <w:rFonts w:asciiTheme="majorHAnsi" w:hAnsiTheme="majorHAnsi" w:cs="Arial"/>
          <w:sz w:val="20"/>
          <w:szCs w:val="20"/>
        </w:rPr>
      </w:pPr>
      <w:r w:rsidRPr="00CE7D07">
        <w:rPr>
          <w:rFonts w:asciiTheme="majorHAnsi" w:hAnsiTheme="majorHAnsi" w:cs="Arial"/>
          <w:sz w:val="20"/>
          <w:szCs w:val="20"/>
        </w:rPr>
        <w:t>Employees will ensure that all reasonable steps are taken to safeguard visitors and that they are made aware of emergency procedures.</w:t>
      </w:r>
    </w:p>
    <w:p w14:paraId="048CD9AA" w14:textId="77777777" w:rsidR="00E272B5" w:rsidRPr="00CD082F" w:rsidRDefault="00E272B5" w:rsidP="00E272B5">
      <w:pPr>
        <w:tabs>
          <w:tab w:val="left" w:pos="2880"/>
        </w:tabs>
        <w:ind w:left="284" w:right="401" w:hanging="1418"/>
        <w:jc w:val="both"/>
        <w:rPr>
          <w:rFonts w:asciiTheme="majorHAnsi" w:hAnsiTheme="majorHAnsi" w:cs="Arial"/>
          <w:sz w:val="20"/>
          <w:szCs w:val="20"/>
        </w:rPr>
      </w:pPr>
    </w:p>
    <w:p w14:paraId="2A86F07A" w14:textId="2995B332" w:rsidR="00E272B5" w:rsidRPr="004B7ABC" w:rsidRDefault="00E272B5" w:rsidP="00CE27E3">
      <w:pPr>
        <w:pStyle w:val="ListParagraph"/>
        <w:numPr>
          <w:ilvl w:val="0"/>
          <w:numId w:val="35"/>
        </w:numPr>
        <w:tabs>
          <w:tab w:val="left" w:pos="2880"/>
        </w:tabs>
        <w:spacing w:after="120"/>
        <w:ind w:right="401"/>
        <w:rPr>
          <w:rFonts w:asciiTheme="majorHAnsi" w:hAnsiTheme="majorHAnsi" w:cs="Arial"/>
          <w:sz w:val="20"/>
          <w:szCs w:val="20"/>
        </w:rPr>
      </w:pPr>
      <w:r w:rsidRPr="004B7ABC">
        <w:rPr>
          <w:rFonts w:asciiTheme="majorHAnsi" w:hAnsiTheme="majorHAnsi" w:cs="Arial"/>
          <w:sz w:val="20"/>
          <w:szCs w:val="20"/>
        </w:rPr>
        <w:t xml:space="preserve">In the event of an evacuation, visitors should accompany the employee they have come to see to the approved assembly point. </w:t>
      </w:r>
      <w:r w:rsidR="004B7ABC">
        <w:rPr>
          <w:rFonts w:asciiTheme="majorHAnsi" w:hAnsiTheme="majorHAnsi" w:cs="Arial"/>
          <w:sz w:val="20"/>
          <w:szCs w:val="20"/>
        </w:rPr>
        <w:br/>
      </w:r>
    </w:p>
    <w:p w14:paraId="2B4DB880" w14:textId="5E742AAA" w:rsidR="004B7ABC" w:rsidRDefault="00E272B5" w:rsidP="00670100">
      <w:pPr>
        <w:tabs>
          <w:tab w:val="left" w:pos="851"/>
          <w:tab w:val="left" w:pos="1440"/>
          <w:tab w:val="left" w:pos="2160"/>
          <w:tab w:val="left" w:pos="2880"/>
        </w:tabs>
        <w:spacing w:after="120"/>
        <w:ind w:right="401"/>
        <w:rPr>
          <w:rFonts w:asciiTheme="majorHAnsi" w:hAnsiTheme="majorHAnsi" w:cs="Arial"/>
          <w:b/>
          <w:bCs/>
          <w:sz w:val="20"/>
          <w:szCs w:val="20"/>
        </w:rPr>
      </w:pPr>
      <w:r w:rsidRPr="00CD082F">
        <w:rPr>
          <w:rFonts w:asciiTheme="majorHAnsi" w:hAnsiTheme="majorHAnsi" w:cs="Arial"/>
          <w:b/>
          <w:bCs/>
          <w:sz w:val="20"/>
          <w:szCs w:val="20"/>
        </w:rPr>
        <w:t>Work Experience</w:t>
      </w:r>
      <w:r w:rsidR="004B7ABC">
        <w:rPr>
          <w:rFonts w:asciiTheme="majorHAnsi" w:hAnsiTheme="majorHAnsi" w:cs="Arial"/>
          <w:b/>
          <w:bCs/>
          <w:sz w:val="20"/>
          <w:szCs w:val="20"/>
        </w:rPr>
        <w:br/>
      </w:r>
    </w:p>
    <w:p w14:paraId="260F91E6" w14:textId="6F084D2B" w:rsidR="00E272B5" w:rsidRPr="004B7ABC" w:rsidRDefault="004B7ABC" w:rsidP="004B7ABC">
      <w:pPr>
        <w:tabs>
          <w:tab w:val="left" w:pos="851"/>
          <w:tab w:val="left" w:pos="1440"/>
          <w:tab w:val="left" w:pos="2160"/>
          <w:tab w:val="left" w:pos="2880"/>
        </w:tabs>
        <w:spacing w:after="120"/>
        <w:ind w:left="284" w:right="401"/>
        <w:jc w:val="both"/>
        <w:rPr>
          <w:rFonts w:asciiTheme="majorHAnsi" w:hAnsiTheme="majorHAnsi" w:cs="Arial"/>
          <w:b/>
          <w:bCs/>
          <w:sz w:val="20"/>
          <w:szCs w:val="20"/>
        </w:rPr>
      </w:pPr>
      <w:r>
        <w:rPr>
          <w:rFonts w:asciiTheme="majorHAnsi" w:hAnsiTheme="majorHAnsi" w:cs="Arial"/>
          <w:sz w:val="20"/>
          <w:szCs w:val="20"/>
        </w:rPr>
        <w:t xml:space="preserve">The </w:t>
      </w:r>
      <w:r w:rsidR="00E272B5" w:rsidRPr="004B7ABC">
        <w:rPr>
          <w:rFonts w:asciiTheme="majorHAnsi" w:hAnsiTheme="majorHAnsi" w:cs="Arial"/>
          <w:sz w:val="20"/>
          <w:szCs w:val="20"/>
        </w:rPr>
        <w:t>Head Teacher will ensure that all young persons under the age of 18 who are either employed by the school or gaining work experience have a suitable and sufficient risk assessment in place before they commence employment/the placement.</w:t>
      </w:r>
    </w:p>
    <w:p w14:paraId="3E5CE6B8" w14:textId="77777777" w:rsidR="00E272B5" w:rsidRPr="00CD082F" w:rsidRDefault="00E272B5" w:rsidP="00E272B5">
      <w:pPr>
        <w:pStyle w:val="PlainText"/>
        <w:ind w:left="284" w:right="401"/>
        <w:rPr>
          <w:rFonts w:asciiTheme="majorHAnsi" w:hAnsiTheme="majorHAnsi" w:cs="Arial"/>
        </w:rPr>
      </w:pPr>
    </w:p>
    <w:p w14:paraId="0D0BE33C" w14:textId="77777777" w:rsidR="00E272B5" w:rsidRPr="00CD082F" w:rsidRDefault="00E272B5" w:rsidP="00E272B5">
      <w:pPr>
        <w:pStyle w:val="PlainText"/>
        <w:ind w:left="284" w:right="401"/>
        <w:rPr>
          <w:rFonts w:asciiTheme="majorHAnsi" w:hAnsiTheme="majorHAnsi" w:cs="Arial"/>
        </w:rPr>
      </w:pPr>
    </w:p>
    <w:p w14:paraId="02ED6F58" w14:textId="77777777" w:rsidR="00E272B5" w:rsidRPr="003D1524" w:rsidRDefault="00E272B5" w:rsidP="00E272B5">
      <w:pPr>
        <w:pStyle w:val="PlainText"/>
        <w:ind w:left="284" w:right="401"/>
        <w:rPr>
          <w:rFonts w:asciiTheme="majorHAnsi" w:hAnsiTheme="majorHAnsi" w:cs="Arial"/>
          <w:b/>
          <w:sz w:val="24"/>
          <w:szCs w:val="24"/>
        </w:rPr>
      </w:pPr>
    </w:p>
    <w:p w14:paraId="69D52AAE" w14:textId="77777777" w:rsidR="00E272B5" w:rsidRPr="003D1524" w:rsidRDefault="00E272B5" w:rsidP="00E272B5">
      <w:pPr>
        <w:pStyle w:val="PlainText"/>
        <w:ind w:left="284" w:right="401"/>
        <w:rPr>
          <w:rFonts w:asciiTheme="majorHAnsi" w:hAnsiTheme="majorHAnsi" w:cs="Arial"/>
          <w:b/>
          <w:sz w:val="24"/>
          <w:szCs w:val="24"/>
        </w:rPr>
      </w:pPr>
    </w:p>
    <w:p w14:paraId="31D33965" w14:textId="77777777" w:rsidR="00E272B5" w:rsidRPr="003D1524" w:rsidRDefault="00E272B5" w:rsidP="00E272B5">
      <w:pPr>
        <w:pStyle w:val="PlainText"/>
        <w:ind w:left="284" w:right="401"/>
        <w:rPr>
          <w:rFonts w:asciiTheme="majorHAnsi" w:hAnsiTheme="majorHAnsi" w:cs="Arial"/>
          <w:b/>
          <w:sz w:val="24"/>
          <w:szCs w:val="24"/>
        </w:rPr>
      </w:pPr>
    </w:p>
    <w:p w14:paraId="0F4D9C8E" w14:textId="77777777" w:rsidR="00E272B5" w:rsidRDefault="00E272B5" w:rsidP="00E272B5">
      <w:pPr>
        <w:pStyle w:val="PlainText"/>
        <w:ind w:left="284" w:right="401"/>
        <w:rPr>
          <w:rFonts w:asciiTheme="majorHAnsi" w:hAnsiTheme="majorHAnsi"/>
        </w:rPr>
      </w:pPr>
    </w:p>
    <w:p w14:paraId="5285E899" w14:textId="77777777" w:rsidR="00670100" w:rsidRDefault="00670100" w:rsidP="00E272B5">
      <w:pPr>
        <w:pStyle w:val="PlainText"/>
        <w:ind w:left="284" w:right="401"/>
        <w:rPr>
          <w:rFonts w:asciiTheme="majorHAnsi" w:hAnsiTheme="majorHAnsi"/>
        </w:rPr>
      </w:pPr>
    </w:p>
    <w:p w14:paraId="76390D9F" w14:textId="77777777" w:rsidR="00670100" w:rsidRDefault="00670100" w:rsidP="00E272B5">
      <w:pPr>
        <w:pStyle w:val="PlainText"/>
        <w:ind w:left="284" w:right="401"/>
        <w:rPr>
          <w:rFonts w:asciiTheme="majorHAnsi" w:hAnsiTheme="majorHAnsi"/>
        </w:rPr>
      </w:pPr>
    </w:p>
    <w:p w14:paraId="05CC7704" w14:textId="77777777" w:rsidR="00670100" w:rsidRDefault="00670100" w:rsidP="00E272B5">
      <w:pPr>
        <w:pStyle w:val="PlainText"/>
        <w:ind w:left="284" w:right="401"/>
        <w:rPr>
          <w:rFonts w:asciiTheme="majorHAnsi" w:hAnsiTheme="majorHAnsi"/>
        </w:rPr>
      </w:pPr>
    </w:p>
    <w:p w14:paraId="0FFE7773" w14:textId="77777777" w:rsidR="00670100" w:rsidRDefault="00670100" w:rsidP="00E272B5">
      <w:pPr>
        <w:pStyle w:val="PlainText"/>
        <w:ind w:left="284" w:right="401"/>
        <w:rPr>
          <w:rFonts w:asciiTheme="majorHAnsi" w:hAnsiTheme="majorHAnsi"/>
        </w:rPr>
      </w:pPr>
    </w:p>
    <w:p w14:paraId="30392396" w14:textId="77777777" w:rsidR="00670100" w:rsidRPr="003D1524" w:rsidRDefault="00670100" w:rsidP="00670100">
      <w:pPr>
        <w:pStyle w:val="PlainText"/>
        <w:ind w:left="284" w:right="401"/>
        <w:jc w:val="center"/>
        <w:rPr>
          <w:rFonts w:asciiTheme="majorHAnsi" w:hAnsiTheme="majorHAnsi"/>
        </w:rPr>
      </w:pPr>
    </w:p>
    <w:p w14:paraId="6C3C44FF" w14:textId="77777777" w:rsidR="008915D5" w:rsidRDefault="008915D5">
      <w:pPr>
        <w:rPr>
          <w:rFonts w:asciiTheme="majorHAnsi" w:hAnsiTheme="majorHAnsi" w:cs="Arial"/>
          <w:b/>
          <w:sz w:val="20"/>
          <w:szCs w:val="20"/>
        </w:rPr>
      </w:pPr>
      <w:r>
        <w:rPr>
          <w:rFonts w:asciiTheme="majorHAnsi" w:hAnsiTheme="majorHAnsi" w:cs="Arial"/>
          <w:b/>
        </w:rPr>
        <w:br w:type="page"/>
      </w:r>
    </w:p>
    <w:p w14:paraId="3C60C2D0" w14:textId="2CEBC6F4" w:rsidR="00E272B5" w:rsidRPr="004B7ABC" w:rsidRDefault="00E272B5" w:rsidP="00670100">
      <w:pPr>
        <w:pStyle w:val="PlainText"/>
        <w:ind w:left="284" w:right="401"/>
        <w:jc w:val="center"/>
        <w:rPr>
          <w:rFonts w:asciiTheme="majorHAnsi" w:hAnsiTheme="majorHAnsi" w:cs="Arial"/>
          <w:b/>
        </w:rPr>
      </w:pPr>
      <w:r w:rsidRPr="004B7ABC">
        <w:rPr>
          <w:rFonts w:asciiTheme="majorHAnsi" w:hAnsiTheme="majorHAnsi" w:cs="Arial"/>
          <w:b/>
        </w:rPr>
        <w:lastRenderedPageBreak/>
        <w:t>ARRANGEMENTS FOR MONITORING AND REVIEWING THIS POLICY</w:t>
      </w:r>
    </w:p>
    <w:p w14:paraId="671E6DDE" w14:textId="77777777" w:rsidR="00E272B5" w:rsidRPr="004B7ABC" w:rsidRDefault="00E272B5" w:rsidP="00670100">
      <w:pPr>
        <w:pStyle w:val="PlainText"/>
        <w:ind w:left="284" w:right="401"/>
        <w:jc w:val="center"/>
        <w:rPr>
          <w:rFonts w:asciiTheme="majorHAnsi" w:hAnsiTheme="majorHAnsi"/>
        </w:rPr>
      </w:pPr>
    </w:p>
    <w:p w14:paraId="1569C25B" w14:textId="1B16FCCC" w:rsidR="00E272B5" w:rsidRPr="004B7ABC" w:rsidRDefault="00E272B5" w:rsidP="00670100">
      <w:pPr>
        <w:pStyle w:val="PlainText"/>
        <w:ind w:left="284" w:right="401"/>
        <w:jc w:val="center"/>
        <w:rPr>
          <w:rFonts w:asciiTheme="majorHAnsi" w:hAnsiTheme="majorHAnsi" w:cs="Arial"/>
        </w:rPr>
      </w:pPr>
      <w:r w:rsidRPr="004B7ABC">
        <w:rPr>
          <w:rFonts w:asciiTheme="majorHAnsi" w:hAnsiTheme="majorHAnsi" w:cs="Arial"/>
        </w:rPr>
        <w:t>The Governing Body will review this Policy Statement annually.</w:t>
      </w:r>
    </w:p>
    <w:p w14:paraId="1551D555" w14:textId="77777777" w:rsidR="00E272B5" w:rsidRPr="004B7ABC" w:rsidRDefault="00E272B5" w:rsidP="00670100">
      <w:pPr>
        <w:pStyle w:val="PlainText"/>
        <w:ind w:left="284" w:right="401"/>
        <w:jc w:val="center"/>
        <w:rPr>
          <w:rFonts w:asciiTheme="majorHAnsi" w:hAnsiTheme="majorHAnsi" w:cs="Arial"/>
        </w:rPr>
      </w:pPr>
    </w:p>
    <w:p w14:paraId="7F71E129" w14:textId="77777777" w:rsidR="00E272B5" w:rsidRPr="004B7ABC" w:rsidRDefault="00E272B5" w:rsidP="00670100">
      <w:pPr>
        <w:pStyle w:val="PlainText"/>
        <w:ind w:left="284" w:right="401"/>
        <w:jc w:val="center"/>
        <w:rPr>
          <w:rFonts w:asciiTheme="majorHAnsi" w:hAnsiTheme="majorHAnsi" w:cs="Arial"/>
        </w:rPr>
      </w:pPr>
    </w:p>
    <w:p w14:paraId="4ED7E671" w14:textId="77777777" w:rsidR="00E272B5" w:rsidRPr="004B7ABC" w:rsidRDefault="00E272B5" w:rsidP="00E272B5">
      <w:pPr>
        <w:pStyle w:val="PlainText"/>
        <w:ind w:left="284" w:right="401"/>
        <w:rPr>
          <w:rFonts w:asciiTheme="majorHAnsi" w:hAnsiTheme="majorHAnsi" w:cs="Arial"/>
        </w:rPr>
      </w:pPr>
    </w:p>
    <w:p w14:paraId="4BB06354" w14:textId="77777777" w:rsidR="00E272B5" w:rsidRPr="003D1524" w:rsidRDefault="00E272B5" w:rsidP="00E272B5">
      <w:pPr>
        <w:pStyle w:val="PlainText"/>
        <w:ind w:left="284" w:right="401"/>
        <w:rPr>
          <w:rFonts w:asciiTheme="majorHAnsi" w:hAnsiTheme="majorHAnsi" w:cs="Arial"/>
          <w:sz w:val="24"/>
          <w:szCs w:val="24"/>
        </w:rPr>
      </w:pPr>
    </w:p>
    <w:p w14:paraId="48DF6508" w14:textId="77777777" w:rsidR="00E272B5" w:rsidRPr="003D1524" w:rsidRDefault="00E272B5" w:rsidP="00E272B5">
      <w:pPr>
        <w:pStyle w:val="PlainText"/>
        <w:ind w:left="284" w:right="401"/>
        <w:rPr>
          <w:rFonts w:asciiTheme="majorHAnsi" w:hAnsiTheme="majorHAnsi" w:cs="Arial"/>
          <w:sz w:val="24"/>
          <w:szCs w:val="24"/>
        </w:rPr>
      </w:pPr>
    </w:p>
    <w:p w14:paraId="40C28CB9" w14:textId="77777777" w:rsidR="0016352C" w:rsidRDefault="00E272B5" w:rsidP="0016352C">
      <w:pPr>
        <w:pStyle w:val="PlainText"/>
        <w:ind w:left="284" w:right="401"/>
        <w:rPr>
          <w:rFonts w:asciiTheme="majorHAnsi" w:hAnsiTheme="majorHAnsi"/>
        </w:rPr>
      </w:pPr>
      <w:r w:rsidRPr="004B7ABC">
        <w:rPr>
          <w:rFonts w:asciiTheme="majorHAnsi" w:hAnsiTheme="majorHAnsi"/>
        </w:rPr>
        <w:t>Appendix 1</w:t>
      </w:r>
    </w:p>
    <w:p w14:paraId="6B0504B0" w14:textId="77777777" w:rsidR="0016352C" w:rsidRDefault="0016352C" w:rsidP="0016352C">
      <w:pPr>
        <w:pStyle w:val="PlainText"/>
        <w:ind w:left="284" w:right="401"/>
        <w:rPr>
          <w:rFonts w:asciiTheme="majorHAnsi" w:hAnsiTheme="majorHAnsi"/>
        </w:rPr>
      </w:pPr>
    </w:p>
    <w:p w14:paraId="3A91B9EB" w14:textId="77777777" w:rsidR="0016352C" w:rsidRPr="0016352C" w:rsidRDefault="0016352C" w:rsidP="0016352C">
      <w:pPr>
        <w:pStyle w:val="PlainText"/>
        <w:ind w:left="284" w:right="401"/>
        <w:rPr>
          <w:rStyle w:val="Heading1Char"/>
          <w:rFonts w:asciiTheme="majorHAnsi" w:hAnsiTheme="majorHAnsi"/>
          <w:sz w:val="20"/>
          <w:szCs w:val="20"/>
        </w:rPr>
      </w:pPr>
      <w:r w:rsidRPr="0016352C">
        <w:rPr>
          <w:rStyle w:val="Heading1Char"/>
          <w:rFonts w:asciiTheme="majorHAnsi" w:hAnsiTheme="majorHAnsi"/>
          <w:sz w:val="20"/>
          <w:szCs w:val="20"/>
        </w:rPr>
        <w:t>ESTATES/HEALTH AND SAFETY: Terms of Reference   RESOURCES COMMITTEE</w:t>
      </w:r>
    </w:p>
    <w:p w14:paraId="1FC917E5" w14:textId="03963F05" w:rsidR="0016352C" w:rsidRPr="0016352C" w:rsidRDefault="0016352C" w:rsidP="0016352C">
      <w:pPr>
        <w:pStyle w:val="PlainText"/>
        <w:ind w:left="284" w:right="401"/>
        <w:rPr>
          <w:rFonts w:asciiTheme="majorHAnsi" w:hAnsiTheme="majorHAnsi"/>
        </w:rPr>
      </w:pPr>
      <w:r w:rsidRPr="0016352C">
        <w:rPr>
          <w:rFonts w:asciiTheme="majorHAnsi" w:eastAsia="Calibri" w:hAnsiTheme="majorHAnsi" w:cs="Calibri"/>
          <w:b/>
          <w:bCs/>
          <w:u w:color="003366"/>
        </w:rPr>
        <w:br/>
      </w:r>
      <w:r w:rsidRPr="0016352C">
        <w:rPr>
          <w:rFonts w:asciiTheme="majorHAnsi" w:eastAsia="Calibri" w:hAnsiTheme="majorHAnsi" w:cs="Calibri"/>
          <w:b/>
          <w:bCs/>
        </w:rPr>
        <w:t xml:space="preserve">Remit: </w:t>
      </w:r>
      <w:r w:rsidRPr="0016352C">
        <w:rPr>
          <w:rFonts w:asciiTheme="majorHAnsi" w:eastAsia="Calibri" w:hAnsiTheme="majorHAnsi" w:cs="Calibri"/>
          <w:lang w:val="en-US"/>
        </w:rPr>
        <w:t>To ensure that the school complies with all Health and Safety standards on school premises by:</w:t>
      </w:r>
    </w:p>
    <w:p w14:paraId="00A664FE" w14:textId="77777777" w:rsidR="0016352C" w:rsidRPr="0016352C" w:rsidRDefault="0016352C" w:rsidP="00CE27E3">
      <w:pPr>
        <w:pStyle w:val="Body"/>
        <w:numPr>
          <w:ilvl w:val="0"/>
          <w:numId w:val="36"/>
        </w:numPr>
        <w:spacing w:before="115"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Raising the profile and the importance of the built environment and its the link to educational achievement;</w:t>
      </w:r>
    </w:p>
    <w:p w14:paraId="0A7D0B9D" w14:textId="77777777" w:rsidR="0016352C" w:rsidRPr="0016352C" w:rsidRDefault="0016352C" w:rsidP="00CE27E3">
      <w:pPr>
        <w:pStyle w:val="Body"/>
        <w:numPr>
          <w:ilvl w:val="0"/>
          <w:numId w:val="36"/>
        </w:numPr>
        <w:spacing w:before="16"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Ensuring the regular inspection of the premises to identify essential maintenance work, taking into account the Asset Management Plan;</w:t>
      </w:r>
    </w:p>
    <w:p w14:paraId="7A33475F" w14:textId="77777777" w:rsidR="0016352C" w:rsidRPr="0016352C" w:rsidRDefault="0016352C" w:rsidP="00CE27E3">
      <w:pPr>
        <w:pStyle w:val="Body"/>
        <w:numPr>
          <w:ilvl w:val="0"/>
          <w:numId w:val="36"/>
        </w:numPr>
        <w:spacing w:before="4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Oversee the drafting and recommendations of the School Accessibility Plan.</w:t>
      </w:r>
    </w:p>
    <w:p w14:paraId="1C45FBD7" w14:textId="77777777" w:rsidR="0016352C" w:rsidRPr="0016352C" w:rsidRDefault="0016352C" w:rsidP="00CE27E3">
      <w:pPr>
        <w:pStyle w:val="Body"/>
        <w:numPr>
          <w:ilvl w:val="0"/>
          <w:numId w:val="36"/>
        </w:numPr>
        <w:spacing w:before="1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Overseeing the letting of contracts for maintenance, repairs and small improvement work, cleaning and grounds maintenance;</w:t>
      </w:r>
    </w:p>
    <w:p w14:paraId="43DB2DC3" w14:textId="77777777" w:rsidR="0016352C" w:rsidRPr="0016352C" w:rsidRDefault="0016352C" w:rsidP="00CE27E3">
      <w:pPr>
        <w:pStyle w:val="Body"/>
        <w:numPr>
          <w:ilvl w:val="0"/>
          <w:numId w:val="36"/>
        </w:numPr>
        <w:spacing w:before="1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 xml:space="preserve">Reporting an ongoing </w:t>
      </w:r>
      <w:proofErr w:type="spellStart"/>
      <w:r w:rsidRPr="0016352C">
        <w:rPr>
          <w:rFonts w:asciiTheme="majorHAnsi" w:eastAsia="Calibri" w:hAnsiTheme="majorHAnsi" w:cs="Calibri"/>
          <w:color w:val="auto"/>
          <w:sz w:val="20"/>
          <w:szCs w:val="20"/>
          <w:lang w:val="en-US"/>
        </w:rPr>
        <w:t>programme</w:t>
      </w:r>
      <w:proofErr w:type="spellEnd"/>
      <w:r w:rsidRPr="0016352C">
        <w:rPr>
          <w:rFonts w:asciiTheme="majorHAnsi" w:eastAsia="Calibri" w:hAnsiTheme="majorHAnsi" w:cs="Calibri"/>
          <w:color w:val="auto"/>
          <w:sz w:val="20"/>
          <w:szCs w:val="20"/>
          <w:lang w:val="en-US"/>
        </w:rPr>
        <w:t xml:space="preserve"> of repairs and maintenance;</w:t>
      </w:r>
    </w:p>
    <w:p w14:paraId="4A7776B1" w14:textId="77777777" w:rsidR="0016352C" w:rsidRPr="0016352C" w:rsidRDefault="0016352C" w:rsidP="00CE27E3">
      <w:pPr>
        <w:pStyle w:val="Body"/>
        <w:numPr>
          <w:ilvl w:val="0"/>
          <w:numId w:val="36"/>
        </w:numPr>
        <w:spacing w:before="16"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Considering the need for improvement/extension projects in order to enhance the delivery of the curriculum or to provide for increasing numbers of pupils;</w:t>
      </w:r>
    </w:p>
    <w:p w14:paraId="641150DF" w14:textId="35FC63B5" w:rsidR="0016352C" w:rsidRPr="0016352C" w:rsidRDefault="0016352C" w:rsidP="00CE27E3">
      <w:pPr>
        <w:pStyle w:val="Body"/>
        <w:numPr>
          <w:ilvl w:val="0"/>
          <w:numId w:val="36"/>
        </w:numPr>
        <w:spacing w:before="1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Monitoring and reviewing the school’s Health and Safety policy, including regular risk assessment</w:t>
      </w:r>
      <w:r>
        <w:rPr>
          <w:rFonts w:asciiTheme="majorHAnsi" w:eastAsia="Calibri" w:hAnsiTheme="majorHAnsi" w:cs="Calibri"/>
          <w:color w:val="auto"/>
          <w:sz w:val="20"/>
          <w:szCs w:val="20"/>
          <w:lang w:val="en-US"/>
        </w:rPr>
        <w:t>s</w:t>
      </w:r>
      <w:r w:rsidRPr="0016352C">
        <w:rPr>
          <w:rFonts w:asciiTheme="majorHAnsi" w:eastAsia="Calibri" w:hAnsiTheme="majorHAnsi" w:cs="Calibri"/>
          <w:color w:val="auto"/>
          <w:sz w:val="20"/>
          <w:szCs w:val="20"/>
          <w:lang w:val="en-US"/>
        </w:rPr>
        <w:t>;</w:t>
      </w:r>
    </w:p>
    <w:p w14:paraId="2E89D5C5" w14:textId="3C4D0A0A" w:rsidR="0016352C" w:rsidRPr="0016352C" w:rsidRDefault="0016352C" w:rsidP="00CE27E3">
      <w:pPr>
        <w:pStyle w:val="Body"/>
        <w:numPr>
          <w:ilvl w:val="0"/>
          <w:numId w:val="36"/>
        </w:numPr>
        <w:spacing w:before="4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Regularly reviewing health and safety issues associated with the building and site;</w:t>
      </w:r>
    </w:p>
    <w:p w14:paraId="63DE53CE" w14:textId="77777777" w:rsidR="0016352C" w:rsidRPr="0016352C" w:rsidRDefault="0016352C" w:rsidP="00CE27E3">
      <w:pPr>
        <w:pStyle w:val="Body"/>
        <w:numPr>
          <w:ilvl w:val="0"/>
          <w:numId w:val="36"/>
        </w:numPr>
        <w:spacing w:before="1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Monitoring and reviewing the arrangements for cleaning the building and maintaining the surrounding areas;</w:t>
      </w:r>
    </w:p>
    <w:p w14:paraId="6341E4FE" w14:textId="77777777" w:rsidR="0016352C" w:rsidRPr="0016352C" w:rsidRDefault="0016352C" w:rsidP="00CE27E3">
      <w:pPr>
        <w:pStyle w:val="Body"/>
        <w:numPr>
          <w:ilvl w:val="0"/>
          <w:numId w:val="36"/>
        </w:numPr>
        <w:spacing w:before="1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Monitoring the work of the maintenance and health and safety groups;</w:t>
      </w:r>
    </w:p>
    <w:p w14:paraId="71FAD856" w14:textId="77777777" w:rsidR="0016352C" w:rsidRPr="0016352C" w:rsidRDefault="0016352C" w:rsidP="00CE27E3">
      <w:pPr>
        <w:pStyle w:val="Body"/>
        <w:numPr>
          <w:ilvl w:val="0"/>
          <w:numId w:val="36"/>
        </w:numPr>
        <w:spacing w:before="40"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Reviewing the school’s lettings policy and out of hours use;</w:t>
      </w:r>
    </w:p>
    <w:p w14:paraId="3F4A42F1" w14:textId="77777777" w:rsidR="0016352C" w:rsidRPr="0016352C" w:rsidRDefault="0016352C" w:rsidP="00CE27E3">
      <w:pPr>
        <w:pStyle w:val="Body"/>
        <w:numPr>
          <w:ilvl w:val="0"/>
          <w:numId w:val="36"/>
        </w:numPr>
        <w:spacing w:before="41"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Monitoring the school’</w:t>
      </w:r>
      <w:r w:rsidRPr="0016352C">
        <w:rPr>
          <w:rFonts w:asciiTheme="majorHAnsi" w:eastAsia="Calibri" w:hAnsiTheme="majorHAnsi" w:cs="Calibri"/>
          <w:color w:val="auto"/>
          <w:sz w:val="20"/>
          <w:szCs w:val="20"/>
        </w:rPr>
        <w:t>s energy needs;</w:t>
      </w:r>
    </w:p>
    <w:p w14:paraId="1EF70061" w14:textId="77777777" w:rsidR="0016352C" w:rsidRPr="0016352C" w:rsidRDefault="0016352C" w:rsidP="00CE27E3">
      <w:pPr>
        <w:pStyle w:val="Body"/>
        <w:numPr>
          <w:ilvl w:val="0"/>
          <w:numId w:val="36"/>
        </w:numPr>
        <w:spacing w:before="45"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Responding to external inspection reports;</w:t>
      </w:r>
    </w:p>
    <w:p w14:paraId="04D64124" w14:textId="77777777" w:rsidR="0016352C" w:rsidRPr="0016352C" w:rsidRDefault="0016352C" w:rsidP="00CE27E3">
      <w:pPr>
        <w:pStyle w:val="Body"/>
        <w:numPr>
          <w:ilvl w:val="0"/>
          <w:numId w:val="36"/>
        </w:numPr>
        <w:spacing w:before="16"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Ensuring the insurance or RPA (</w:t>
      </w:r>
      <w:proofErr w:type="spellStart"/>
      <w:r w:rsidRPr="0016352C">
        <w:rPr>
          <w:rFonts w:asciiTheme="majorHAnsi" w:eastAsia="Calibri" w:hAnsiTheme="majorHAnsi" w:cs="Calibri"/>
          <w:color w:val="auto"/>
          <w:sz w:val="20"/>
          <w:szCs w:val="20"/>
          <w:lang w:val="en-US"/>
        </w:rPr>
        <w:t>DfE</w:t>
      </w:r>
      <w:proofErr w:type="spellEnd"/>
      <w:r w:rsidRPr="0016352C">
        <w:rPr>
          <w:rFonts w:asciiTheme="majorHAnsi" w:eastAsia="Calibri" w:hAnsiTheme="majorHAnsi" w:cs="Calibri"/>
          <w:color w:val="auto"/>
          <w:sz w:val="20"/>
          <w:szCs w:val="20"/>
          <w:lang w:val="en-US"/>
        </w:rPr>
        <w:t xml:space="preserve"> insurance) in place is appropriate for the needs of the estate and asset management plan;</w:t>
      </w:r>
    </w:p>
    <w:p w14:paraId="2A8DA286" w14:textId="77777777" w:rsidR="0016352C" w:rsidRPr="0016352C" w:rsidRDefault="0016352C" w:rsidP="00CE27E3">
      <w:pPr>
        <w:pStyle w:val="Body"/>
        <w:numPr>
          <w:ilvl w:val="0"/>
          <w:numId w:val="36"/>
        </w:numPr>
        <w:spacing w:before="6" w:line="360" w:lineRule="auto"/>
        <w:ind w:right="283"/>
        <w:jc w:val="both"/>
        <w:rPr>
          <w:rFonts w:asciiTheme="majorHAnsi" w:eastAsia="Trebuchet MS" w:hAnsiTheme="majorHAnsi" w:cs="Trebuchet MS"/>
          <w:color w:val="auto"/>
          <w:sz w:val="20"/>
          <w:szCs w:val="20"/>
        </w:rPr>
      </w:pPr>
      <w:r w:rsidRPr="0016352C">
        <w:rPr>
          <w:rFonts w:asciiTheme="majorHAnsi" w:eastAsia="Calibri" w:hAnsiTheme="majorHAnsi" w:cs="Calibri"/>
          <w:color w:val="auto"/>
          <w:sz w:val="20"/>
          <w:szCs w:val="20"/>
          <w:lang w:val="en-US"/>
        </w:rPr>
        <w:t>Monitoring the school’s emergency policy and procedures (Critical Incident Management Plan);</w:t>
      </w:r>
    </w:p>
    <w:p w14:paraId="16A0BB1C"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7286E6B7"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3C4DE674"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138EC03E"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6671C4AA"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3592AC2A"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56E38B24"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725DD3A5"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148D4C8B" w14:textId="77777777" w:rsid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p>
    <w:p w14:paraId="497E2A62" w14:textId="082CCE97" w:rsidR="0016352C" w:rsidRPr="0016352C" w:rsidRDefault="0016352C" w:rsidP="0016352C">
      <w:pPr>
        <w:pStyle w:val="Body"/>
        <w:spacing w:before="45" w:line="360" w:lineRule="auto"/>
        <w:ind w:left="216"/>
        <w:rPr>
          <w:rFonts w:asciiTheme="majorHAnsi" w:eastAsia="Calibri" w:hAnsiTheme="majorHAnsi" w:cs="Calibri"/>
          <w:b/>
          <w:bCs/>
          <w:color w:val="auto"/>
          <w:sz w:val="20"/>
          <w:szCs w:val="20"/>
          <w:u w:color="003366"/>
          <w:lang w:val="en-US"/>
        </w:rPr>
      </w:pPr>
      <w:r>
        <w:rPr>
          <w:rFonts w:asciiTheme="majorHAnsi" w:eastAsia="Calibri" w:hAnsiTheme="majorHAnsi" w:cs="Calibri"/>
          <w:b/>
          <w:bCs/>
          <w:color w:val="auto"/>
          <w:sz w:val="20"/>
          <w:szCs w:val="20"/>
          <w:u w:color="003366"/>
          <w:lang w:val="en-US"/>
        </w:rPr>
        <w:lastRenderedPageBreak/>
        <w:t>Appendix 2</w:t>
      </w:r>
    </w:p>
    <w:p w14:paraId="03A3037A" w14:textId="77777777" w:rsidR="0016352C" w:rsidRPr="004B7ABC" w:rsidRDefault="0016352C" w:rsidP="00E272B5">
      <w:pPr>
        <w:pStyle w:val="PlainText"/>
        <w:ind w:left="284" w:right="401"/>
        <w:rPr>
          <w:rFonts w:asciiTheme="majorHAnsi" w:hAnsiTheme="majorHAnsi"/>
        </w:rPr>
      </w:pPr>
    </w:p>
    <w:p w14:paraId="048C5CDA" w14:textId="77777777" w:rsidR="00E272B5" w:rsidRPr="004B7ABC" w:rsidRDefault="00E272B5" w:rsidP="00E272B5">
      <w:pPr>
        <w:pStyle w:val="PlainText"/>
        <w:ind w:left="284" w:right="401"/>
        <w:rPr>
          <w:rFonts w:asciiTheme="majorHAnsi" w:hAnsiTheme="majorHAnsi"/>
        </w:rPr>
      </w:pPr>
    </w:p>
    <w:p w14:paraId="580328C7" w14:textId="186D9833" w:rsidR="00E272B5" w:rsidRPr="004B7ABC" w:rsidRDefault="004B7ABC" w:rsidP="004B7ABC">
      <w:pPr>
        <w:pStyle w:val="PlainText"/>
        <w:ind w:left="284" w:right="401"/>
        <w:rPr>
          <w:rFonts w:asciiTheme="majorHAnsi" w:hAnsiTheme="majorHAnsi" w:cs="Arial"/>
          <w:b/>
        </w:rPr>
      </w:pPr>
      <w:r>
        <w:rPr>
          <w:rFonts w:asciiTheme="majorHAnsi" w:hAnsiTheme="majorHAnsi" w:cs="Arial"/>
          <w:b/>
        </w:rPr>
        <w:t xml:space="preserve">FIRST AID - </w:t>
      </w:r>
      <w:r w:rsidR="00E272B5" w:rsidRPr="004B7ABC">
        <w:rPr>
          <w:rFonts w:asciiTheme="majorHAnsi" w:hAnsiTheme="majorHAnsi" w:cs="Arial"/>
          <w:b/>
        </w:rPr>
        <w:t>EMERGENCY PROCEDURES:</w:t>
      </w:r>
      <w:r w:rsidR="00E272B5" w:rsidRPr="004B7ABC">
        <w:rPr>
          <w:rFonts w:asciiTheme="majorHAnsi" w:hAnsiTheme="majorHAnsi" w:cs="Arial"/>
          <w:b/>
        </w:rPr>
        <w:br/>
      </w:r>
      <w:r w:rsidR="00E272B5" w:rsidRPr="004B7ABC">
        <w:rPr>
          <w:rFonts w:asciiTheme="majorHAnsi" w:hAnsiTheme="majorHAnsi" w:cs="Arial"/>
          <w:b/>
        </w:rPr>
        <w:br/>
        <w:t>If an emergency re: accident or illness arises in the classroom or elsewhere in school:</w:t>
      </w:r>
    </w:p>
    <w:p w14:paraId="0C40308A"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br/>
        <w:t xml:space="preserve">- Stay calm and reassure the </w:t>
      </w:r>
      <w:proofErr w:type="gramStart"/>
      <w:r w:rsidRPr="004B7ABC">
        <w:rPr>
          <w:rFonts w:asciiTheme="majorHAnsi" w:hAnsiTheme="majorHAnsi" w:cs="Arial"/>
          <w:b/>
        </w:rPr>
        <w:t>child(</w:t>
      </w:r>
      <w:proofErr w:type="spellStart"/>
      <w:proofErr w:type="gramEnd"/>
      <w:r w:rsidRPr="004B7ABC">
        <w:rPr>
          <w:rFonts w:asciiTheme="majorHAnsi" w:hAnsiTheme="majorHAnsi" w:cs="Arial"/>
          <w:b/>
        </w:rPr>
        <w:t>ren</w:t>
      </w:r>
      <w:proofErr w:type="spellEnd"/>
      <w:r w:rsidRPr="004B7ABC">
        <w:rPr>
          <w:rFonts w:asciiTheme="majorHAnsi" w:hAnsiTheme="majorHAnsi" w:cs="Arial"/>
          <w:b/>
        </w:rPr>
        <w:t>)</w:t>
      </w:r>
    </w:p>
    <w:p w14:paraId="1592D43C" w14:textId="7C7AC439"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 xml:space="preserve">- Send the EMERGENCY </w:t>
      </w:r>
      <w:r w:rsidR="00BE4756">
        <w:rPr>
          <w:rFonts w:asciiTheme="majorHAnsi" w:hAnsiTheme="majorHAnsi" w:cs="Arial"/>
          <w:b/>
        </w:rPr>
        <w:t>RED TRIANGLE</w:t>
      </w:r>
      <w:r w:rsidRPr="004B7ABC">
        <w:rPr>
          <w:rFonts w:asciiTheme="majorHAnsi" w:hAnsiTheme="majorHAnsi" w:cs="Arial"/>
          <w:b/>
        </w:rPr>
        <w:t xml:space="preserve"> immediately to the office (</w:t>
      </w:r>
      <w:r w:rsidR="004B7ABC">
        <w:rPr>
          <w:rFonts w:asciiTheme="majorHAnsi" w:hAnsiTheme="majorHAnsi" w:cs="Arial"/>
          <w:b/>
        </w:rPr>
        <w:t>BELOW</w:t>
      </w:r>
      <w:r w:rsidRPr="004B7ABC">
        <w:rPr>
          <w:rFonts w:asciiTheme="majorHAnsi" w:hAnsiTheme="majorHAnsi" w:cs="Arial"/>
          <w:b/>
        </w:rPr>
        <w:t>)</w:t>
      </w:r>
    </w:p>
    <w:p w14:paraId="3CE4BAD1"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 xml:space="preserve">- Evacuate the classroom/area when another adult is present or as soon as possible </w:t>
      </w:r>
    </w:p>
    <w:p w14:paraId="2DDFC688"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 xml:space="preserve">- Make the area safe </w:t>
      </w:r>
    </w:p>
    <w:p w14:paraId="7CD02ABE"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 If necessary the office will call an ambulance</w:t>
      </w:r>
    </w:p>
    <w:p w14:paraId="5904A4F9"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 The school office will contact the parents immediately</w:t>
      </w:r>
    </w:p>
    <w:p w14:paraId="1B6045A1" w14:textId="1CFA8C07" w:rsidR="00E272B5" w:rsidRPr="004B7ABC" w:rsidRDefault="00E272B5" w:rsidP="004B7ABC">
      <w:pPr>
        <w:pStyle w:val="PlainText"/>
        <w:ind w:left="284" w:right="401"/>
        <w:rPr>
          <w:rFonts w:asciiTheme="majorHAnsi" w:hAnsiTheme="majorHAnsi" w:cs="Arial"/>
          <w:b/>
        </w:rPr>
      </w:pPr>
      <w:r w:rsidRPr="004B7ABC">
        <w:rPr>
          <w:rFonts w:asciiTheme="majorHAnsi" w:hAnsiTheme="majorHAnsi" w:cs="Arial"/>
          <w:b/>
        </w:rPr>
        <w:t xml:space="preserve"> </w:t>
      </w:r>
    </w:p>
    <w:p w14:paraId="575BFB4B"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The Governing Body acknowledges its responsibility for implementing the requirements of the First Aid Regulations and has identified appointed people to ensure that the establishment has First Aid cover at all times.</w:t>
      </w:r>
    </w:p>
    <w:p w14:paraId="4A45F13A" w14:textId="77777777" w:rsidR="00E272B5" w:rsidRPr="004B7ABC" w:rsidRDefault="00E272B5" w:rsidP="004B7ABC">
      <w:pPr>
        <w:pStyle w:val="PlainText"/>
        <w:ind w:right="401"/>
        <w:rPr>
          <w:rFonts w:asciiTheme="majorHAnsi" w:hAnsiTheme="majorHAnsi" w:cs="Arial"/>
        </w:rPr>
      </w:pPr>
    </w:p>
    <w:p w14:paraId="784408EC" w14:textId="0CC6C4E8" w:rsidR="00E272B5" w:rsidRPr="004B7ABC" w:rsidRDefault="00E272B5" w:rsidP="00E272B5">
      <w:pPr>
        <w:pStyle w:val="PlainText"/>
        <w:ind w:left="284" w:right="401"/>
        <w:rPr>
          <w:rFonts w:asciiTheme="majorHAnsi" w:hAnsiTheme="majorHAnsi"/>
        </w:rPr>
      </w:pPr>
      <w:r w:rsidRPr="004B7ABC">
        <w:rPr>
          <w:rFonts w:asciiTheme="majorHAnsi" w:hAnsiTheme="majorHAnsi" w:cs="Arial"/>
        </w:rPr>
        <w:t xml:space="preserve">The name of the </w:t>
      </w:r>
      <w:r w:rsidR="004B7ABC">
        <w:rPr>
          <w:rFonts w:asciiTheme="majorHAnsi" w:hAnsiTheme="majorHAnsi" w:cs="Arial"/>
        </w:rPr>
        <w:t xml:space="preserve">school's appointed person(s): </w:t>
      </w:r>
      <w:r w:rsidRPr="004B7ABC">
        <w:rPr>
          <w:rFonts w:asciiTheme="majorHAnsi" w:hAnsiTheme="majorHAnsi" w:cs="Arial"/>
        </w:rPr>
        <w:t>Any member of staff who has undertaken the appropriate level of training</w:t>
      </w:r>
      <w:r w:rsidR="00BE4756">
        <w:rPr>
          <w:rFonts w:asciiTheme="majorHAnsi" w:hAnsiTheme="majorHAnsi" w:cs="Arial"/>
        </w:rPr>
        <w:t>.</w:t>
      </w:r>
    </w:p>
    <w:p w14:paraId="6517312E" w14:textId="77777777" w:rsidR="00E272B5" w:rsidRPr="004B7ABC" w:rsidRDefault="00E272B5" w:rsidP="00E272B5">
      <w:pPr>
        <w:pStyle w:val="PlainText"/>
        <w:ind w:left="284" w:right="401"/>
        <w:rPr>
          <w:rFonts w:asciiTheme="majorHAnsi" w:hAnsiTheme="majorHAnsi"/>
        </w:rPr>
      </w:pPr>
    </w:p>
    <w:p w14:paraId="45C69DD5"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First Aid persons must undertake training and obtain qualifications approved by the Health &amp; Safety Executive.  Certificates are valid for 3 years - a refresher course must be started before the end of 3 years.</w:t>
      </w:r>
    </w:p>
    <w:p w14:paraId="16078EE8" w14:textId="77777777" w:rsidR="00E272B5" w:rsidRPr="004B7ABC" w:rsidRDefault="00E272B5" w:rsidP="00E272B5">
      <w:pPr>
        <w:pStyle w:val="PlainText"/>
        <w:ind w:left="284" w:right="401"/>
        <w:rPr>
          <w:rFonts w:asciiTheme="majorHAnsi" w:hAnsiTheme="majorHAnsi" w:cs="Arial"/>
        </w:rPr>
      </w:pPr>
    </w:p>
    <w:p w14:paraId="3B021DB8"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It is the responsibility of the qualified First Aid persons to maintain the First Aid Box in accordance with regulations as detailed in Guidance on First Aid for Schools - FAS98</w:t>
      </w:r>
    </w:p>
    <w:p w14:paraId="7CEDAEE7" w14:textId="47ABBE71" w:rsidR="00E272B5" w:rsidRPr="004B7ABC" w:rsidRDefault="00E272B5" w:rsidP="004B7ABC">
      <w:pPr>
        <w:pStyle w:val="PlainText"/>
        <w:ind w:right="401"/>
        <w:rPr>
          <w:rFonts w:asciiTheme="majorHAnsi" w:hAnsiTheme="majorHAnsi"/>
        </w:rPr>
      </w:pPr>
      <w:r w:rsidRPr="004B7ABC">
        <w:rPr>
          <w:rFonts w:asciiTheme="majorHAnsi" w:hAnsiTheme="majorHAnsi"/>
        </w:rPr>
        <w:tab/>
      </w:r>
      <w:r w:rsidRPr="004B7ABC">
        <w:rPr>
          <w:rFonts w:asciiTheme="majorHAnsi" w:hAnsiTheme="majorHAnsi"/>
        </w:rPr>
        <w:tab/>
      </w:r>
      <w:r w:rsidRPr="004B7ABC">
        <w:rPr>
          <w:rFonts w:asciiTheme="majorHAnsi" w:hAnsiTheme="majorHAnsi"/>
        </w:rPr>
        <w:tab/>
      </w:r>
    </w:p>
    <w:p w14:paraId="455BCB94"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All accidents must be reported</w:t>
      </w:r>
    </w:p>
    <w:p w14:paraId="6D9DC9C0" w14:textId="77777777" w:rsidR="00E272B5" w:rsidRPr="004B7ABC" w:rsidRDefault="00E272B5" w:rsidP="00E272B5">
      <w:pPr>
        <w:pStyle w:val="PlainText"/>
        <w:ind w:left="284" w:right="401"/>
        <w:rPr>
          <w:rFonts w:asciiTheme="majorHAnsi" w:hAnsiTheme="majorHAnsi" w:cs="Arial"/>
          <w:b/>
        </w:rPr>
      </w:pPr>
    </w:p>
    <w:p w14:paraId="5951B48C"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Teaching staff will be informed if this involves a child in their care.</w:t>
      </w:r>
    </w:p>
    <w:p w14:paraId="2E884AFB"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Parents will be informed in the case of a head injury.</w:t>
      </w:r>
    </w:p>
    <w:p w14:paraId="3DB15D25" w14:textId="15FCA88F"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 xml:space="preserve">All accidents to be recorded in </w:t>
      </w:r>
      <w:r w:rsidR="00BE4756" w:rsidRPr="004B7ABC">
        <w:rPr>
          <w:rFonts w:asciiTheme="majorHAnsi" w:hAnsiTheme="majorHAnsi" w:cs="Arial"/>
        </w:rPr>
        <w:t xml:space="preserve">the </w:t>
      </w:r>
      <w:r w:rsidR="00BE4756">
        <w:rPr>
          <w:rFonts w:asciiTheme="majorHAnsi" w:hAnsiTheme="majorHAnsi" w:cs="Arial"/>
        </w:rPr>
        <w:t>individual class Accident Book</w:t>
      </w:r>
      <w:r w:rsidRPr="004B7ABC">
        <w:rPr>
          <w:rFonts w:asciiTheme="majorHAnsi" w:hAnsiTheme="majorHAnsi" w:cs="Arial"/>
        </w:rPr>
        <w:t>.</w:t>
      </w:r>
    </w:p>
    <w:p w14:paraId="584F25BD" w14:textId="38395BEB"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The Governors will monitor the Accident Book</w:t>
      </w:r>
      <w:r w:rsidR="00BE4756">
        <w:rPr>
          <w:rFonts w:asciiTheme="majorHAnsi" w:hAnsiTheme="majorHAnsi" w:cs="Arial"/>
        </w:rPr>
        <w:t>s</w:t>
      </w:r>
      <w:r w:rsidRPr="004B7ABC">
        <w:rPr>
          <w:rFonts w:asciiTheme="majorHAnsi" w:hAnsiTheme="majorHAnsi" w:cs="Arial"/>
        </w:rPr>
        <w:t>.</w:t>
      </w:r>
    </w:p>
    <w:p w14:paraId="6F67A092" w14:textId="77777777" w:rsidR="00E272B5" w:rsidRPr="004B7ABC" w:rsidRDefault="00E272B5" w:rsidP="00E272B5">
      <w:pPr>
        <w:pStyle w:val="PlainText"/>
        <w:ind w:left="284" w:right="401"/>
        <w:rPr>
          <w:rFonts w:asciiTheme="majorHAnsi" w:hAnsiTheme="majorHAnsi" w:cs="Arial"/>
        </w:rPr>
      </w:pPr>
    </w:p>
    <w:p w14:paraId="7587E3DE"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Minor Injury</w:t>
      </w:r>
    </w:p>
    <w:p w14:paraId="793DABF6"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Deal with as far as carer feels competent.</w:t>
      </w:r>
    </w:p>
    <w:p w14:paraId="4DFB075C" w14:textId="77777777" w:rsidR="00E272B5" w:rsidRPr="004B7ABC" w:rsidRDefault="00E272B5" w:rsidP="00E272B5">
      <w:pPr>
        <w:pStyle w:val="PlainText"/>
        <w:ind w:left="284" w:right="401"/>
        <w:rPr>
          <w:rFonts w:asciiTheme="majorHAnsi" w:hAnsiTheme="majorHAnsi" w:cs="Arial"/>
        </w:rPr>
      </w:pPr>
      <w:proofErr w:type="gramStart"/>
      <w:r w:rsidRPr="004B7ABC">
        <w:rPr>
          <w:rFonts w:asciiTheme="majorHAnsi" w:hAnsiTheme="majorHAnsi" w:cs="Arial"/>
        </w:rPr>
        <w:t>If in doubt ask for help.</w:t>
      </w:r>
      <w:proofErr w:type="gramEnd"/>
      <w:r w:rsidRPr="004B7ABC">
        <w:rPr>
          <w:rFonts w:asciiTheme="majorHAnsi" w:hAnsiTheme="majorHAnsi" w:cs="Arial"/>
        </w:rPr>
        <w:t xml:space="preserve"> - Guidance on First Aid for Schools - FAS98</w:t>
      </w:r>
    </w:p>
    <w:p w14:paraId="32562C2A" w14:textId="77777777" w:rsidR="00E272B5" w:rsidRPr="004B7ABC" w:rsidRDefault="00E272B5" w:rsidP="00E272B5">
      <w:pPr>
        <w:pStyle w:val="PlainText"/>
        <w:ind w:left="284" w:right="401"/>
        <w:rPr>
          <w:rFonts w:asciiTheme="majorHAnsi" w:hAnsiTheme="majorHAnsi" w:cs="Arial"/>
          <w:b/>
        </w:rPr>
      </w:pPr>
    </w:p>
    <w:p w14:paraId="2EE915A2"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Serious Injury</w:t>
      </w:r>
    </w:p>
    <w:p w14:paraId="3EEFC18B" w14:textId="77777777" w:rsidR="00E272B5" w:rsidRPr="004B7ABC" w:rsidRDefault="00E272B5" w:rsidP="00E272B5">
      <w:pPr>
        <w:pStyle w:val="PlainText"/>
        <w:ind w:left="284" w:right="401"/>
        <w:rPr>
          <w:rFonts w:asciiTheme="majorHAnsi" w:hAnsiTheme="majorHAnsi" w:cs="Arial"/>
          <w:b/>
        </w:rPr>
      </w:pPr>
    </w:p>
    <w:p w14:paraId="0EE0B53C"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Send for appointed First Aid persons.</w:t>
      </w:r>
    </w:p>
    <w:p w14:paraId="5D957A10"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Ensure other pupils are supervised if at all possible.</w:t>
      </w:r>
    </w:p>
    <w:p w14:paraId="4A78ABA7"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Send for ambulance if appropriate or Doctor if unsure.</w:t>
      </w:r>
    </w:p>
    <w:p w14:paraId="3A11BC0E" w14:textId="22B5E2D3" w:rsidR="00E272B5" w:rsidRPr="004B7ABC" w:rsidRDefault="00E272B5" w:rsidP="004B7ABC">
      <w:pPr>
        <w:pStyle w:val="PlainText"/>
        <w:ind w:left="284" w:right="401"/>
        <w:rPr>
          <w:rFonts w:asciiTheme="majorHAnsi" w:hAnsiTheme="majorHAnsi"/>
        </w:rPr>
      </w:pPr>
      <w:r w:rsidRPr="004B7ABC">
        <w:rPr>
          <w:rFonts w:asciiTheme="majorHAnsi" w:hAnsiTheme="majorHAnsi" w:cs="Arial"/>
        </w:rPr>
        <w:t>Contact parents of injured pupil.</w:t>
      </w:r>
      <w:r w:rsidRPr="004B7ABC">
        <w:rPr>
          <w:rFonts w:asciiTheme="majorHAnsi" w:hAnsiTheme="majorHAnsi" w:cs="Arial"/>
        </w:rPr>
        <w:cr/>
      </w:r>
    </w:p>
    <w:p w14:paraId="514E47C5" w14:textId="77777777" w:rsidR="00670100" w:rsidRDefault="00670100" w:rsidP="004B7ABC">
      <w:pPr>
        <w:pStyle w:val="PlainText"/>
        <w:ind w:left="284" w:right="401"/>
        <w:rPr>
          <w:rFonts w:asciiTheme="majorHAnsi" w:hAnsiTheme="majorHAnsi" w:cs="Arial"/>
          <w:b/>
        </w:rPr>
      </w:pPr>
    </w:p>
    <w:p w14:paraId="43241ECB" w14:textId="77777777" w:rsidR="00670100" w:rsidRDefault="00670100" w:rsidP="004B7ABC">
      <w:pPr>
        <w:pStyle w:val="PlainText"/>
        <w:ind w:left="284" w:right="401"/>
        <w:rPr>
          <w:rFonts w:asciiTheme="majorHAnsi" w:hAnsiTheme="majorHAnsi" w:cs="Arial"/>
          <w:b/>
        </w:rPr>
      </w:pPr>
    </w:p>
    <w:p w14:paraId="5BBE1D7F" w14:textId="77777777" w:rsidR="00670100" w:rsidRDefault="00670100" w:rsidP="004B7ABC">
      <w:pPr>
        <w:pStyle w:val="PlainText"/>
        <w:ind w:left="284" w:right="401"/>
        <w:rPr>
          <w:rFonts w:asciiTheme="majorHAnsi" w:hAnsiTheme="majorHAnsi" w:cs="Arial"/>
          <w:b/>
        </w:rPr>
      </w:pPr>
    </w:p>
    <w:p w14:paraId="277E837B" w14:textId="77777777" w:rsidR="00670100" w:rsidRDefault="00670100" w:rsidP="004B7ABC">
      <w:pPr>
        <w:pStyle w:val="PlainText"/>
        <w:ind w:left="284" w:right="401"/>
        <w:rPr>
          <w:rFonts w:asciiTheme="majorHAnsi" w:hAnsiTheme="majorHAnsi" w:cs="Arial"/>
          <w:b/>
        </w:rPr>
      </w:pPr>
    </w:p>
    <w:p w14:paraId="3B86C034" w14:textId="77777777" w:rsidR="00670100" w:rsidRDefault="00670100" w:rsidP="004B7ABC">
      <w:pPr>
        <w:pStyle w:val="PlainText"/>
        <w:ind w:left="284" w:right="401"/>
        <w:rPr>
          <w:rFonts w:asciiTheme="majorHAnsi" w:hAnsiTheme="majorHAnsi" w:cs="Arial"/>
          <w:b/>
        </w:rPr>
      </w:pPr>
    </w:p>
    <w:p w14:paraId="3B885F69" w14:textId="77777777" w:rsidR="00670100" w:rsidRDefault="00670100" w:rsidP="004B7ABC">
      <w:pPr>
        <w:pStyle w:val="PlainText"/>
        <w:ind w:left="284" w:right="401"/>
        <w:rPr>
          <w:rFonts w:asciiTheme="majorHAnsi" w:hAnsiTheme="majorHAnsi" w:cs="Arial"/>
          <w:b/>
        </w:rPr>
      </w:pPr>
    </w:p>
    <w:p w14:paraId="79C114C9" w14:textId="77777777" w:rsidR="00670100" w:rsidRDefault="00670100" w:rsidP="004B7ABC">
      <w:pPr>
        <w:pStyle w:val="PlainText"/>
        <w:ind w:left="284" w:right="401"/>
        <w:rPr>
          <w:rFonts w:asciiTheme="majorHAnsi" w:hAnsiTheme="majorHAnsi" w:cs="Arial"/>
          <w:b/>
        </w:rPr>
      </w:pPr>
    </w:p>
    <w:p w14:paraId="7F475475" w14:textId="77777777" w:rsidR="00670100" w:rsidRDefault="00670100" w:rsidP="004B7ABC">
      <w:pPr>
        <w:pStyle w:val="PlainText"/>
        <w:ind w:left="284" w:right="401"/>
        <w:rPr>
          <w:rFonts w:asciiTheme="majorHAnsi" w:hAnsiTheme="majorHAnsi" w:cs="Arial"/>
          <w:b/>
        </w:rPr>
      </w:pPr>
    </w:p>
    <w:p w14:paraId="6E800D01" w14:textId="77777777" w:rsidR="00670100" w:rsidRDefault="00670100" w:rsidP="004B7ABC">
      <w:pPr>
        <w:pStyle w:val="PlainText"/>
        <w:ind w:left="284" w:right="401"/>
        <w:rPr>
          <w:rFonts w:asciiTheme="majorHAnsi" w:hAnsiTheme="majorHAnsi" w:cs="Arial"/>
          <w:b/>
        </w:rPr>
      </w:pPr>
    </w:p>
    <w:p w14:paraId="417FCCFC" w14:textId="77777777" w:rsidR="00670100" w:rsidRDefault="00670100" w:rsidP="004B7ABC">
      <w:pPr>
        <w:pStyle w:val="PlainText"/>
        <w:ind w:left="284" w:right="401"/>
        <w:rPr>
          <w:rFonts w:asciiTheme="majorHAnsi" w:hAnsiTheme="majorHAnsi" w:cs="Arial"/>
          <w:b/>
        </w:rPr>
      </w:pPr>
    </w:p>
    <w:p w14:paraId="5EE7AF7E" w14:textId="77777777" w:rsidR="00670100" w:rsidRDefault="00670100" w:rsidP="004B7ABC">
      <w:pPr>
        <w:pStyle w:val="PlainText"/>
        <w:ind w:left="284" w:right="401"/>
        <w:rPr>
          <w:rFonts w:asciiTheme="majorHAnsi" w:hAnsiTheme="majorHAnsi" w:cs="Arial"/>
          <w:b/>
        </w:rPr>
      </w:pPr>
    </w:p>
    <w:p w14:paraId="79446DB4" w14:textId="77777777" w:rsidR="00670100" w:rsidRDefault="00670100" w:rsidP="004B7ABC">
      <w:pPr>
        <w:pStyle w:val="PlainText"/>
        <w:ind w:left="284" w:right="401"/>
        <w:rPr>
          <w:rFonts w:asciiTheme="majorHAnsi" w:hAnsiTheme="majorHAnsi" w:cs="Arial"/>
          <w:b/>
        </w:rPr>
      </w:pPr>
    </w:p>
    <w:p w14:paraId="51319909" w14:textId="77777777" w:rsidR="00670100" w:rsidRDefault="00670100" w:rsidP="004B7ABC">
      <w:pPr>
        <w:pStyle w:val="PlainText"/>
        <w:ind w:left="284" w:right="401"/>
        <w:rPr>
          <w:rFonts w:asciiTheme="majorHAnsi" w:hAnsiTheme="majorHAnsi" w:cs="Arial"/>
          <w:b/>
        </w:rPr>
      </w:pPr>
    </w:p>
    <w:p w14:paraId="76C8D7D7" w14:textId="77777777" w:rsidR="00670100" w:rsidRDefault="00670100" w:rsidP="004B7ABC">
      <w:pPr>
        <w:pStyle w:val="PlainText"/>
        <w:ind w:left="284" w:right="401"/>
        <w:rPr>
          <w:rFonts w:asciiTheme="majorHAnsi" w:hAnsiTheme="majorHAnsi" w:cs="Arial"/>
          <w:b/>
        </w:rPr>
      </w:pPr>
    </w:p>
    <w:p w14:paraId="120D50B0" w14:textId="77777777" w:rsidR="00670100" w:rsidRDefault="00670100" w:rsidP="004B7ABC">
      <w:pPr>
        <w:pStyle w:val="PlainText"/>
        <w:ind w:left="284" w:right="401"/>
        <w:rPr>
          <w:rFonts w:asciiTheme="majorHAnsi" w:hAnsiTheme="majorHAnsi" w:cs="Arial"/>
          <w:b/>
        </w:rPr>
      </w:pPr>
    </w:p>
    <w:p w14:paraId="23DD33E6" w14:textId="77777777" w:rsidR="00670100" w:rsidRDefault="00670100" w:rsidP="004B7ABC">
      <w:pPr>
        <w:pStyle w:val="PlainText"/>
        <w:ind w:left="284" w:right="401"/>
        <w:rPr>
          <w:rFonts w:asciiTheme="majorHAnsi" w:hAnsiTheme="majorHAnsi" w:cs="Arial"/>
          <w:b/>
        </w:rPr>
      </w:pPr>
    </w:p>
    <w:p w14:paraId="781CCEBA" w14:textId="77777777" w:rsidR="00670100" w:rsidRDefault="00670100" w:rsidP="004B7ABC">
      <w:pPr>
        <w:pStyle w:val="PlainText"/>
        <w:ind w:left="284" w:right="401"/>
        <w:rPr>
          <w:rFonts w:asciiTheme="majorHAnsi" w:hAnsiTheme="majorHAnsi" w:cs="Arial"/>
          <w:b/>
        </w:rPr>
      </w:pPr>
    </w:p>
    <w:p w14:paraId="5BBCEB0A" w14:textId="070C48A3" w:rsidR="00670100" w:rsidRDefault="0016352C" w:rsidP="004B7ABC">
      <w:pPr>
        <w:pStyle w:val="PlainText"/>
        <w:ind w:left="284" w:right="401"/>
        <w:rPr>
          <w:rFonts w:asciiTheme="majorHAnsi" w:hAnsiTheme="majorHAnsi" w:cs="Arial"/>
          <w:b/>
        </w:rPr>
      </w:pPr>
      <w:r>
        <w:rPr>
          <w:rFonts w:asciiTheme="majorHAnsi" w:hAnsiTheme="majorHAnsi" w:cs="Arial"/>
          <w:b/>
        </w:rPr>
        <w:t>Appendix 3</w:t>
      </w:r>
    </w:p>
    <w:p w14:paraId="6AA03A9D" w14:textId="77777777" w:rsidR="00670100" w:rsidRDefault="00670100" w:rsidP="004B7ABC">
      <w:pPr>
        <w:pStyle w:val="PlainText"/>
        <w:ind w:left="284" w:right="401"/>
        <w:rPr>
          <w:rFonts w:asciiTheme="majorHAnsi" w:hAnsiTheme="majorHAnsi" w:cs="Arial"/>
          <w:b/>
        </w:rPr>
      </w:pPr>
    </w:p>
    <w:p w14:paraId="28EF0C26" w14:textId="77777777" w:rsidR="00B2312A" w:rsidRPr="00A738DB" w:rsidRDefault="00B2312A" w:rsidP="00B2312A">
      <w:pPr>
        <w:pStyle w:val="PlainText"/>
        <w:ind w:left="284" w:right="401"/>
        <w:rPr>
          <w:rFonts w:asciiTheme="majorHAnsi" w:hAnsiTheme="majorHAnsi" w:cs="Arial"/>
          <w:b/>
        </w:rPr>
      </w:pPr>
      <w:r w:rsidRPr="00A738DB">
        <w:rPr>
          <w:rFonts w:asciiTheme="majorHAnsi" w:hAnsiTheme="majorHAnsi" w:cs="Arial"/>
          <w:b/>
        </w:rPr>
        <w:t>ARRANGEMENTS FOR REPORTING AND INVESTIGATING ACCIDENTS</w:t>
      </w:r>
    </w:p>
    <w:p w14:paraId="75B1E3AB" w14:textId="77777777" w:rsidR="00B2312A" w:rsidRPr="00A738DB" w:rsidRDefault="00B2312A" w:rsidP="00B2312A">
      <w:pPr>
        <w:pStyle w:val="PlainText"/>
        <w:ind w:left="284" w:right="401"/>
        <w:rPr>
          <w:rFonts w:asciiTheme="majorHAnsi" w:hAnsiTheme="majorHAnsi"/>
        </w:rPr>
      </w:pPr>
    </w:p>
    <w:p w14:paraId="44781D78" w14:textId="77777777" w:rsidR="00B2312A" w:rsidRPr="00A738DB" w:rsidRDefault="00B2312A" w:rsidP="00B2312A">
      <w:pPr>
        <w:pStyle w:val="PlainText"/>
        <w:ind w:left="284" w:right="401"/>
        <w:rPr>
          <w:rFonts w:asciiTheme="majorHAnsi" w:hAnsiTheme="majorHAnsi" w:cs="Arial"/>
        </w:rPr>
      </w:pPr>
      <w:r w:rsidRPr="00A738DB">
        <w:rPr>
          <w:rFonts w:asciiTheme="majorHAnsi" w:hAnsiTheme="majorHAnsi" w:cs="Arial"/>
        </w:rPr>
        <w:t>The Governing Body delegates to the Head teacher the responsibility to report all accidents and serious occurrences to the Rutland County Council (and HSE where appropriate) on the forms provided. Incidents not necessarily leading to accidents must also be reported orally to the identified Governor (near misses). The Head teacher is responsible for instigating and investigating</w:t>
      </w:r>
      <w:r>
        <w:rPr>
          <w:rFonts w:asciiTheme="majorHAnsi" w:hAnsiTheme="majorHAnsi" w:cs="Arial"/>
        </w:rPr>
        <w:t>,</w:t>
      </w:r>
      <w:r w:rsidRPr="00A738DB">
        <w:rPr>
          <w:rFonts w:asciiTheme="majorHAnsi" w:hAnsiTheme="majorHAnsi" w:cs="Arial"/>
        </w:rPr>
        <w:t xml:space="preserve"> and where appropriate, authorising remedial work or action</w:t>
      </w:r>
      <w:r>
        <w:rPr>
          <w:rFonts w:asciiTheme="majorHAnsi" w:hAnsiTheme="majorHAnsi" w:cs="Arial"/>
        </w:rPr>
        <w:t>.</w:t>
      </w:r>
      <w:r w:rsidRPr="00A738DB">
        <w:rPr>
          <w:rFonts w:asciiTheme="majorHAnsi" w:hAnsiTheme="majorHAnsi" w:cs="Arial"/>
        </w:rPr>
        <w:t xml:space="preserve"> </w:t>
      </w:r>
      <w:r>
        <w:rPr>
          <w:rFonts w:asciiTheme="majorHAnsi" w:hAnsiTheme="majorHAnsi" w:cs="Arial"/>
        </w:rPr>
        <w:t>This is reported to the Resources Committee</w:t>
      </w:r>
      <w:r w:rsidRPr="00A738DB">
        <w:rPr>
          <w:rFonts w:asciiTheme="majorHAnsi" w:hAnsiTheme="majorHAnsi" w:cs="Arial"/>
        </w:rPr>
        <w:t xml:space="preserve"> </w:t>
      </w:r>
      <w:r>
        <w:rPr>
          <w:rFonts w:asciiTheme="majorHAnsi" w:hAnsiTheme="majorHAnsi" w:cs="Arial"/>
        </w:rPr>
        <w:t>of the</w:t>
      </w:r>
      <w:r w:rsidRPr="00A738DB">
        <w:rPr>
          <w:rFonts w:asciiTheme="majorHAnsi" w:hAnsiTheme="majorHAnsi" w:cs="Arial"/>
        </w:rPr>
        <w:t xml:space="preserve"> Governing Body.</w:t>
      </w:r>
    </w:p>
    <w:p w14:paraId="4F0F524B" w14:textId="77777777" w:rsidR="00B2312A" w:rsidRPr="00A738DB" w:rsidRDefault="00B2312A" w:rsidP="00B2312A">
      <w:pPr>
        <w:pStyle w:val="PlainText"/>
        <w:ind w:left="284" w:right="401"/>
        <w:rPr>
          <w:rFonts w:asciiTheme="majorHAnsi" w:hAnsiTheme="majorHAnsi" w:cs="Arial"/>
        </w:rPr>
      </w:pPr>
    </w:p>
    <w:p w14:paraId="19D4EEF3" w14:textId="77777777" w:rsidR="00B2312A" w:rsidRPr="00C563E2" w:rsidRDefault="00B2312A" w:rsidP="00B2312A">
      <w:pPr>
        <w:pStyle w:val="PlainText"/>
        <w:ind w:left="284" w:right="401"/>
        <w:rPr>
          <w:rFonts w:asciiTheme="majorHAnsi" w:hAnsiTheme="majorHAnsi" w:cs="Arial"/>
          <w:b/>
        </w:rPr>
      </w:pPr>
      <w:r w:rsidRPr="00C563E2">
        <w:rPr>
          <w:rFonts w:asciiTheme="majorHAnsi" w:hAnsiTheme="majorHAnsi" w:cs="Arial"/>
          <w:b/>
        </w:rPr>
        <w:t>Accident/incident reported to the school office.</w:t>
      </w:r>
      <w:r w:rsidRPr="00C563E2">
        <w:rPr>
          <w:rFonts w:asciiTheme="majorHAnsi" w:hAnsiTheme="majorHAnsi" w:cs="Arial"/>
          <w:b/>
        </w:rPr>
        <w:br/>
      </w:r>
    </w:p>
    <w:p w14:paraId="18DFA2BE" w14:textId="77777777" w:rsidR="00B2312A" w:rsidRPr="00A738DB" w:rsidRDefault="00B2312A" w:rsidP="00B2312A">
      <w:pPr>
        <w:pStyle w:val="PlainText"/>
        <w:ind w:left="284" w:right="401"/>
        <w:rPr>
          <w:rFonts w:asciiTheme="majorHAnsi" w:hAnsiTheme="majorHAnsi" w:cs="Arial"/>
        </w:rPr>
      </w:pPr>
      <w:r w:rsidRPr="00A738DB">
        <w:rPr>
          <w:rFonts w:asciiTheme="majorHAnsi" w:hAnsiTheme="majorHAnsi" w:cs="Arial"/>
        </w:rPr>
        <w:t>Is the accident/incident likely to require medical attention?</w:t>
      </w:r>
      <w:r w:rsidRPr="00A738DB">
        <w:rPr>
          <w:rFonts w:asciiTheme="majorHAnsi" w:hAnsiTheme="majorHAnsi" w:cs="Arial"/>
        </w:rPr>
        <w:br/>
      </w:r>
    </w:p>
    <w:p w14:paraId="56730AEB"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 xml:space="preserve">No: </w:t>
      </w:r>
      <w:r w:rsidRPr="008915D5">
        <w:rPr>
          <w:rFonts w:asciiTheme="majorHAnsi" w:hAnsiTheme="majorHAnsi" w:cs="Arial"/>
        </w:rPr>
        <w:br/>
        <w:t xml:space="preserve">Accident/incident recorded in an Accident/Injury Record Book using the proforma provided.  </w:t>
      </w:r>
    </w:p>
    <w:p w14:paraId="1676C68B"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 xml:space="preserve">Head teacher instigates an investigation into the accident. </w:t>
      </w:r>
      <w:r w:rsidRPr="008915D5">
        <w:rPr>
          <w:rFonts w:asciiTheme="majorHAnsi" w:hAnsiTheme="majorHAnsi" w:cs="Arial"/>
        </w:rPr>
        <w:br/>
        <w:t xml:space="preserve">Incidents and accidents are recorded with key actions or recommendations in the accident log at the front of the Accident Folder. Completed actions are signed by the Headteacher. </w:t>
      </w:r>
      <w:r w:rsidRPr="008915D5">
        <w:rPr>
          <w:rFonts w:asciiTheme="majorHAnsi" w:hAnsiTheme="majorHAnsi" w:cs="Arial"/>
        </w:rPr>
        <w:br/>
      </w:r>
    </w:p>
    <w:p w14:paraId="65AB8EEC"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Yes:</w:t>
      </w:r>
    </w:p>
    <w:p w14:paraId="0196D811"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Complete RCC Accident Form (with witness)</w:t>
      </w:r>
    </w:p>
    <w:p w14:paraId="12EBBFF9"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Consult RIDDOR guidance on website</w:t>
      </w:r>
    </w:p>
    <w:p w14:paraId="793064FC"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 xml:space="preserve">If appropriate also complete the online RIDDOR accident form. </w:t>
      </w:r>
    </w:p>
    <w:p w14:paraId="509EFF5C"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The accident form(s) are then shared with the Head teacher.</w:t>
      </w:r>
    </w:p>
    <w:p w14:paraId="7EB74C8D"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 xml:space="preserve">The Head teacher signs the completed form(s) and forwards the paperwork to the Rutland County Council H&amp;S Advisor, the Executive Head teacher and either the Chair of Governors or Health and Safety Governor. </w:t>
      </w:r>
      <w:r w:rsidRPr="008915D5">
        <w:rPr>
          <w:rFonts w:asciiTheme="majorHAnsi" w:hAnsiTheme="majorHAnsi" w:cs="Arial"/>
        </w:rPr>
        <w:br/>
      </w:r>
    </w:p>
    <w:p w14:paraId="5900BF26"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 xml:space="preserve">Head teacher instigates an investigation into the accident. </w:t>
      </w:r>
      <w:r w:rsidRPr="008915D5">
        <w:rPr>
          <w:rFonts w:asciiTheme="majorHAnsi" w:hAnsiTheme="majorHAnsi" w:cs="Arial"/>
        </w:rPr>
        <w:br/>
        <w:t xml:space="preserve">Incidents and accidents are recorded with key actions or recommendations in an accident log at the front of the Accident Folder. </w:t>
      </w:r>
    </w:p>
    <w:p w14:paraId="0CB1ED73" w14:textId="77777777" w:rsidR="00B2312A" w:rsidRPr="008915D5" w:rsidRDefault="00B2312A" w:rsidP="00B2312A">
      <w:pPr>
        <w:pStyle w:val="PlainText"/>
        <w:ind w:left="284" w:right="401"/>
        <w:rPr>
          <w:rFonts w:asciiTheme="majorHAnsi" w:hAnsiTheme="majorHAnsi" w:cs="Arial"/>
        </w:rPr>
      </w:pPr>
      <w:r w:rsidRPr="008915D5">
        <w:rPr>
          <w:rFonts w:asciiTheme="majorHAnsi" w:hAnsiTheme="majorHAnsi" w:cs="Arial"/>
        </w:rPr>
        <w:t xml:space="preserve">Completed actions are signed by the Headteacher. </w:t>
      </w:r>
    </w:p>
    <w:p w14:paraId="20EF03AF" w14:textId="77777777" w:rsidR="00B2312A" w:rsidRPr="00A738DB" w:rsidRDefault="00B2312A" w:rsidP="00B2312A">
      <w:pPr>
        <w:pStyle w:val="PlainText"/>
        <w:ind w:left="284" w:right="401"/>
        <w:rPr>
          <w:rFonts w:asciiTheme="majorHAnsi" w:hAnsiTheme="majorHAnsi" w:cs="Arial"/>
        </w:rPr>
      </w:pPr>
      <w:r w:rsidRPr="008915D5">
        <w:rPr>
          <w:rFonts w:asciiTheme="majorHAnsi" w:hAnsiTheme="majorHAnsi" w:cs="Arial"/>
        </w:rPr>
        <w:t>The accident is reported to the Resources Committee and Full Governing Body through the Head teacher’s Report.</w:t>
      </w:r>
      <w:r w:rsidRPr="00A738DB">
        <w:rPr>
          <w:rFonts w:asciiTheme="majorHAnsi" w:hAnsiTheme="majorHAnsi" w:cs="Arial"/>
        </w:rPr>
        <w:t xml:space="preserve"> </w:t>
      </w:r>
    </w:p>
    <w:p w14:paraId="39ACEE8F" w14:textId="77777777" w:rsidR="00670100" w:rsidRDefault="00670100" w:rsidP="00E272B5">
      <w:pPr>
        <w:pStyle w:val="PlainText"/>
        <w:ind w:left="284" w:right="401"/>
        <w:rPr>
          <w:rFonts w:asciiTheme="majorHAnsi" w:hAnsiTheme="majorHAnsi" w:cs="Arial"/>
          <w:b/>
        </w:rPr>
      </w:pPr>
    </w:p>
    <w:p w14:paraId="7F3B5007" w14:textId="77777777" w:rsidR="00E272B5" w:rsidRPr="004B7ABC" w:rsidRDefault="00E272B5" w:rsidP="00E272B5">
      <w:pPr>
        <w:pStyle w:val="PlainText"/>
        <w:ind w:left="284" w:right="401"/>
        <w:rPr>
          <w:rFonts w:asciiTheme="majorHAnsi" w:hAnsiTheme="majorHAnsi" w:cs="Arial"/>
          <w:b/>
        </w:rPr>
      </w:pPr>
      <w:r w:rsidRPr="004B7ABC">
        <w:rPr>
          <w:rFonts w:asciiTheme="majorHAnsi" w:hAnsiTheme="majorHAnsi" w:cs="Arial"/>
          <w:b/>
        </w:rPr>
        <w:t>Illness</w:t>
      </w:r>
    </w:p>
    <w:p w14:paraId="217A188D" w14:textId="77777777" w:rsidR="00E272B5" w:rsidRPr="004B7ABC" w:rsidRDefault="00E272B5" w:rsidP="00E272B5">
      <w:pPr>
        <w:pStyle w:val="PlainText"/>
        <w:ind w:left="284" w:right="401"/>
        <w:rPr>
          <w:rFonts w:asciiTheme="majorHAnsi" w:hAnsiTheme="majorHAnsi" w:cs="Arial"/>
        </w:rPr>
      </w:pPr>
    </w:p>
    <w:p w14:paraId="640CA460"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The class teacher or teacher on duty will assess the situation and take appropriate steps.</w:t>
      </w:r>
    </w:p>
    <w:p w14:paraId="540AD7D5" w14:textId="77777777" w:rsidR="00E272B5" w:rsidRPr="004B7ABC" w:rsidRDefault="00E272B5" w:rsidP="00E272B5">
      <w:pPr>
        <w:pStyle w:val="PlainText"/>
        <w:ind w:left="284" w:right="401"/>
        <w:rPr>
          <w:rFonts w:asciiTheme="majorHAnsi" w:hAnsiTheme="majorHAnsi" w:cs="Arial"/>
        </w:rPr>
      </w:pPr>
      <w:r w:rsidRPr="004B7ABC">
        <w:rPr>
          <w:rFonts w:asciiTheme="majorHAnsi" w:hAnsiTheme="majorHAnsi" w:cs="Arial"/>
        </w:rPr>
        <w:t>In the case of pupils, parents will be asked to provide an emergency contact number and to alert the school of any health problems.  This record will be kept on office files. In the event of a serious illness an ambulance may be called.</w:t>
      </w:r>
    </w:p>
    <w:p w14:paraId="3F06E1DE" w14:textId="77777777" w:rsidR="00E272B5" w:rsidRDefault="00E272B5" w:rsidP="00E272B5">
      <w:pPr>
        <w:pStyle w:val="PlainText"/>
        <w:ind w:left="284" w:right="401"/>
        <w:rPr>
          <w:rFonts w:asciiTheme="majorHAnsi" w:hAnsiTheme="majorHAnsi"/>
        </w:rPr>
      </w:pPr>
    </w:p>
    <w:p w14:paraId="39FE3A4B" w14:textId="77777777" w:rsidR="0016352C" w:rsidRDefault="0016352C" w:rsidP="00E272B5">
      <w:pPr>
        <w:pStyle w:val="PlainText"/>
        <w:ind w:left="284" w:right="401"/>
        <w:rPr>
          <w:rFonts w:asciiTheme="majorHAnsi" w:hAnsiTheme="majorHAnsi"/>
        </w:rPr>
      </w:pPr>
    </w:p>
    <w:p w14:paraId="690F1501" w14:textId="77777777" w:rsidR="0016352C" w:rsidRDefault="0016352C" w:rsidP="00E272B5">
      <w:pPr>
        <w:pStyle w:val="PlainText"/>
        <w:ind w:left="284" w:right="401"/>
        <w:rPr>
          <w:rFonts w:asciiTheme="majorHAnsi" w:hAnsiTheme="majorHAnsi"/>
        </w:rPr>
      </w:pPr>
    </w:p>
    <w:p w14:paraId="02A5A554" w14:textId="77777777" w:rsidR="0016352C" w:rsidRDefault="0016352C" w:rsidP="00E272B5">
      <w:pPr>
        <w:pStyle w:val="PlainText"/>
        <w:ind w:left="284" w:right="401"/>
        <w:rPr>
          <w:rFonts w:asciiTheme="majorHAnsi" w:hAnsiTheme="majorHAnsi"/>
        </w:rPr>
      </w:pPr>
    </w:p>
    <w:p w14:paraId="27C43274" w14:textId="77777777" w:rsidR="0016352C" w:rsidRDefault="0016352C" w:rsidP="00E272B5">
      <w:pPr>
        <w:pStyle w:val="PlainText"/>
        <w:ind w:left="284" w:right="401"/>
        <w:rPr>
          <w:rFonts w:asciiTheme="majorHAnsi" w:hAnsiTheme="majorHAnsi"/>
        </w:rPr>
      </w:pPr>
    </w:p>
    <w:p w14:paraId="2CD042B1" w14:textId="77777777" w:rsidR="0016352C" w:rsidRDefault="0016352C" w:rsidP="00E272B5">
      <w:pPr>
        <w:pStyle w:val="PlainText"/>
        <w:ind w:left="284" w:right="401"/>
        <w:rPr>
          <w:rFonts w:asciiTheme="majorHAnsi" w:hAnsiTheme="majorHAnsi"/>
        </w:rPr>
      </w:pPr>
    </w:p>
    <w:p w14:paraId="4C9B53C5" w14:textId="5F2FD9FB" w:rsidR="008915D5" w:rsidRDefault="008915D5">
      <w:pPr>
        <w:rPr>
          <w:rFonts w:asciiTheme="majorHAnsi" w:hAnsiTheme="majorHAnsi" w:cs="Courier New"/>
          <w:sz w:val="20"/>
          <w:szCs w:val="20"/>
        </w:rPr>
      </w:pPr>
      <w:r>
        <w:rPr>
          <w:rFonts w:asciiTheme="majorHAnsi" w:hAnsiTheme="majorHAnsi"/>
        </w:rPr>
        <w:br w:type="page"/>
      </w:r>
    </w:p>
    <w:p w14:paraId="49CA4906" w14:textId="77777777" w:rsidR="0016352C" w:rsidRDefault="0016352C" w:rsidP="00E272B5">
      <w:pPr>
        <w:pStyle w:val="PlainText"/>
        <w:ind w:left="284" w:right="401"/>
        <w:rPr>
          <w:rFonts w:asciiTheme="majorHAnsi" w:hAnsiTheme="majorHAnsi"/>
        </w:rPr>
      </w:pPr>
    </w:p>
    <w:p w14:paraId="7DE993BD" w14:textId="77777777" w:rsidR="0016352C" w:rsidRDefault="0016352C" w:rsidP="00E272B5">
      <w:pPr>
        <w:pStyle w:val="PlainText"/>
        <w:ind w:left="284" w:right="401"/>
        <w:rPr>
          <w:rFonts w:asciiTheme="majorHAnsi" w:hAnsiTheme="majorHAnsi"/>
        </w:rPr>
      </w:pPr>
    </w:p>
    <w:p w14:paraId="14F62E2B" w14:textId="4B788840" w:rsidR="00E272B5" w:rsidRPr="008915D5" w:rsidRDefault="00E272B5" w:rsidP="00E272B5">
      <w:pPr>
        <w:pStyle w:val="PlainText"/>
        <w:ind w:left="284" w:right="401"/>
        <w:rPr>
          <w:rFonts w:asciiTheme="majorHAnsi" w:hAnsiTheme="majorHAnsi"/>
        </w:rPr>
      </w:pPr>
      <w:r w:rsidRPr="008915D5">
        <w:rPr>
          <w:rFonts w:asciiTheme="majorHAnsi" w:hAnsiTheme="majorHAnsi"/>
        </w:rPr>
        <w:t xml:space="preserve">Appendix </w:t>
      </w:r>
      <w:r w:rsidR="0016352C" w:rsidRPr="008915D5">
        <w:rPr>
          <w:rFonts w:asciiTheme="majorHAnsi" w:hAnsiTheme="majorHAnsi"/>
        </w:rPr>
        <w:t>4</w:t>
      </w:r>
    </w:p>
    <w:p w14:paraId="0A340585" w14:textId="00B12A42" w:rsidR="00E272B5" w:rsidRPr="008915D5" w:rsidRDefault="00E272B5" w:rsidP="00E272B5">
      <w:pPr>
        <w:pStyle w:val="Heading1"/>
        <w:spacing w:before="0" w:after="120"/>
        <w:ind w:left="284" w:right="401"/>
        <w:jc w:val="center"/>
        <w:rPr>
          <w:rFonts w:asciiTheme="majorHAnsi" w:hAnsiTheme="majorHAnsi"/>
          <w:sz w:val="20"/>
          <w:szCs w:val="20"/>
        </w:rPr>
      </w:pPr>
      <w:bookmarkStart w:id="1" w:name="_Toc426962030"/>
      <w:r w:rsidRPr="008915D5">
        <w:rPr>
          <w:rFonts w:asciiTheme="majorHAnsi" w:hAnsiTheme="majorHAnsi"/>
          <w:sz w:val="20"/>
          <w:szCs w:val="20"/>
        </w:rPr>
        <w:t>Competent Persons and Relevant Locations</w:t>
      </w:r>
      <w:bookmarkEnd w:id="1"/>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3497"/>
        <w:gridCol w:w="3497"/>
      </w:tblGrid>
      <w:tr w:rsidR="00E272B5" w:rsidRPr="008915D5" w14:paraId="2CB53216" w14:textId="77777777" w:rsidTr="003C537C">
        <w:tc>
          <w:tcPr>
            <w:tcW w:w="3497" w:type="dxa"/>
          </w:tcPr>
          <w:p w14:paraId="08C47EC9" w14:textId="77777777" w:rsidR="00E272B5" w:rsidRPr="008915D5" w:rsidRDefault="00E272B5" w:rsidP="00E272B5">
            <w:pPr>
              <w:spacing w:before="120" w:after="120"/>
              <w:ind w:left="284" w:right="401"/>
              <w:jc w:val="center"/>
              <w:rPr>
                <w:rFonts w:asciiTheme="majorHAnsi" w:hAnsiTheme="majorHAnsi" w:cs="Arial"/>
                <w:b/>
                <w:bCs/>
                <w:sz w:val="20"/>
                <w:szCs w:val="20"/>
              </w:rPr>
            </w:pPr>
            <w:r w:rsidRPr="008915D5">
              <w:rPr>
                <w:rFonts w:asciiTheme="majorHAnsi" w:hAnsiTheme="majorHAnsi" w:cs="Arial"/>
                <w:b/>
                <w:bCs/>
                <w:sz w:val="20"/>
                <w:szCs w:val="20"/>
              </w:rPr>
              <w:t>RESPONSIBILITY</w:t>
            </w:r>
          </w:p>
        </w:tc>
        <w:tc>
          <w:tcPr>
            <w:tcW w:w="3497" w:type="dxa"/>
          </w:tcPr>
          <w:p w14:paraId="754092B9" w14:textId="77777777" w:rsidR="00E272B5" w:rsidRPr="008915D5" w:rsidRDefault="00E272B5" w:rsidP="00E272B5">
            <w:pPr>
              <w:spacing w:before="120" w:after="120"/>
              <w:ind w:left="284" w:right="401"/>
              <w:jc w:val="center"/>
              <w:rPr>
                <w:rFonts w:asciiTheme="majorHAnsi" w:hAnsiTheme="majorHAnsi" w:cs="Arial"/>
                <w:b/>
                <w:bCs/>
                <w:sz w:val="20"/>
                <w:szCs w:val="20"/>
              </w:rPr>
            </w:pPr>
            <w:r w:rsidRPr="008915D5">
              <w:rPr>
                <w:rFonts w:asciiTheme="majorHAnsi" w:hAnsiTheme="majorHAnsi" w:cs="Arial"/>
                <w:b/>
                <w:bCs/>
                <w:sz w:val="20"/>
                <w:szCs w:val="20"/>
              </w:rPr>
              <w:t>COMPETENT PERSON</w:t>
            </w:r>
          </w:p>
        </w:tc>
        <w:tc>
          <w:tcPr>
            <w:tcW w:w="3497" w:type="dxa"/>
          </w:tcPr>
          <w:p w14:paraId="4949BBC4" w14:textId="77777777" w:rsidR="00E272B5" w:rsidRPr="008915D5" w:rsidRDefault="00E272B5" w:rsidP="00E272B5">
            <w:pPr>
              <w:spacing w:before="120" w:after="120"/>
              <w:ind w:left="284" w:right="401"/>
              <w:jc w:val="center"/>
              <w:rPr>
                <w:rFonts w:asciiTheme="majorHAnsi" w:hAnsiTheme="majorHAnsi" w:cs="Arial"/>
                <w:b/>
                <w:bCs/>
                <w:sz w:val="20"/>
                <w:szCs w:val="20"/>
              </w:rPr>
            </w:pPr>
            <w:r w:rsidRPr="008915D5">
              <w:rPr>
                <w:rFonts w:asciiTheme="majorHAnsi" w:hAnsiTheme="majorHAnsi" w:cs="Arial"/>
                <w:b/>
                <w:bCs/>
                <w:sz w:val="20"/>
                <w:szCs w:val="20"/>
              </w:rPr>
              <w:t>LOCATION</w:t>
            </w:r>
          </w:p>
        </w:tc>
      </w:tr>
      <w:tr w:rsidR="00E272B5" w:rsidRPr="0061335F" w14:paraId="0A672847" w14:textId="77777777" w:rsidTr="003C537C">
        <w:tc>
          <w:tcPr>
            <w:tcW w:w="3497" w:type="dxa"/>
            <w:vAlign w:val="center"/>
          </w:tcPr>
          <w:p w14:paraId="3E4F2E57"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First Aid Appointed Person</w:t>
            </w:r>
          </w:p>
        </w:tc>
        <w:tc>
          <w:tcPr>
            <w:tcW w:w="3497" w:type="dxa"/>
            <w:vAlign w:val="center"/>
          </w:tcPr>
          <w:p w14:paraId="0A504B4E" w14:textId="77777777" w:rsidR="00E272B5" w:rsidRPr="0061335F" w:rsidRDefault="00BE4756"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Mrs Diane Rowland</w:t>
            </w:r>
          </w:p>
          <w:p w14:paraId="7EB189DB" w14:textId="66DBFA77" w:rsidR="00BE4756" w:rsidRPr="0061335F" w:rsidRDefault="00BE4756"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Miss Natalie Blackwell (First Aid at Work)</w:t>
            </w:r>
          </w:p>
        </w:tc>
        <w:tc>
          <w:tcPr>
            <w:tcW w:w="3497" w:type="dxa"/>
            <w:vAlign w:val="center"/>
          </w:tcPr>
          <w:p w14:paraId="545AD0FF" w14:textId="77777777" w:rsidR="00E272B5" w:rsidRPr="0061335F" w:rsidRDefault="00BE4756"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School Office</w:t>
            </w:r>
          </w:p>
          <w:p w14:paraId="7C0296FB" w14:textId="07034458" w:rsidR="00BE4756" w:rsidRPr="0061335F" w:rsidRDefault="00BE4756"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Foundation Classroom</w:t>
            </w:r>
          </w:p>
        </w:tc>
      </w:tr>
      <w:tr w:rsidR="00E272B5" w:rsidRPr="0061335F" w14:paraId="77C38330" w14:textId="77777777" w:rsidTr="003C537C">
        <w:tc>
          <w:tcPr>
            <w:tcW w:w="3497" w:type="dxa"/>
            <w:vAlign w:val="center"/>
          </w:tcPr>
          <w:p w14:paraId="3280E078" w14:textId="3B109A7B"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First Aid Box Locations</w:t>
            </w:r>
          </w:p>
        </w:tc>
        <w:tc>
          <w:tcPr>
            <w:tcW w:w="3497" w:type="dxa"/>
            <w:vAlign w:val="center"/>
          </w:tcPr>
          <w:p w14:paraId="37581498" w14:textId="53E35C5A" w:rsidR="00BE4756" w:rsidRPr="0061335F" w:rsidRDefault="00BE4756"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Foundation Classroom</w:t>
            </w:r>
          </w:p>
          <w:p w14:paraId="153029AC" w14:textId="20249AEC" w:rsidR="00E272B5" w:rsidRPr="0061335F" w:rsidRDefault="00BE4756"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Stock Room</w:t>
            </w:r>
          </w:p>
        </w:tc>
        <w:tc>
          <w:tcPr>
            <w:tcW w:w="3497" w:type="dxa"/>
            <w:vAlign w:val="center"/>
          </w:tcPr>
          <w:p w14:paraId="73BB694C"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122A01BB" w14:textId="77777777" w:rsidTr="003C537C">
        <w:tc>
          <w:tcPr>
            <w:tcW w:w="3497" w:type="dxa"/>
            <w:vAlign w:val="center"/>
          </w:tcPr>
          <w:p w14:paraId="228CCEF0" w14:textId="491AE249"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First Aid Trained Staff</w:t>
            </w:r>
          </w:p>
        </w:tc>
        <w:tc>
          <w:tcPr>
            <w:tcW w:w="3497" w:type="dxa"/>
            <w:vAlign w:val="center"/>
          </w:tcPr>
          <w:p w14:paraId="0EEB8277" w14:textId="33751AC8" w:rsidR="00E272B5" w:rsidRPr="0061335F" w:rsidRDefault="00BE4756" w:rsidP="00E272B5">
            <w:pPr>
              <w:framePr w:hSpace="180" w:wrap="notBeside" w:hAnchor="text" w:y="980"/>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All staff with the exception of Mr Cregan</w:t>
            </w:r>
          </w:p>
        </w:tc>
        <w:tc>
          <w:tcPr>
            <w:tcW w:w="3497" w:type="dxa"/>
            <w:vAlign w:val="center"/>
          </w:tcPr>
          <w:p w14:paraId="7BF8C853"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56ED0CC1" w14:textId="77777777" w:rsidTr="003C537C">
        <w:tc>
          <w:tcPr>
            <w:tcW w:w="3497" w:type="dxa"/>
            <w:vAlign w:val="center"/>
          </w:tcPr>
          <w:p w14:paraId="709113DC"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Accidents Notified to</w:t>
            </w:r>
          </w:p>
        </w:tc>
        <w:tc>
          <w:tcPr>
            <w:tcW w:w="3497" w:type="dxa"/>
            <w:vAlign w:val="center"/>
          </w:tcPr>
          <w:p w14:paraId="52DC7D53" w14:textId="77777777" w:rsidR="00E272B5" w:rsidRPr="0061335F" w:rsidRDefault="00BE4756" w:rsidP="00E272B5">
            <w:pPr>
              <w:framePr w:hSpace="180" w:wrap="notBeside" w:hAnchor="text" w:y="980"/>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Mrs Diane Rowland</w:t>
            </w:r>
          </w:p>
          <w:p w14:paraId="08B3D038" w14:textId="50B633E4" w:rsidR="00BE4756" w:rsidRPr="0061335F" w:rsidRDefault="00BE4756" w:rsidP="00E272B5">
            <w:pPr>
              <w:framePr w:hSpace="180" w:wrap="notBeside" w:hAnchor="text" w:y="980"/>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School Office</w:t>
            </w:r>
          </w:p>
        </w:tc>
        <w:tc>
          <w:tcPr>
            <w:tcW w:w="3497" w:type="dxa"/>
            <w:vAlign w:val="center"/>
          </w:tcPr>
          <w:p w14:paraId="75479A08"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769E9E11" w14:textId="77777777" w:rsidTr="003C537C">
        <w:tc>
          <w:tcPr>
            <w:tcW w:w="3497" w:type="dxa"/>
            <w:vAlign w:val="center"/>
          </w:tcPr>
          <w:p w14:paraId="5F0F3F06" w14:textId="6FC0C0ED"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Fire Marshals</w:t>
            </w:r>
          </w:p>
          <w:p w14:paraId="66F1AD22" w14:textId="77777777" w:rsidR="00E272B5" w:rsidRPr="0061335F" w:rsidRDefault="00E272B5" w:rsidP="00E272B5">
            <w:pPr>
              <w:spacing w:before="60" w:after="60"/>
              <w:ind w:left="284" w:right="401"/>
              <w:jc w:val="center"/>
              <w:rPr>
                <w:rFonts w:asciiTheme="majorHAnsi" w:hAnsiTheme="majorHAnsi" w:cs="Arial"/>
                <w:sz w:val="20"/>
                <w:szCs w:val="20"/>
              </w:rPr>
            </w:pPr>
          </w:p>
        </w:tc>
        <w:tc>
          <w:tcPr>
            <w:tcW w:w="3497" w:type="dxa"/>
            <w:vAlign w:val="center"/>
          </w:tcPr>
          <w:p w14:paraId="608BD707" w14:textId="2E913583" w:rsidR="00E272B5" w:rsidRPr="0061335F" w:rsidRDefault="00BE4756" w:rsidP="00E272B5">
            <w:pPr>
              <w:framePr w:hSpace="180" w:wrap="notBeside" w:hAnchor="text" w:y="980"/>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Mr Mark Cregan</w:t>
            </w:r>
          </w:p>
        </w:tc>
        <w:tc>
          <w:tcPr>
            <w:tcW w:w="3497" w:type="dxa"/>
            <w:vAlign w:val="center"/>
          </w:tcPr>
          <w:p w14:paraId="6FC51409"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33680288" w14:textId="77777777" w:rsidTr="003C537C">
        <w:tc>
          <w:tcPr>
            <w:tcW w:w="3497" w:type="dxa"/>
            <w:vAlign w:val="center"/>
          </w:tcPr>
          <w:p w14:paraId="3E22FBAB"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Assembly Points</w:t>
            </w:r>
          </w:p>
        </w:tc>
        <w:tc>
          <w:tcPr>
            <w:tcW w:w="3497" w:type="dxa"/>
            <w:vAlign w:val="center"/>
          </w:tcPr>
          <w:p w14:paraId="5F1DB4F2" w14:textId="38F78258" w:rsidR="00E272B5" w:rsidRPr="0061335F" w:rsidRDefault="00BE4756" w:rsidP="00E272B5">
            <w:pPr>
              <w:framePr w:hSpace="180" w:wrap="notBeside" w:hAnchor="text" w:y="980"/>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Playing Field near the Pond</w:t>
            </w:r>
          </w:p>
        </w:tc>
        <w:tc>
          <w:tcPr>
            <w:tcW w:w="3497" w:type="dxa"/>
            <w:vAlign w:val="center"/>
          </w:tcPr>
          <w:p w14:paraId="11B3A25A"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4BC680FB" w14:textId="77777777" w:rsidTr="003C537C">
        <w:tc>
          <w:tcPr>
            <w:tcW w:w="3497" w:type="dxa"/>
            <w:vAlign w:val="center"/>
          </w:tcPr>
          <w:p w14:paraId="3835D8D9"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Emergency Procedures</w:t>
            </w:r>
          </w:p>
        </w:tc>
        <w:tc>
          <w:tcPr>
            <w:tcW w:w="3497" w:type="dxa"/>
            <w:vAlign w:val="center"/>
          </w:tcPr>
          <w:p w14:paraId="04CCD494" w14:textId="77777777" w:rsidR="00E272B5" w:rsidRPr="0061335F" w:rsidRDefault="00E272B5" w:rsidP="00E272B5">
            <w:pPr>
              <w:framePr w:hSpace="180" w:wrap="notBeside" w:hAnchor="text" w:y="980"/>
              <w:spacing w:before="60" w:after="60"/>
              <w:ind w:left="284" w:right="401"/>
              <w:rPr>
                <w:rFonts w:asciiTheme="majorHAnsi" w:hAnsiTheme="majorHAnsi" w:cs="Arial"/>
                <w:sz w:val="20"/>
                <w:szCs w:val="20"/>
              </w:rPr>
            </w:pPr>
          </w:p>
        </w:tc>
        <w:tc>
          <w:tcPr>
            <w:tcW w:w="3497" w:type="dxa"/>
            <w:vAlign w:val="center"/>
          </w:tcPr>
          <w:p w14:paraId="4103D9C7"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3356BAB8" w14:textId="77777777" w:rsidTr="003C537C">
        <w:tc>
          <w:tcPr>
            <w:tcW w:w="3497" w:type="dxa"/>
            <w:vAlign w:val="center"/>
          </w:tcPr>
          <w:p w14:paraId="194F0749"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Asbestos Survey and Asbestos Management Plan</w:t>
            </w:r>
          </w:p>
        </w:tc>
        <w:tc>
          <w:tcPr>
            <w:tcW w:w="3497" w:type="dxa"/>
            <w:vAlign w:val="center"/>
          </w:tcPr>
          <w:p w14:paraId="07D736CB" w14:textId="00849CDD" w:rsidR="00E272B5" w:rsidRPr="0061335F" w:rsidRDefault="0061335F" w:rsidP="00E272B5">
            <w:pPr>
              <w:spacing w:before="60" w:after="60"/>
              <w:ind w:left="284" w:right="401" w:firstLine="140"/>
              <w:jc w:val="center"/>
              <w:rPr>
                <w:rFonts w:asciiTheme="majorHAnsi" w:hAnsiTheme="majorHAnsi" w:cs="Arial"/>
                <w:sz w:val="20"/>
                <w:szCs w:val="20"/>
              </w:rPr>
            </w:pPr>
            <w:r w:rsidRPr="0061335F">
              <w:rPr>
                <w:rFonts w:asciiTheme="majorHAnsi" w:hAnsiTheme="majorHAnsi" w:cs="Arial"/>
                <w:sz w:val="20"/>
                <w:szCs w:val="20"/>
              </w:rPr>
              <w:t>Mr Cregan / Mr Lucas</w:t>
            </w:r>
          </w:p>
        </w:tc>
        <w:tc>
          <w:tcPr>
            <w:tcW w:w="3497" w:type="dxa"/>
            <w:vAlign w:val="center"/>
          </w:tcPr>
          <w:p w14:paraId="665DB0DB"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64EEDF36" w14:textId="77777777" w:rsidTr="003C537C">
        <w:tc>
          <w:tcPr>
            <w:tcW w:w="3497" w:type="dxa"/>
            <w:vAlign w:val="center"/>
          </w:tcPr>
          <w:p w14:paraId="2145F3AC"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Asbestos ASB100 sheet</w:t>
            </w:r>
          </w:p>
        </w:tc>
        <w:tc>
          <w:tcPr>
            <w:tcW w:w="3497" w:type="dxa"/>
            <w:vAlign w:val="center"/>
          </w:tcPr>
          <w:p w14:paraId="13A1C443" w14:textId="1294430D" w:rsidR="00E272B5" w:rsidRPr="0061335F" w:rsidRDefault="0061335F" w:rsidP="00E272B5">
            <w:pPr>
              <w:spacing w:before="60" w:after="60"/>
              <w:ind w:left="284" w:right="401" w:firstLine="140"/>
              <w:jc w:val="center"/>
              <w:rPr>
                <w:rFonts w:asciiTheme="majorHAnsi" w:hAnsiTheme="majorHAnsi" w:cs="Arial"/>
                <w:sz w:val="20"/>
                <w:szCs w:val="20"/>
              </w:rPr>
            </w:pPr>
            <w:r>
              <w:rPr>
                <w:rFonts w:asciiTheme="majorHAnsi" w:hAnsiTheme="majorHAnsi" w:cs="Arial"/>
                <w:sz w:val="20"/>
                <w:szCs w:val="20"/>
              </w:rPr>
              <w:t>Mr Cregan</w:t>
            </w:r>
          </w:p>
        </w:tc>
        <w:tc>
          <w:tcPr>
            <w:tcW w:w="3497" w:type="dxa"/>
            <w:vAlign w:val="center"/>
          </w:tcPr>
          <w:p w14:paraId="3FF2E959"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4184C1B6" w14:textId="77777777" w:rsidTr="003C537C">
        <w:tc>
          <w:tcPr>
            <w:tcW w:w="3497" w:type="dxa"/>
            <w:vAlign w:val="center"/>
          </w:tcPr>
          <w:p w14:paraId="3AF5F954"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Statutory Inspections</w:t>
            </w:r>
          </w:p>
          <w:p w14:paraId="096AD5C6" w14:textId="77777777" w:rsidR="00E272B5" w:rsidRPr="0061335F" w:rsidRDefault="00E272B5" w:rsidP="00E272B5">
            <w:pPr>
              <w:spacing w:before="60" w:after="60"/>
              <w:ind w:left="284" w:right="401"/>
              <w:jc w:val="center"/>
              <w:rPr>
                <w:rFonts w:asciiTheme="majorHAnsi" w:hAnsiTheme="majorHAnsi" w:cs="Arial"/>
                <w:sz w:val="20"/>
                <w:szCs w:val="20"/>
              </w:rPr>
            </w:pPr>
            <w:proofErr w:type="spellStart"/>
            <w:r w:rsidRPr="0061335F">
              <w:rPr>
                <w:rFonts w:asciiTheme="majorHAnsi" w:hAnsiTheme="majorHAnsi" w:cs="Arial"/>
                <w:sz w:val="20"/>
                <w:szCs w:val="20"/>
              </w:rPr>
              <w:t>i</w:t>
            </w:r>
            <w:proofErr w:type="spellEnd"/>
            <w:r w:rsidRPr="0061335F">
              <w:rPr>
                <w:rFonts w:asciiTheme="majorHAnsi" w:hAnsiTheme="majorHAnsi" w:cs="Arial"/>
                <w:sz w:val="20"/>
                <w:szCs w:val="20"/>
              </w:rPr>
              <w:t>)Boilers</w:t>
            </w:r>
          </w:p>
          <w:p w14:paraId="6297C0A1"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ii)Hoists &amp; Lifts</w:t>
            </w:r>
          </w:p>
          <w:p w14:paraId="72C5C710"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iii)Fire Safety</w:t>
            </w:r>
          </w:p>
        </w:tc>
        <w:tc>
          <w:tcPr>
            <w:tcW w:w="3497" w:type="dxa"/>
            <w:vAlign w:val="center"/>
          </w:tcPr>
          <w:p w14:paraId="2872A434" w14:textId="33C60EAD"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Mr Cregan / Mr Lucas</w:t>
            </w:r>
          </w:p>
        </w:tc>
        <w:tc>
          <w:tcPr>
            <w:tcW w:w="3497" w:type="dxa"/>
            <w:vAlign w:val="center"/>
          </w:tcPr>
          <w:p w14:paraId="51122E3D" w14:textId="77777777" w:rsidR="00E272B5" w:rsidRPr="0061335F" w:rsidRDefault="00E272B5" w:rsidP="00E272B5">
            <w:pPr>
              <w:spacing w:before="60" w:after="60"/>
              <w:ind w:left="284" w:right="401"/>
              <w:jc w:val="center"/>
              <w:rPr>
                <w:rFonts w:asciiTheme="majorHAnsi" w:hAnsiTheme="majorHAnsi" w:cs="Arial"/>
                <w:b/>
                <w:bCs/>
                <w:sz w:val="20"/>
                <w:szCs w:val="20"/>
              </w:rPr>
            </w:pPr>
          </w:p>
        </w:tc>
      </w:tr>
      <w:tr w:rsidR="00E272B5" w:rsidRPr="0061335F" w14:paraId="3F113739" w14:textId="77777777" w:rsidTr="003C537C">
        <w:tc>
          <w:tcPr>
            <w:tcW w:w="3497" w:type="dxa"/>
            <w:vAlign w:val="center"/>
          </w:tcPr>
          <w:p w14:paraId="1D083E02"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Out of School Visits</w:t>
            </w:r>
          </w:p>
        </w:tc>
        <w:tc>
          <w:tcPr>
            <w:tcW w:w="3497" w:type="dxa"/>
            <w:vAlign w:val="center"/>
          </w:tcPr>
          <w:p w14:paraId="603F92DD" w14:textId="3DEEE2B5"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Suzanne Coughlan</w:t>
            </w:r>
          </w:p>
        </w:tc>
        <w:tc>
          <w:tcPr>
            <w:tcW w:w="3497" w:type="dxa"/>
            <w:vAlign w:val="center"/>
          </w:tcPr>
          <w:p w14:paraId="01F214B6" w14:textId="77777777" w:rsidR="00E272B5" w:rsidRPr="0061335F" w:rsidRDefault="00E272B5" w:rsidP="00E272B5">
            <w:pPr>
              <w:spacing w:before="60" w:after="60"/>
              <w:ind w:left="284" w:right="401"/>
              <w:jc w:val="center"/>
              <w:rPr>
                <w:rFonts w:asciiTheme="majorHAnsi" w:hAnsiTheme="majorHAnsi" w:cs="Arial"/>
                <w:b/>
                <w:bCs/>
                <w:sz w:val="20"/>
                <w:szCs w:val="20"/>
              </w:rPr>
            </w:pPr>
          </w:p>
        </w:tc>
      </w:tr>
      <w:tr w:rsidR="00E272B5" w:rsidRPr="0061335F" w14:paraId="573939DC" w14:textId="77777777" w:rsidTr="003C537C">
        <w:tc>
          <w:tcPr>
            <w:tcW w:w="3497" w:type="dxa"/>
            <w:vAlign w:val="center"/>
          </w:tcPr>
          <w:p w14:paraId="12806CE4"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Risk Assessments</w:t>
            </w:r>
          </w:p>
        </w:tc>
        <w:tc>
          <w:tcPr>
            <w:tcW w:w="3497" w:type="dxa"/>
            <w:vAlign w:val="center"/>
          </w:tcPr>
          <w:p w14:paraId="63DE0F83" w14:textId="0A0AE287"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Individual class teachers to complete risk assessments for each activity</w:t>
            </w:r>
          </w:p>
        </w:tc>
        <w:tc>
          <w:tcPr>
            <w:tcW w:w="3497" w:type="dxa"/>
            <w:vAlign w:val="center"/>
          </w:tcPr>
          <w:p w14:paraId="590606A1" w14:textId="63382355" w:rsidR="00E272B5" w:rsidRPr="0061335F" w:rsidRDefault="0061335F" w:rsidP="00E272B5">
            <w:pPr>
              <w:spacing w:before="60" w:after="60"/>
              <w:ind w:left="284" w:right="401"/>
              <w:jc w:val="center"/>
              <w:rPr>
                <w:rFonts w:asciiTheme="majorHAnsi" w:hAnsiTheme="majorHAnsi" w:cs="Arial"/>
                <w:b/>
                <w:bCs/>
                <w:sz w:val="20"/>
                <w:szCs w:val="20"/>
              </w:rPr>
            </w:pPr>
            <w:r w:rsidRPr="0061335F">
              <w:rPr>
                <w:rFonts w:asciiTheme="majorHAnsi" w:hAnsiTheme="majorHAnsi" w:cs="Arial"/>
                <w:sz w:val="20"/>
                <w:szCs w:val="20"/>
              </w:rPr>
              <w:t>Filed in School Office</w:t>
            </w:r>
          </w:p>
        </w:tc>
      </w:tr>
      <w:tr w:rsidR="00E272B5" w:rsidRPr="0061335F" w14:paraId="78BCE39E" w14:textId="77777777" w:rsidTr="003C537C">
        <w:tc>
          <w:tcPr>
            <w:tcW w:w="3497" w:type="dxa"/>
            <w:vAlign w:val="center"/>
          </w:tcPr>
          <w:p w14:paraId="496D91ED"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COSHH Assessments</w:t>
            </w:r>
          </w:p>
        </w:tc>
        <w:tc>
          <w:tcPr>
            <w:tcW w:w="3497" w:type="dxa"/>
            <w:vAlign w:val="center"/>
          </w:tcPr>
          <w:p w14:paraId="0B84053F" w14:textId="258B57F5" w:rsidR="00E272B5" w:rsidRPr="0061335F" w:rsidRDefault="0061335F" w:rsidP="00E272B5">
            <w:pPr>
              <w:spacing w:before="60" w:after="60"/>
              <w:ind w:left="284" w:right="401"/>
              <w:jc w:val="center"/>
              <w:rPr>
                <w:rFonts w:asciiTheme="majorHAnsi" w:hAnsiTheme="majorHAnsi" w:cs="Arial"/>
                <w:sz w:val="20"/>
                <w:szCs w:val="20"/>
              </w:rPr>
            </w:pPr>
            <w:r>
              <w:rPr>
                <w:rFonts w:asciiTheme="majorHAnsi" w:hAnsiTheme="majorHAnsi" w:cs="Arial"/>
                <w:sz w:val="20"/>
                <w:szCs w:val="20"/>
              </w:rPr>
              <w:t>Mr Cregan</w:t>
            </w:r>
          </w:p>
        </w:tc>
        <w:tc>
          <w:tcPr>
            <w:tcW w:w="3497" w:type="dxa"/>
            <w:vAlign w:val="center"/>
          </w:tcPr>
          <w:p w14:paraId="62C9F4B0" w14:textId="36549580"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Filed in School Office</w:t>
            </w:r>
          </w:p>
        </w:tc>
      </w:tr>
      <w:tr w:rsidR="00E272B5" w:rsidRPr="0061335F" w14:paraId="2C36DB1E" w14:textId="77777777" w:rsidTr="003C537C">
        <w:tc>
          <w:tcPr>
            <w:tcW w:w="3497" w:type="dxa"/>
            <w:vAlign w:val="center"/>
          </w:tcPr>
          <w:p w14:paraId="017522E2"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Grounds Maintenance</w:t>
            </w:r>
          </w:p>
          <w:p w14:paraId="05C7DC98"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(grass cutting, litter picking and gardening equipment)</w:t>
            </w:r>
          </w:p>
        </w:tc>
        <w:tc>
          <w:tcPr>
            <w:tcW w:w="3497" w:type="dxa"/>
            <w:vAlign w:val="center"/>
          </w:tcPr>
          <w:p w14:paraId="5F66784D" w14:textId="1A0890F4" w:rsidR="00E272B5" w:rsidRPr="0061335F" w:rsidRDefault="0061335F" w:rsidP="00E272B5">
            <w:pPr>
              <w:spacing w:before="60" w:after="60"/>
              <w:ind w:left="284" w:right="401"/>
              <w:jc w:val="center"/>
              <w:rPr>
                <w:rFonts w:asciiTheme="majorHAnsi" w:hAnsiTheme="majorHAnsi" w:cs="Arial"/>
                <w:sz w:val="20"/>
                <w:szCs w:val="20"/>
              </w:rPr>
            </w:pPr>
            <w:r>
              <w:rPr>
                <w:rFonts w:asciiTheme="majorHAnsi" w:hAnsiTheme="majorHAnsi" w:cs="Arial"/>
                <w:sz w:val="20"/>
                <w:szCs w:val="20"/>
              </w:rPr>
              <w:t>Mr Cregan</w:t>
            </w:r>
          </w:p>
        </w:tc>
        <w:tc>
          <w:tcPr>
            <w:tcW w:w="3497" w:type="dxa"/>
            <w:vAlign w:val="center"/>
          </w:tcPr>
          <w:p w14:paraId="79221970"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6C3FB197" w14:textId="77777777" w:rsidTr="003C537C">
        <w:tc>
          <w:tcPr>
            <w:tcW w:w="3497" w:type="dxa"/>
            <w:vAlign w:val="center"/>
          </w:tcPr>
          <w:p w14:paraId="4F80EA6F"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Catering</w:t>
            </w:r>
          </w:p>
        </w:tc>
        <w:tc>
          <w:tcPr>
            <w:tcW w:w="3497" w:type="dxa"/>
            <w:vAlign w:val="center"/>
          </w:tcPr>
          <w:p w14:paraId="1FAE8AAE" w14:textId="57778091"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Aspens</w:t>
            </w:r>
          </w:p>
        </w:tc>
        <w:tc>
          <w:tcPr>
            <w:tcW w:w="3497" w:type="dxa"/>
            <w:vAlign w:val="center"/>
          </w:tcPr>
          <w:p w14:paraId="060AED56" w14:textId="77777777" w:rsidR="00E272B5" w:rsidRPr="0061335F" w:rsidRDefault="00E272B5" w:rsidP="00E272B5">
            <w:pPr>
              <w:spacing w:before="60" w:after="60"/>
              <w:ind w:left="284" w:right="401"/>
              <w:jc w:val="center"/>
              <w:rPr>
                <w:rFonts w:asciiTheme="majorHAnsi" w:hAnsiTheme="majorHAnsi" w:cs="Arial"/>
                <w:b/>
                <w:bCs/>
                <w:sz w:val="20"/>
                <w:szCs w:val="20"/>
              </w:rPr>
            </w:pPr>
          </w:p>
        </w:tc>
      </w:tr>
      <w:tr w:rsidR="00E272B5" w:rsidRPr="0061335F" w14:paraId="47013E08" w14:textId="77777777" w:rsidTr="003C537C">
        <w:tc>
          <w:tcPr>
            <w:tcW w:w="3497" w:type="dxa"/>
            <w:vAlign w:val="center"/>
          </w:tcPr>
          <w:p w14:paraId="628CD448"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Premises Officer</w:t>
            </w:r>
          </w:p>
        </w:tc>
        <w:tc>
          <w:tcPr>
            <w:tcW w:w="3497" w:type="dxa"/>
            <w:vAlign w:val="center"/>
          </w:tcPr>
          <w:p w14:paraId="4FB8B3AF" w14:textId="6C7B3C9F"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Mr Mark Cregan</w:t>
            </w:r>
          </w:p>
        </w:tc>
        <w:tc>
          <w:tcPr>
            <w:tcW w:w="3497" w:type="dxa"/>
            <w:vAlign w:val="center"/>
          </w:tcPr>
          <w:p w14:paraId="7BD21F21"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7CC70884" w14:textId="77777777" w:rsidTr="003C537C">
        <w:tc>
          <w:tcPr>
            <w:tcW w:w="3497" w:type="dxa"/>
            <w:vAlign w:val="center"/>
          </w:tcPr>
          <w:p w14:paraId="15B59B4A"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Occupational Health Service</w:t>
            </w:r>
          </w:p>
        </w:tc>
        <w:tc>
          <w:tcPr>
            <w:tcW w:w="3497" w:type="dxa"/>
            <w:vAlign w:val="center"/>
          </w:tcPr>
          <w:p w14:paraId="73132C50" w14:textId="1E8C2693" w:rsidR="00E272B5"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Forge Health</w:t>
            </w:r>
          </w:p>
        </w:tc>
        <w:tc>
          <w:tcPr>
            <w:tcW w:w="3497" w:type="dxa"/>
            <w:vAlign w:val="center"/>
          </w:tcPr>
          <w:p w14:paraId="4197EF60"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E272B5" w:rsidRPr="0061335F" w14:paraId="0517D8B4" w14:textId="77777777" w:rsidTr="003C537C">
        <w:tc>
          <w:tcPr>
            <w:tcW w:w="3497" w:type="dxa"/>
            <w:vAlign w:val="center"/>
          </w:tcPr>
          <w:p w14:paraId="7A9EBD90"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RESOURCES COMMITTEE</w:t>
            </w:r>
          </w:p>
          <w:p w14:paraId="36DB4934"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Health and Safety Governor</w:t>
            </w:r>
          </w:p>
        </w:tc>
        <w:tc>
          <w:tcPr>
            <w:tcW w:w="3497" w:type="dxa"/>
            <w:vAlign w:val="center"/>
          </w:tcPr>
          <w:p w14:paraId="15942E87" w14:textId="77777777" w:rsidR="00E272B5" w:rsidRPr="0061335F" w:rsidRDefault="00E272B5"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School to insert name of person</w:t>
            </w:r>
          </w:p>
        </w:tc>
        <w:tc>
          <w:tcPr>
            <w:tcW w:w="3497" w:type="dxa"/>
            <w:vAlign w:val="center"/>
          </w:tcPr>
          <w:p w14:paraId="70C9B453" w14:textId="77777777" w:rsidR="00E272B5" w:rsidRPr="0061335F" w:rsidRDefault="00E272B5" w:rsidP="00E272B5">
            <w:pPr>
              <w:spacing w:before="60" w:after="60"/>
              <w:ind w:left="284" w:right="401"/>
              <w:jc w:val="center"/>
              <w:rPr>
                <w:rFonts w:asciiTheme="majorHAnsi" w:hAnsiTheme="majorHAnsi" w:cs="Arial"/>
                <w:sz w:val="20"/>
                <w:szCs w:val="20"/>
              </w:rPr>
            </w:pPr>
          </w:p>
        </w:tc>
      </w:tr>
      <w:tr w:rsidR="004B7ABC" w:rsidRPr="0061335F" w14:paraId="3A921AD0" w14:textId="77777777" w:rsidTr="003C537C">
        <w:tc>
          <w:tcPr>
            <w:tcW w:w="3497" w:type="dxa"/>
            <w:vAlign w:val="center"/>
          </w:tcPr>
          <w:p w14:paraId="43333938" w14:textId="121B6426" w:rsidR="004B7ABC" w:rsidRPr="0061335F" w:rsidRDefault="004B7ABC" w:rsidP="004B7ABC">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Epi Pen Training</w:t>
            </w:r>
          </w:p>
        </w:tc>
        <w:tc>
          <w:tcPr>
            <w:tcW w:w="3497" w:type="dxa"/>
            <w:vAlign w:val="center"/>
          </w:tcPr>
          <w:p w14:paraId="1F26F954" w14:textId="01B09E76" w:rsidR="004B7ABC" w:rsidRPr="0061335F" w:rsidRDefault="0061335F" w:rsidP="00E272B5">
            <w:pPr>
              <w:spacing w:before="60" w:after="60"/>
              <w:ind w:left="284" w:right="401"/>
              <w:jc w:val="center"/>
              <w:rPr>
                <w:rFonts w:asciiTheme="majorHAnsi" w:hAnsiTheme="majorHAnsi" w:cs="Arial"/>
                <w:sz w:val="20"/>
                <w:szCs w:val="20"/>
              </w:rPr>
            </w:pPr>
            <w:r w:rsidRPr="0061335F">
              <w:rPr>
                <w:rFonts w:asciiTheme="majorHAnsi" w:hAnsiTheme="majorHAnsi" w:cs="Arial"/>
                <w:sz w:val="20"/>
                <w:szCs w:val="20"/>
              </w:rPr>
              <w:t>All staff (except Mr Cregan)</w:t>
            </w:r>
          </w:p>
        </w:tc>
        <w:tc>
          <w:tcPr>
            <w:tcW w:w="3497" w:type="dxa"/>
            <w:vAlign w:val="center"/>
          </w:tcPr>
          <w:p w14:paraId="3537D924" w14:textId="77777777" w:rsidR="004B7ABC" w:rsidRPr="0061335F" w:rsidRDefault="004B7ABC" w:rsidP="00E272B5">
            <w:pPr>
              <w:spacing w:before="60" w:after="60"/>
              <w:ind w:left="284" w:right="401"/>
              <w:jc w:val="center"/>
              <w:rPr>
                <w:rFonts w:asciiTheme="majorHAnsi" w:hAnsiTheme="majorHAnsi" w:cs="Arial"/>
                <w:sz w:val="20"/>
                <w:szCs w:val="20"/>
              </w:rPr>
            </w:pPr>
          </w:p>
        </w:tc>
      </w:tr>
      <w:tr w:rsidR="004B7ABC" w:rsidRPr="0061335F" w14:paraId="27CD289F" w14:textId="77777777" w:rsidTr="003C537C">
        <w:tc>
          <w:tcPr>
            <w:tcW w:w="3497" w:type="dxa"/>
            <w:vAlign w:val="center"/>
          </w:tcPr>
          <w:p w14:paraId="16B304F5" w14:textId="77777777" w:rsidR="004B7ABC" w:rsidRPr="0061335F" w:rsidRDefault="004B7ABC" w:rsidP="004B7ABC">
            <w:pPr>
              <w:spacing w:before="60" w:after="60"/>
              <w:ind w:left="284" w:right="401"/>
              <w:jc w:val="center"/>
              <w:rPr>
                <w:rFonts w:asciiTheme="majorHAnsi" w:hAnsiTheme="majorHAnsi" w:cs="Arial"/>
                <w:sz w:val="20"/>
                <w:szCs w:val="20"/>
              </w:rPr>
            </w:pPr>
          </w:p>
        </w:tc>
        <w:tc>
          <w:tcPr>
            <w:tcW w:w="3497" w:type="dxa"/>
            <w:vAlign w:val="center"/>
          </w:tcPr>
          <w:p w14:paraId="6CD1F867" w14:textId="77777777" w:rsidR="004B7ABC" w:rsidRPr="0061335F" w:rsidRDefault="004B7ABC" w:rsidP="00E272B5">
            <w:pPr>
              <w:spacing w:before="60" w:after="60"/>
              <w:ind w:left="284" w:right="401"/>
              <w:jc w:val="center"/>
              <w:rPr>
                <w:rFonts w:asciiTheme="majorHAnsi" w:hAnsiTheme="majorHAnsi" w:cs="Arial"/>
                <w:sz w:val="20"/>
                <w:szCs w:val="20"/>
              </w:rPr>
            </w:pPr>
          </w:p>
        </w:tc>
        <w:tc>
          <w:tcPr>
            <w:tcW w:w="3497" w:type="dxa"/>
            <w:vAlign w:val="center"/>
          </w:tcPr>
          <w:p w14:paraId="4E33799C" w14:textId="77777777" w:rsidR="004B7ABC" w:rsidRPr="0061335F" w:rsidRDefault="004B7ABC" w:rsidP="00E272B5">
            <w:pPr>
              <w:spacing w:before="60" w:after="60"/>
              <w:ind w:left="284" w:right="401"/>
              <w:jc w:val="center"/>
              <w:rPr>
                <w:rFonts w:asciiTheme="majorHAnsi" w:hAnsiTheme="majorHAnsi" w:cs="Arial"/>
                <w:sz w:val="20"/>
                <w:szCs w:val="20"/>
              </w:rPr>
            </w:pPr>
          </w:p>
        </w:tc>
      </w:tr>
    </w:tbl>
    <w:p w14:paraId="73046131" w14:textId="77777777" w:rsidR="00E272B5" w:rsidRPr="0061335F" w:rsidRDefault="00E272B5" w:rsidP="00E272B5">
      <w:pPr>
        <w:pStyle w:val="PlainText"/>
        <w:ind w:left="284" w:right="401"/>
        <w:rPr>
          <w:rFonts w:asciiTheme="majorHAnsi" w:hAnsiTheme="majorHAnsi"/>
        </w:rPr>
      </w:pPr>
    </w:p>
    <w:p w14:paraId="0A118100" w14:textId="77777777" w:rsidR="00E272B5" w:rsidRPr="0061335F" w:rsidRDefault="00E272B5" w:rsidP="00E272B5">
      <w:pPr>
        <w:pStyle w:val="PlainText"/>
        <w:ind w:left="284" w:right="401"/>
        <w:rPr>
          <w:rFonts w:asciiTheme="majorHAnsi" w:hAnsiTheme="majorHAnsi"/>
        </w:rPr>
      </w:pPr>
    </w:p>
    <w:p w14:paraId="5C8E9B90" w14:textId="77777777" w:rsidR="00E272B5" w:rsidRPr="0061335F" w:rsidRDefault="00E272B5" w:rsidP="00E272B5">
      <w:pPr>
        <w:pStyle w:val="PlainText"/>
        <w:ind w:left="284" w:right="401"/>
        <w:rPr>
          <w:rFonts w:asciiTheme="majorHAnsi" w:hAnsiTheme="majorHAnsi"/>
        </w:rPr>
      </w:pPr>
    </w:p>
    <w:p w14:paraId="65F2D6DA" w14:textId="77777777" w:rsidR="00E272B5" w:rsidRPr="0061335F" w:rsidRDefault="00E272B5" w:rsidP="00E272B5">
      <w:pPr>
        <w:pStyle w:val="PlainText"/>
        <w:ind w:left="284" w:right="401"/>
        <w:rPr>
          <w:rFonts w:asciiTheme="majorHAnsi" w:hAnsiTheme="majorHAnsi"/>
        </w:rPr>
      </w:pPr>
    </w:p>
    <w:p w14:paraId="693AAD7C" w14:textId="77777777" w:rsidR="00B2312A" w:rsidRDefault="00B2312A" w:rsidP="00E272B5">
      <w:pPr>
        <w:pStyle w:val="PlainText"/>
        <w:ind w:left="284" w:right="401"/>
        <w:rPr>
          <w:rFonts w:asciiTheme="majorHAnsi" w:hAnsiTheme="majorHAnsi"/>
        </w:rPr>
      </w:pPr>
    </w:p>
    <w:p w14:paraId="04A9F789" w14:textId="77777777" w:rsidR="00B2312A" w:rsidRDefault="00B2312A" w:rsidP="00E272B5">
      <w:pPr>
        <w:pStyle w:val="PlainText"/>
        <w:ind w:left="284" w:right="401"/>
        <w:rPr>
          <w:rFonts w:asciiTheme="majorHAnsi" w:hAnsiTheme="majorHAnsi"/>
        </w:rPr>
      </w:pPr>
    </w:p>
    <w:p w14:paraId="2650973C" w14:textId="77777777" w:rsidR="000742BE" w:rsidRDefault="000742BE" w:rsidP="00670100">
      <w:pPr>
        <w:pStyle w:val="PlainText"/>
        <w:ind w:right="401"/>
        <w:rPr>
          <w:rFonts w:asciiTheme="majorHAnsi" w:hAnsiTheme="majorHAnsi" w:cs="Arial"/>
          <w:b/>
        </w:rPr>
      </w:pPr>
      <w:r>
        <w:rPr>
          <w:rFonts w:asciiTheme="majorHAnsi" w:hAnsiTheme="majorHAnsi" w:cs="Arial"/>
          <w:b/>
        </w:rPr>
        <w:t>Appendix 5</w:t>
      </w:r>
    </w:p>
    <w:p w14:paraId="3AABF6C5" w14:textId="7CC693FD" w:rsidR="00670100" w:rsidRDefault="004B7ABC" w:rsidP="00670100">
      <w:pPr>
        <w:pStyle w:val="PlainText"/>
        <w:ind w:right="401"/>
        <w:rPr>
          <w:rFonts w:asciiTheme="majorHAnsi" w:hAnsiTheme="majorHAnsi" w:cs="Arial"/>
          <w:b/>
        </w:rPr>
      </w:pPr>
      <w:r w:rsidRPr="004B7ABC">
        <w:rPr>
          <w:rFonts w:asciiTheme="majorHAnsi" w:hAnsiTheme="majorHAnsi" w:cs="Arial"/>
          <w:b/>
        </w:rPr>
        <w:br/>
        <w:t>ENVIRONMENTAL PROTECTION ACT</w:t>
      </w:r>
    </w:p>
    <w:p w14:paraId="2C03D60E" w14:textId="77777777" w:rsidR="00670100" w:rsidRDefault="004B7ABC" w:rsidP="00670100">
      <w:pPr>
        <w:pStyle w:val="PlainText"/>
        <w:ind w:right="401"/>
        <w:rPr>
          <w:rFonts w:asciiTheme="majorHAnsi" w:hAnsiTheme="majorHAnsi" w:cs="Arial"/>
          <w:b/>
        </w:rPr>
      </w:pPr>
      <w:r w:rsidRPr="004B7ABC">
        <w:rPr>
          <w:rFonts w:asciiTheme="majorHAnsi" w:hAnsiTheme="majorHAnsi" w:cs="Arial"/>
        </w:rPr>
        <w:t xml:space="preserve">The Governing Body acting on behalf of the Authority, has adopted the Code of Practice issued by the </w:t>
      </w:r>
      <w:proofErr w:type="spellStart"/>
      <w:r w:rsidRPr="004B7ABC">
        <w:rPr>
          <w:rFonts w:asciiTheme="majorHAnsi" w:hAnsiTheme="majorHAnsi" w:cs="Arial"/>
        </w:rPr>
        <w:t>Dept</w:t>
      </w:r>
      <w:proofErr w:type="spellEnd"/>
      <w:r w:rsidRPr="004B7ABC">
        <w:rPr>
          <w:rFonts w:asciiTheme="majorHAnsi" w:hAnsiTheme="majorHAnsi" w:cs="Arial"/>
        </w:rPr>
        <w:t xml:space="preserve"> of Further Education in 1991 relating to the Environmental Protection Act 1990.</w:t>
      </w:r>
    </w:p>
    <w:p w14:paraId="33BC7A98" w14:textId="77777777" w:rsidR="00670100" w:rsidRDefault="00670100" w:rsidP="00670100">
      <w:pPr>
        <w:pStyle w:val="PlainText"/>
        <w:ind w:right="401"/>
        <w:rPr>
          <w:rFonts w:asciiTheme="majorHAnsi" w:hAnsiTheme="majorHAnsi" w:cs="Arial"/>
          <w:b/>
        </w:rPr>
      </w:pPr>
    </w:p>
    <w:p w14:paraId="40988DF0" w14:textId="2A37A4DD" w:rsidR="004B7ABC" w:rsidRPr="00670100" w:rsidRDefault="004B7ABC" w:rsidP="00670100">
      <w:pPr>
        <w:pStyle w:val="PlainText"/>
        <w:ind w:right="401"/>
        <w:rPr>
          <w:rFonts w:asciiTheme="majorHAnsi" w:hAnsiTheme="majorHAnsi" w:cs="Arial"/>
          <w:b/>
        </w:rPr>
      </w:pPr>
      <w:r w:rsidRPr="004B7ABC">
        <w:rPr>
          <w:rFonts w:asciiTheme="majorHAnsi" w:hAnsiTheme="majorHAnsi" w:cs="Arial"/>
        </w:rPr>
        <w:t>Cleanliness Standards</w:t>
      </w:r>
    </w:p>
    <w:p w14:paraId="378A0F1F" w14:textId="77777777" w:rsidR="004B7ABC" w:rsidRPr="004B7ABC" w:rsidRDefault="004B7ABC" w:rsidP="004B7ABC">
      <w:pPr>
        <w:pStyle w:val="PlainText"/>
        <w:ind w:left="284" w:right="401"/>
        <w:rPr>
          <w:rFonts w:asciiTheme="majorHAnsi" w:hAnsiTheme="majorHAnsi" w:cs="Arial"/>
        </w:rPr>
      </w:pPr>
    </w:p>
    <w:p w14:paraId="4672F76C" w14:textId="77777777" w:rsidR="004B7ABC" w:rsidRPr="004B7ABC" w:rsidRDefault="004B7ABC" w:rsidP="004B7ABC">
      <w:pPr>
        <w:pStyle w:val="PlainText"/>
        <w:ind w:left="284" w:right="401"/>
        <w:rPr>
          <w:rFonts w:asciiTheme="majorHAnsi" w:hAnsiTheme="majorHAnsi" w:cs="Arial"/>
        </w:rPr>
      </w:pPr>
      <w:r w:rsidRPr="004B7ABC">
        <w:rPr>
          <w:rFonts w:asciiTheme="majorHAnsi" w:hAnsiTheme="majorHAnsi" w:cs="Arial"/>
        </w:rPr>
        <w:tab/>
      </w:r>
      <w:r w:rsidRPr="004B7ABC">
        <w:rPr>
          <w:rFonts w:asciiTheme="majorHAnsi" w:hAnsiTheme="majorHAnsi" w:cs="Arial"/>
        </w:rPr>
        <w:tab/>
        <w:t>Grade A - no litter or refuse</w:t>
      </w:r>
    </w:p>
    <w:p w14:paraId="438AB7EF" w14:textId="77777777" w:rsidR="004B7ABC" w:rsidRPr="004B7ABC" w:rsidRDefault="004B7ABC" w:rsidP="004B7ABC">
      <w:pPr>
        <w:pStyle w:val="PlainText"/>
        <w:ind w:left="284" w:right="401"/>
        <w:rPr>
          <w:rFonts w:asciiTheme="majorHAnsi" w:hAnsiTheme="majorHAnsi" w:cs="Arial"/>
        </w:rPr>
      </w:pPr>
      <w:r w:rsidRPr="004B7ABC">
        <w:rPr>
          <w:rFonts w:asciiTheme="majorHAnsi" w:hAnsiTheme="majorHAnsi" w:cs="Arial"/>
        </w:rPr>
        <w:tab/>
      </w:r>
      <w:r w:rsidRPr="004B7ABC">
        <w:rPr>
          <w:rFonts w:asciiTheme="majorHAnsi" w:hAnsiTheme="majorHAnsi" w:cs="Arial"/>
        </w:rPr>
        <w:tab/>
        <w:t>Grade B - predominantly free of litter apart from small items</w:t>
      </w:r>
    </w:p>
    <w:p w14:paraId="3BBF3387" w14:textId="77777777" w:rsidR="004B7ABC" w:rsidRPr="004B7ABC" w:rsidRDefault="004B7ABC" w:rsidP="004B7ABC">
      <w:pPr>
        <w:pStyle w:val="PlainText"/>
        <w:ind w:left="284" w:right="401"/>
        <w:rPr>
          <w:rFonts w:asciiTheme="majorHAnsi" w:hAnsiTheme="majorHAnsi" w:cs="Arial"/>
        </w:rPr>
      </w:pPr>
      <w:r w:rsidRPr="004B7ABC">
        <w:rPr>
          <w:rFonts w:asciiTheme="majorHAnsi" w:hAnsiTheme="majorHAnsi" w:cs="Arial"/>
        </w:rPr>
        <w:tab/>
      </w:r>
      <w:r w:rsidRPr="004B7ABC">
        <w:rPr>
          <w:rFonts w:asciiTheme="majorHAnsi" w:hAnsiTheme="majorHAnsi" w:cs="Arial"/>
        </w:rPr>
        <w:tab/>
        <w:t>Grade C - widespread distributions of litter and accumulations</w:t>
      </w:r>
    </w:p>
    <w:p w14:paraId="31288481" w14:textId="60B7D78F" w:rsidR="004B7ABC" w:rsidRPr="004B7ABC" w:rsidRDefault="004B7ABC" w:rsidP="004B7ABC">
      <w:pPr>
        <w:pStyle w:val="PlainText"/>
        <w:ind w:left="284" w:right="401"/>
        <w:rPr>
          <w:rFonts w:asciiTheme="majorHAnsi" w:hAnsiTheme="majorHAnsi" w:cs="Arial"/>
        </w:rPr>
      </w:pPr>
      <w:r w:rsidRPr="004B7ABC">
        <w:rPr>
          <w:rFonts w:asciiTheme="majorHAnsi" w:hAnsiTheme="majorHAnsi" w:cs="Arial"/>
        </w:rPr>
        <w:tab/>
      </w:r>
      <w:r w:rsidRPr="004B7ABC">
        <w:rPr>
          <w:rFonts w:asciiTheme="majorHAnsi" w:hAnsiTheme="majorHAnsi" w:cs="Arial"/>
        </w:rPr>
        <w:tab/>
        <w:t>Grade D - heavily littered and significant accumulation</w:t>
      </w:r>
      <w:r w:rsidR="00670100">
        <w:rPr>
          <w:rFonts w:asciiTheme="majorHAnsi" w:hAnsiTheme="majorHAnsi" w:cs="Arial"/>
        </w:rPr>
        <w:br/>
      </w:r>
    </w:p>
    <w:p w14:paraId="7A70271F" w14:textId="77777777" w:rsidR="004B7ABC" w:rsidRPr="0061335F" w:rsidRDefault="004B7ABC" w:rsidP="004B7ABC">
      <w:pPr>
        <w:pStyle w:val="PlainText"/>
        <w:ind w:left="284" w:right="401"/>
        <w:rPr>
          <w:rFonts w:asciiTheme="majorHAnsi" w:hAnsiTheme="majorHAnsi" w:cs="Arial"/>
          <w:b/>
        </w:rPr>
      </w:pPr>
      <w:r w:rsidRPr="0061335F">
        <w:rPr>
          <w:rFonts w:asciiTheme="majorHAnsi" w:hAnsiTheme="majorHAnsi" w:cs="Arial"/>
          <w:b/>
        </w:rPr>
        <w:t>Aim</w:t>
      </w:r>
    </w:p>
    <w:p w14:paraId="55ADA6FF" w14:textId="77777777" w:rsidR="0061335F" w:rsidRPr="004B7ABC" w:rsidRDefault="0061335F" w:rsidP="004B7ABC">
      <w:pPr>
        <w:pStyle w:val="PlainText"/>
        <w:ind w:left="284" w:right="401"/>
        <w:rPr>
          <w:rFonts w:asciiTheme="majorHAnsi" w:hAnsiTheme="majorHAnsi" w:cs="Arial"/>
        </w:rPr>
      </w:pPr>
    </w:p>
    <w:p w14:paraId="3B99BD6F" w14:textId="77777777" w:rsidR="004B7ABC" w:rsidRPr="004B7ABC" w:rsidRDefault="004B7ABC" w:rsidP="00CE27E3">
      <w:pPr>
        <w:pStyle w:val="PlainText"/>
        <w:numPr>
          <w:ilvl w:val="0"/>
          <w:numId w:val="37"/>
        </w:numPr>
        <w:ind w:right="401"/>
        <w:rPr>
          <w:rFonts w:asciiTheme="majorHAnsi" w:hAnsiTheme="majorHAnsi" w:cs="Arial"/>
        </w:rPr>
      </w:pPr>
      <w:r w:rsidRPr="004B7ABC">
        <w:rPr>
          <w:rFonts w:asciiTheme="majorHAnsi" w:hAnsiTheme="majorHAnsi" w:cs="Arial"/>
        </w:rPr>
        <w:t>Removal of all litter as soon as possible achieving Grade A over the holiday periods.</w:t>
      </w:r>
    </w:p>
    <w:p w14:paraId="140517D4" w14:textId="77777777" w:rsidR="004B7ABC" w:rsidRPr="004B7ABC" w:rsidRDefault="004B7ABC" w:rsidP="00CE27E3">
      <w:pPr>
        <w:pStyle w:val="PlainText"/>
        <w:numPr>
          <w:ilvl w:val="0"/>
          <w:numId w:val="37"/>
        </w:numPr>
        <w:ind w:right="401"/>
        <w:rPr>
          <w:rFonts w:asciiTheme="majorHAnsi" w:hAnsiTheme="majorHAnsi" w:cs="Arial"/>
        </w:rPr>
      </w:pPr>
      <w:r w:rsidRPr="004B7ABC">
        <w:rPr>
          <w:rFonts w:asciiTheme="majorHAnsi" w:hAnsiTheme="majorHAnsi" w:cs="Arial"/>
        </w:rPr>
        <w:t>Achieving at least Grade B during term time.</w:t>
      </w:r>
    </w:p>
    <w:p w14:paraId="226FE4F4" w14:textId="77777777" w:rsidR="004B7ABC" w:rsidRPr="004B7ABC" w:rsidRDefault="004B7ABC" w:rsidP="00CE27E3">
      <w:pPr>
        <w:pStyle w:val="PlainText"/>
        <w:numPr>
          <w:ilvl w:val="0"/>
          <w:numId w:val="37"/>
        </w:numPr>
        <w:ind w:right="401"/>
        <w:rPr>
          <w:rFonts w:asciiTheme="majorHAnsi" w:hAnsiTheme="majorHAnsi" w:cs="Arial"/>
        </w:rPr>
      </w:pPr>
      <w:r w:rsidRPr="004B7ABC">
        <w:rPr>
          <w:rFonts w:asciiTheme="majorHAnsi" w:hAnsiTheme="majorHAnsi" w:cs="Arial"/>
        </w:rPr>
        <w:t>If the standard falls to Grade C or D, action should be taken within 24 hours in term time and as soon as possible in holiday periods.</w:t>
      </w:r>
    </w:p>
    <w:p w14:paraId="39AF1C50" w14:textId="4C0BC886" w:rsidR="004B7ABC" w:rsidRPr="004B7ABC" w:rsidRDefault="004B7ABC" w:rsidP="00CE27E3">
      <w:pPr>
        <w:pStyle w:val="PlainText"/>
        <w:numPr>
          <w:ilvl w:val="0"/>
          <w:numId w:val="37"/>
        </w:numPr>
        <w:ind w:right="401"/>
        <w:rPr>
          <w:rFonts w:asciiTheme="majorHAnsi" w:hAnsiTheme="majorHAnsi" w:cs="Arial"/>
        </w:rPr>
      </w:pPr>
      <w:r w:rsidRPr="004B7ABC">
        <w:rPr>
          <w:rFonts w:asciiTheme="majorHAnsi" w:hAnsiTheme="majorHAnsi" w:cs="Arial"/>
        </w:rPr>
        <w:t>Animal faeces will be removed as soon as possib</w:t>
      </w:r>
      <w:r w:rsidR="00670100">
        <w:rPr>
          <w:rFonts w:asciiTheme="majorHAnsi" w:hAnsiTheme="majorHAnsi" w:cs="Arial"/>
        </w:rPr>
        <w:t xml:space="preserve">le after notification to </w:t>
      </w:r>
      <w:r w:rsidRPr="004B7ABC">
        <w:rPr>
          <w:rFonts w:asciiTheme="majorHAnsi" w:hAnsiTheme="majorHAnsi" w:cs="Arial"/>
        </w:rPr>
        <w:t>members of staff.</w:t>
      </w:r>
    </w:p>
    <w:p w14:paraId="0DDE0155" w14:textId="77777777" w:rsidR="004B7ABC" w:rsidRPr="004B7ABC" w:rsidRDefault="004B7ABC" w:rsidP="004B7ABC">
      <w:pPr>
        <w:pStyle w:val="PlainText"/>
        <w:ind w:left="284" w:right="401"/>
        <w:rPr>
          <w:rFonts w:asciiTheme="majorHAnsi" w:hAnsiTheme="majorHAnsi" w:cs="Arial"/>
          <w:b/>
        </w:rPr>
      </w:pPr>
    </w:p>
    <w:p w14:paraId="0111C390" w14:textId="77777777" w:rsidR="004B7ABC" w:rsidRDefault="004B7ABC" w:rsidP="004B7ABC">
      <w:pPr>
        <w:pStyle w:val="PlainText"/>
        <w:ind w:left="284" w:right="401"/>
        <w:rPr>
          <w:rFonts w:asciiTheme="majorHAnsi" w:hAnsiTheme="majorHAnsi" w:cs="Arial"/>
          <w:sz w:val="24"/>
          <w:szCs w:val="24"/>
        </w:rPr>
      </w:pPr>
    </w:p>
    <w:p w14:paraId="7B189FBB" w14:textId="77777777" w:rsidR="00670100" w:rsidRDefault="00670100" w:rsidP="004B7ABC">
      <w:pPr>
        <w:pStyle w:val="PlainText"/>
        <w:ind w:left="284" w:right="401"/>
        <w:rPr>
          <w:rFonts w:asciiTheme="majorHAnsi" w:hAnsiTheme="majorHAnsi" w:cs="Arial"/>
          <w:sz w:val="24"/>
          <w:szCs w:val="24"/>
        </w:rPr>
      </w:pPr>
    </w:p>
    <w:p w14:paraId="7AB4CE14" w14:textId="77777777" w:rsidR="00670100" w:rsidRDefault="00670100" w:rsidP="004B7ABC">
      <w:pPr>
        <w:pStyle w:val="PlainText"/>
        <w:ind w:left="284" w:right="401"/>
        <w:rPr>
          <w:rFonts w:asciiTheme="majorHAnsi" w:hAnsiTheme="majorHAnsi" w:cs="Arial"/>
          <w:sz w:val="24"/>
          <w:szCs w:val="24"/>
        </w:rPr>
      </w:pPr>
    </w:p>
    <w:p w14:paraId="0552CCEE" w14:textId="77777777" w:rsidR="00670100" w:rsidRDefault="00670100" w:rsidP="004B7ABC">
      <w:pPr>
        <w:pStyle w:val="PlainText"/>
        <w:ind w:left="284" w:right="401"/>
        <w:rPr>
          <w:rFonts w:asciiTheme="majorHAnsi" w:hAnsiTheme="majorHAnsi" w:cs="Arial"/>
          <w:sz w:val="24"/>
          <w:szCs w:val="24"/>
        </w:rPr>
      </w:pPr>
    </w:p>
    <w:p w14:paraId="548C7D15" w14:textId="77777777" w:rsidR="00670100" w:rsidRDefault="00670100" w:rsidP="004B7ABC">
      <w:pPr>
        <w:pStyle w:val="PlainText"/>
        <w:ind w:left="284" w:right="401"/>
        <w:rPr>
          <w:rFonts w:asciiTheme="majorHAnsi" w:hAnsiTheme="majorHAnsi" w:cs="Arial"/>
          <w:sz w:val="24"/>
          <w:szCs w:val="24"/>
        </w:rPr>
      </w:pPr>
    </w:p>
    <w:p w14:paraId="2CA7786E" w14:textId="77777777" w:rsidR="00670100" w:rsidRDefault="00670100" w:rsidP="004B7ABC">
      <w:pPr>
        <w:pStyle w:val="PlainText"/>
        <w:ind w:left="284" w:right="401"/>
        <w:rPr>
          <w:rFonts w:asciiTheme="majorHAnsi" w:hAnsiTheme="majorHAnsi" w:cs="Arial"/>
          <w:sz w:val="24"/>
          <w:szCs w:val="24"/>
        </w:rPr>
      </w:pPr>
    </w:p>
    <w:p w14:paraId="2FC3D9B8" w14:textId="77777777" w:rsidR="00670100" w:rsidRDefault="00670100" w:rsidP="004B7ABC">
      <w:pPr>
        <w:pStyle w:val="PlainText"/>
        <w:ind w:left="284" w:right="401"/>
        <w:rPr>
          <w:rFonts w:asciiTheme="majorHAnsi" w:hAnsiTheme="majorHAnsi" w:cs="Arial"/>
          <w:sz w:val="24"/>
          <w:szCs w:val="24"/>
        </w:rPr>
      </w:pPr>
    </w:p>
    <w:p w14:paraId="078445CF" w14:textId="77777777" w:rsidR="00670100" w:rsidRDefault="00670100" w:rsidP="004B7ABC">
      <w:pPr>
        <w:pStyle w:val="PlainText"/>
        <w:ind w:left="284" w:right="401"/>
        <w:rPr>
          <w:rFonts w:asciiTheme="majorHAnsi" w:hAnsiTheme="majorHAnsi" w:cs="Arial"/>
          <w:sz w:val="24"/>
          <w:szCs w:val="24"/>
        </w:rPr>
      </w:pPr>
    </w:p>
    <w:p w14:paraId="7876C121" w14:textId="77777777" w:rsidR="00670100" w:rsidRDefault="00670100" w:rsidP="004B7ABC">
      <w:pPr>
        <w:pStyle w:val="PlainText"/>
        <w:ind w:left="284" w:right="401"/>
        <w:rPr>
          <w:rFonts w:asciiTheme="majorHAnsi" w:hAnsiTheme="majorHAnsi" w:cs="Arial"/>
          <w:sz w:val="24"/>
          <w:szCs w:val="24"/>
        </w:rPr>
      </w:pPr>
    </w:p>
    <w:p w14:paraId="7EDC1242" w14:textId="77777777" w:rsidR="00670100" w:rsidRDefault="00670100" w:rsidP="004B7ABC">
      <w:pPr>
        <w:pStyle w:val="PlainText"/>
        <w:ind w:left="284" w:right="401"/>
        <w:rPr>
          <w:rFonts w:asciiTheme="majorHAnsi" w:hAnsiTheme="majorHAnsi" w:cs="Arial"/>
          <w:sz w:val="24"/>
          <w:szCs w:val="24"/>
        </w:rPr>
      </w:pPr>
    </w:p>
    <w:p w14:paraId="5BB5772B" w14:textId="77777777" w:rsidR="00670100" w:rsidRDefault="00670100" w:rsidP="004B7ABC">
      <w:pPr>
        <w:pStyle w:val="PlainText"/>
        <w:ind w:left="284" w:right="401"/>
        <w:rPr>
          <w:rFonts w:asciiTheme="majorHAnsi" w:hAnsiTheme="majorHAnsi" w:cs="Arial"/>
          <w:sz w:val="24"/>
          <w:szCs w:val="24"/>
        </w:rPr>
      </w:pPr>
    </w:p>
    <w:p w14:paraId="5BA99CF0" w14:textId="77777777" w:rsidR="00670100" w:rsidRDefault="00670100" w:rsidP="004B7ABC">
      <w:pPr>
        <w:pStyle w:val="PlainText"/>
        <w:ind w:left="284" w:right="401"/>
        <w:rPr>
          <w:rFonts w:asciiTheme="majorHAnsi" w:hAnsiTheme="majorHAnsi" w:cs="Arial"/>
          <w:sz w:val="24"/>
          <w:szCs w:val="24"/>
        </w:rPr>
      </w:pPr>
    </w:p>
    <w:p w14:paraId="14F687BF" w14:textId="77777777" w:rsidR="00670100" w:rsidRDefault="00670100" w:rsidP="004B7ABC">
      <w:pPr>
        <w:pStyle w:val="PlainText"/>
        <w:ind w:left="284" w:right="401"/>
        <w:rPr>
          <w:rFonts w:asciiTheme="majorHAnsi" w:hAnsiTheme="majorHAnsi" w:cs="Arial"/>
          <w:sz w:val="24"/>
          <w:szCs w:val="24"/>
        </w:rPr>
      </w:pPr>
    </w:p>
    <w:p w14:paraId="50C254B8" w14:textId="77777777" w:rsidR="00670100" w:rsidRDefault="00670100" w:rsidP="004B7ABC">
      <w:pPr>
        <w:pStyle w:val="PlainText"/>
        <w:ind w:left="284" w:right="401"/>
        <w:rPr>
          <w:rFonts w:asciiTheme="majorHAnsi" w:hAnsiTheme="majorHAnsi" w:cs="Arial"/>
          <w:sz w:val="24"/>
          <w:szCs w:val="24"/>
        </w:rPr>
      </w:pPr>
    </w:p>
    <w:p w14:paraId="4A3908BC" w14:textId="77777777" w:rsidR="00670100" w:rsidRDefault="00670100" w:rsidP="004B7ABC">
      <w:pPr>
        <w:pStyle w:val="PlainText"/>
        <w:ind w:left="284" w:right="401"/>
        <w:rPr>
          <w:rFonts w:asciiTheme="majorHAnsi" w:hAnsiTheme="majorHAnsi" w:cs="Arial"/>
          <w:sz w:val="24"/>
          <w:szCs w:val="24"/>
        </w:rPr>
      </w:pPr>
    </w:p>
    <w:p w14:paraId="0910F1BC" w14:textId="77777777" w:rsidR="00670100" w:rsidRDefault="00670100" w:rsidP="004B7ABC">
      <w:pPr>
        <w:pStyle w:val="PlainText"/>
        <w:ind w:left="284" w:right="401"/>
        <w:rPr>
          <w:rFonts w:asciiTheme="majorHAnsi" w:hAnsiTheme="majorHAnsi" w:cs="Arial"/>
          <w:sz w:val="24"/>
          <w:szCs w:val="24"/>
        </w:rPr>
      </w:pPr>
    </w:p>
    <w:p w14:paraId="6A16802D" w14:textId="77777777" w:rsidR="00670100" w:rsidRDefault="00670100" w:rsidP="004B7ABC">
      <w:pPr>
        <w:pStyle w:val="PlainText"/>
        <w:ind w:left="284" w:right="401"/>
        <w:rPr>
          <w:rFonts w:asciiTheme="majorHAnsi" w:hAnsiTheme="majorHAnsi" w:cs="Arial"/>
          <w:sz w:val="24"/>
          <w:szCs w:val="24"/>
        </w:rPr>
      </w:pPr>
    </w:p>
    <w:p w14:paraId="7C40381A" w14:textId="77777777" w:rsidR="00670100" w:rsidRDefault="00670100" w:rsidP="004B7ABC">
      <w:pPr>
        <w:pStyle w:val="PlainText"/>
        <w:ind w:left="284" w:right="401"/>
        <w:rPr>
          <w:rFonts w:asciiTheme="majorHAnsi" w:hAnsiTheme="majorHAnsi" w:cs="Arial"/>
          <w:sz w:val="24"/>
          <w:szCs w:val="24"/>
        </w:rPr>
      </w:pPr>
    </w:p>
    <w:p w14:paraId="46B54404" w14:textId="77777777" w:rsidR="00670100" w:rsidRDefault="00670100" w:rsidP="004B7ABC">
      <w:pPr>
        <w:pStyle w:val="PlainText"/>
        <w:ind w:left="284" w:right="401"/>
        <w:rPr>
          <w:rFonts w:asciiTheme="majorHAnsi" w:hAnsiTheme="majorHAnsi" w:cs="Arial"/>
          <w:sz w:val="24"/>
          <w:szCs w:val="24"/>
        </w:rPr>
      </w:pPr>
    </w:p>
    <w:p w14:paraId="32FF2FFC" w14:textId="77777777" w:rsidR="00670100" w:rsidRDefault="00670100" w:rsidP="004B7ABC">
      <w:pPr>
        <w:pStyle w:val="PlainText"/>
        <w:ind w:left="284" w:right="401"/>
        <w:rPr>
          <w:rFonts w:asciiTheme="majorHAnsi" w:hAnsiTheme="majorHAnsi" w:cs="Arial"/>
          <w:sz w:val="24"/>
          <w:szCs w:val="24"/>
        </w:rPr>
      </w:pPr>
    </w:p>
    <w:p w14:paraId="02E0AAEC" w14:textId="77777777" w:rsidR="00670100" w:rsidRDefault="00670100" w:rsidP="004B7ABC">
      <w:pPr>
        <w:pStyle w:val="PlainText"/>
        <w:ind w:left="284" w:right="401"/>
        <w:rPr>
          <w:rFonts w:asciiTheme="majorHAnsi" w:hAnsiTheme="majorHAnsi" w:cs="Arial"/>
          <w:sz w:val="24"/>
          <w:szCs w:val="24"/>
        </w:rPr>
      </w:pPr>
    </w:p>
    <w:p w14:paraId="0009C115" w14:textId="77777777" w:rsidR="00670100" w:rsidRDefault="00670100" w:rsidP="004B7ABC">
      <w:pPr>
        <w:pStyle w:val="PlainText"/>
        <w:ind w:left="284" w:right="401"/>
        <w:rPr>
          <w:rFonts w:asciiTheme="majorHAnsi" w:hAnsiTheme="majorHAnsi" w:cs="Arial"/>
          <w:sz w:val="24"/>
          <w:szCs w:val="24"/>
        </w:rPr>
      </w:pPr>
    </w:p>
    <w:p w14:paraId="1140EF97" w14:textId="77777777" w:rsidR="00670100" w:rsidRDefault="00670100" w:rsidP="004B7ABC">
      <w:pPr>
        <w:pStyle w:val="PlainText"/>
        <w:ind w:left="284" w:right="401"/>
        <w:rPr>
          <w:rFonts w:asciiTheme="majorHAnsi" w:hAnsiTheme="majorHAnsi" w:cs="Arial"/>
          <w:sz w:val="24"/>
          <w:szCs w:val="24"/>
        </w:rPr>
      </w:pPr>
    </w:p>
    <w:p w14:paraId="03343DBC" w14:textId="77777777" w:rsidR="00670100" w:rsidRDefault="00670100" w:rsidP="004B7ABC">
      <w:pPr>
        <w:pStyle w:val="PlainText"/>
        <w:ind w:left="284" w:right="401"/>
        <w:rPr>
          <w:rFonts w:asciiTheme="majorHAnsi" w:hAnsiTheme="majorHAnsi" w:cs="Arial"/>
          <w:sz w:val="24"/>
          <w:szCs w:val="24"/>
        </w:rPr>
      </w:pPr>
    </w:p>
    <w:p w14:paraId="0630FB8D" w14:textId="77777777" w:rsidR="00670100" w:rsidRDefault="00670100" w:rsidP="004B7ABC">
      <w:pPr>
        <w:pStyle w:val="PlainText"/>
        <w:ind w:left="284" w:right="401"/>
        <w:rPr>
          <w:rFonts w:asciiTheme="majorHAnsi" w:hAnsiTheme="majorHAnsi" w:cs="Arial"/>
          <w:sz w:val="24"/>
          <w:szCs w:val="24"/>
        </w:rPr>
      </w:pPr>
    </w:p>
    <w:p w14:paraId="202F0C6F" w14:textId="77777777" w:rsidR="00670100" w:rsidRDefault="00670100" w:rsidP="004B7ABC">
      <w:pPr>
        <w:pStyle w:val="PlainText"/>
        <w:ind w:left="284" w:right="401"/>
        <w:rPr>
          <w:rFonts w:asciiTheme="majorHAnsi" w:hAnsiTheme="majorHAnsi" w:cs="Arial"/>
          <w:sz w:val="24"/>
          <w:szCs w:val="24"/>
        </w:rPr>
      </w:pPr>
    </w:p>
    <w:p w14:paraId="47FCB3A0" w14:textId="77777777" w:rsidR="00670100" w:rsidRDefault="00670100" w:rsidP="004B7ABC">
      <w:pPr>
        <w:pStyle w:val="PlainText"/>
        <w:ind w:left="284" w:right="401"/>
        <w:rPr>
          <w:rFonts w:asciiTheme="majorHAnsi" w:hAnsiTheme="majorHAnsi" w:cs="Arial"/>
          <w:sz w:val="24"/>
          <w:szCs w:val="24"/>
        </w:rPr>
      </w:pPr>
    </w:p>
    <w:p w14:paraId="4483E800" w14:textId="77777777" w:rsidR="00670100" w:rsidRDefault="00670100" w:rsidP="004B7ABC">
      <w:pPr>
        <w:pStyle w:val="PlainText"/>
        <w:ind w:left="284" w:right="401"/>
        <w:rPr>
          <w:rFonts w:asciiTheme="majorHAnsi" w:hAnsiTheme="majorHAnsi" w:cs="Arial"/>
          <w:sz w:val="24"/>
          <w:szCs w:val="24"/>
        </w:rPr>
      </w:pPr>
    </w:p>
    <w:p w14:paraId="136830E7" w14:textId="77777777" w:rsidR="00670100" w:rsidRDefault="00670100" w:rsidP="004B7ABC">
      <w:pPr>
        <w:pStyle w:val="PlainText"/>
        <w:ind w:left="284" w:right="401"/>
        <w:rPr>
          <w:rFonts w:asciiTheme="majorHAnsi" w:hAnsiTheme="majorHAnsi" w:cs="Arial"/>
          <w:sz w:val="24"/>
          <w:szCs w:val="24"/>
        </w:rPr>
      </w:pPr>
    </w:p>
    <w:p w14:paraId="1F28CCC9" w14:textId="77777777" w:rsidR="00670100" w:rsidRDefault="00670100" w:rsidP="004B7ABC">
      <w:pPr>
        <w:pStyle w:val="PlainText"/>
        <w:ind w:left="284" w:right="401"/>
        <w:rPr>
          <w:rFonts w:asciiTheme="majorHAnsi" w:hAnsiTheme="majorHAnsi" w:cs="Arial"/>
          <w:sz w:val="24"/>
          <w:szCs w:val="24"/>
        </w:rPr>
      </w:pPr>
    </w:p>
    <w:p w14:paraId="7B44FDB4" w14:textId="77777777" w:rsidR="00670100" w:rsidRDefault="00670100" w:rsidP="004B7ABC">
      <w:pPr>
        <w:pStyle w:val="PlainText"/>
        <w:ind w:left="284" w:right="401"/>
        <w:rPr>
          <w:rFonts w:asciiTheme="majorHAnsi" w:hAnsiTheme="majorHAnsi" w:cs="Arial"/>
          <w:sz w:val="24"/>
          <w:szCs w:val="24"/>
        </w:rPr>
      </w:pPr>
    </w:p>
    <w:p w14:paraId="20C5D58F" w14:textId="77777777" w:rsidR="00670100" w:rsidRDefault="00670100" w:rsidP="004B7ABC">
      <w:pPr>
        <w:pStyle w:val="PlainText"/>
        <w:ind w:left="284" w:right="401"/>
        <w:rPr>
          <w:rFonts w:asciiTheme="majorHAnsi" w:hAnsiTheme="majorHAnsi" w:cs="Arial"/>
          <w:sz w:val="24"/>
          <w:szCs w:val="24"/>
        </w:rPr>
      </w:pPr>
    </w:p>
    <w:p w14:paraId="609E8977" w14:textId="77777777" w:rsidR="00670100" w:rsidRPr="003D1524" w:rsidRDefault="00670100" w:rsidP="004B7ABC">
      <w:pPr>
        <w:pStyle w:val="PlainText"/>
        <w:ind w:left="284" w:right="401"/>
        <w:rPr>
          <w:rFonts w:asciiTheme="majorHAnsi" w:hAnsiTheme="majorHAnsi"/>
        </w:rPr>
      </w:pPr>
    </w:p>
    <w:p w14:paraId="21880D8F" w14:textId="6B1DBD34" w:rsidR="004B7ABC" w:rsidRPr="008915D5" w:rsidRDefault="000742BE" w:rsidP="000742BE">
      <w:pPr>
        <w:pStyle w:val="PlainText"/>
        <w:ind w:left="284" w:right="401"/>
        <w:rPr>
          <w:rFonts w:asciiTheme="majorHAnsi" w:hAnsiTheme="majorHAnsi" w:cs="Arial"/>
          <w:b/>
        </w:rPr>
      </w:pPr>
      <w:r w:rsidRPr="008915D5">
        <w:rPr>
          <w:rFonts w:asciiTheme="majorHAnsi" w:hAnsiTheme="majorHAnsi" w:cs="Arial"/>
          <w:b/>
        </w:rPr>
        <w:t xml:space="preserve">Appendix 6: </w:t>
      </w:r>
      <w:r w:rsidR="00B2312A" w:rsidRPr="008915D5">
        <w:rPr>
          <w:rFonts w:asciiTheme="majorHAnsi" w:hAnsiTheme="majorHAnsi" w:cs="Arial"/>
          <w:b/>
        </w:rPr>
        <w:t xml:space="preserve"> </w:t>
      </w:r>
      <w:r w:rsidR="00670100" w:rsidRPr="008915D5">
        <w:rPr>
          <w:rFonts w:asciiTheme="majorHAnsi" w:hAnsiTheme="majorHAnsi" w:cs="Arial"/>
          <w:b/>
        </w:rPr>
        <w:t>PROCEDURES</w:t>
      </w:r>
      <w:r w:rsidR="00B2312A" w:rsidRPr="008915D5">
        <w:rPr>
          <w:rFonts w:asciiTheme="majorHAnsi" w:hAnsiTheme="majorHAnsi" w:cs="Arial"/>
          <w:b/>
        </w:rPr>
        <w:t xml:space="preserve"> – To be regularly updated and reviewed by each individual school</w:t>
      </w:r>
      <w:r w:rsidR="00670100" w:rsidRPr="008915D5">
        <w:rPr>
          <w:rFonts w:asciiTheme="majorHAnsi" w:hAnsiTheme="majorHAnsi" w:cs="Arial"/>
          <w:b/>
        </w:rPr>
        <w:br/>
      </w:r>
      <w:r w:rsidR="00670100" w:rsidRPr="008915D5">
        <w:rPr>
          <w:rFonts w:asciiTheme="majorHAnsi" w:hAnsiTheme="majorHAnsi" w:cs="Arial"/>
          <w:b/>
        </w:rPr>
        <w:br/>
      </w:r>
      <w:r w:rsidR="004B7ABC" w:rsidRPr="008915D5">
        <w:rPr>
          <w:rFonts w:asciiTheme="majorHAnsi" w:hAnsiTheme="majorHAnsi" w:cs="Arial"/>
          <w:b/>
        </w:rPr>
        <w:t>Handover of children at the end of the day</w:t>
      </w:r>
    </w:p>
    <w:p w14:paraId="7B7CDACC" w14:textId="77777777" w:rsidR="004B7ABC" w:rsidRPr="008915D5" w:rsidRDefault="004B7ABC" w:rsidP="004B7ABC">
      <w:pPr>
        <w:pStyle w:val="PlainText"/>
        <w:ind w:left="284" w:right="401"/>
        <w:rPr>
          <w:rFonts w:asciiTheme="majorHAnsi" w:hAnsiTheme="majorHAnsi" w:cs="Arial"/>
          <w:b/>
        </w:rPr>
      </w:pPr>
    </w:p>
    <w:p w14:paraId="7FE2C41F" w14:textId="3B441FF5" w:rsidR="004B7ABC" w:rsidRPr="008915D5" w:rsidRDefault="008915D5" w:rsidP="004B7ABC">
      <w:pPr>
        <w:pStyle w:val="PlainText"/>
        <w:ind w:left="284" w:right="401"/>
        <w:rPr>
          <w:rFonts w:asciiTheme="majorHAnsi" w:hAnsiTheme="majorHAnsi" w:cs="Arial"/>
        </w:rPr>
      </w:pPr>
      <w:r>
        <w:rPr>
          <w:rFonts w:asciiTheme="majorHAnsi" w:hAnsiTheme="majorHAnsi" w:cs="Arial"/>
        </w:rPr>
        <w:t>Foundation</w:t>
      </w:r>
      <w:r w:rsidR="004B7ABC" w:rsidRPr="008915D5">
        <w:rPr>
          <w:rFonts w:asciiTheme="majorHAnsi" w:hAnsiTheme="majorHAnsi" w:cs="Arial"/>
        </w:rPr>
        <w:t xml:space="preserve"> &amp; Year 1/2 - passed on to recognised adult by staff.</w:t>
      </w:r>
    </w:p>
    <w:p w14:paraId="398AD32C" w14:textId="77777777" w:rsidR="004B7ABC" w:rsidRPr="008915D5" w:rsidRDefault="004B7ABC" w:rsidP="004B7ABC">
      <w:pPr>
        <w:pStyle w:val="PlainText"/>
        <w:ind w:left="284" w:right="401"/>
        <w:rPr>
          <w:rFonts w:asciiTheme="majorHAnsi" w:hAnsiTheme="majorHAnsi" w:cs="Arial"/>
        </w:rPr>
      </w:pPr>
      <w:proofErr w:type="gramStart"/>
      <w:r w:rsidRPr="008915D5">
        <w:rPr>
          <w:rFonts w:asciiTheme="majorHAnsi" w:hAnsiTheme="majorHAnsi" w:cs="Arial"/>
        </w:rPr>
        <w:t>Y3, 4, 5 and 6 - changing situation daily.</w:t>
      </w:r>
      <w:proofErr w:type="gramEnd"/>
      <w:r w:rsidRPr="008915D5">
        <w:rPr>
          <w:rFonts w:asciiTheme="majorHAnsi" w:hAnsiTheme="majorHAnsi" w:cs="Arial"/>
        </w:rPr>
        <w:t xml:space="preserve"> However, any unknown face is challenged. </w:t>
      </w:r>
      <w:r w:rsidRPr="008915D5">
        <w:rPr>
          <w:rFonts w:asciiTheme="majorHAnsi" w:hAnsiTheme="majorHAnsi" w:cs="Arial"/>
        </w:rPr>
        <w:br/>
        <w:t xml:space="preserve">Some children walk home unsupervised – as per parental instruction. </w:t>
      </w:r>
    </w:p>
    <w:p w14:paraId="1DD406D8" w14:textId="40717827" w:rsidR="004B7ABC" w:rsidRPr="008915D5" w:rsidRDefault="004B7ABC" w:rsidP="004B7ABC">
      <w:pPr>
        <w:pStyle w:val="PlainText"/>
        <w:ind w:left="284" w:right="401"/>
        <w:rPr>
          <w:rFonts w:asciiTheme="majorHAnsi" w:hAnsiTheme="majorHAnsi" w:cs="Arial"/>
        </w:rPr>
      </w:pPr>
      <w:r w:rsidRPr="008915D5">
        <w:rPr>
          <w:rFonts w:asciiTheme="majorHAnsi" w:hAnsiTheme="majorHAnsi" w:cs="Arial"/>
        </w:rPr>
        <w:t xml:space="preserve">Cars - beginning and end of the school day. Children may arrive and depart from the school in cars. </w:t>
      </w:r>
      <w:r w:rsidR="00670100" w:rsidRPr="008915D5">
        <w:rPr>
          <w:rFonts w:asciiTheme="majorHAnsi" w:hAnsiTheme="majorHAnsi" w:cs="Arial"/>
        </w:rPr>
        <w:br/>
      </w:r>
      <w:r w:rsidRPr="008915D5">
        <w:rPr>
          <w:rFonts w:asciiTheme="majorHAnsi" w:hAnsiTheme="majorHAnsi" w:cs="Arial"/>
        </w:rPr>
        <w:t xml:space="preserve">The Governing Body request that cars do not enter the school premises between 8.45 </w:t>
      </w:r>
      <w:proofErr w:type="gramStart"/>
      <w:r w:rsidRPr="008915D5">
        <w:rPr>
          <w:rFonts w:asciiTheme="majorHAnsi" w:hAnsiTheme="majorHAnsi" w:cs="Arial"/>
        </w:rPr>
        <w:t>–  3.45pm</w:t>
      </w:r>
      <w:proofErr w:type="gramEnd"/>
      <w:r w:rsidRPr="008915D5">
        <w:rPr>
          <w:rFonts w:asciiTheme="majorHAnsi" w:hAnsiTheme="majorHAnsi" w:cs="Arial"/>
        </w:rPr>
        <w:t xml:space="preserve"> and that at other times extreme caution is observed at the approach to the school entrance. We ask that permission is sought from the Premises Officer or Office staff prior to cars entering the school and assist will be offered if needed.</w:t>
      </w:r>
      <w:r w:rsidRPr="008915D5">
        <w:rPr>
          <w:rFonts w:asciiTheme="majorHAnsi" w:hAnsiTheme="majorHAnsi" w:cs="Arial"/>
        </w:rPr>
        <w:br/>
      </w:r>
    </w:p>
    <w:p w14:paraId="6A17475C" w14:textId="77777777" w:rsidR="004B7ABC" w:rsidRPr="008915D5" w:rsidRDefault="004B7ABC" w:rsidP="004B7ABC">
      <w:pPr>
        <w:pStyle w:val="PlainText"/>
        <w:ind w:left="284" w:right="401"/>
        <w:rPr>
          <w:rFonts w:asciiTheme="majorHAnsi" w:hAnsiTheme="majorHAnsi" w:cs="Arial"/>
          <w:b/>
        </w:rPr>
      </w:pPr>
      <w:r w:rsidRPr="008915D5">
        <w:rPr>
          <w:rFonts w:asciiTheme="majorHAnsi" w:hAnsiTheme="majorHAnsi" w:cs="Arial"/>
          <w:b/>
        </w:rPr>
        <w:t>SCHOOL CLOSURE</w:t>
      </w:r>
    </w:p>
    <w:p w14:paraId="1A198BC9" w14:textId="77777777" w:rsidR="004B7ABC" w:rsidRPr="008915D5" w:rsidRDefault="004B7ABC" w:rsidP="004B7ABC">
      <w:pPr>
        <w:pStyle w:val="PlainText"/>
        <w:ind w:left="284" w:right="401"/>
        <w:rPr>
          <w:rFonts w:asciiTheme="majorHAnsi" w:hAnsiTheme="majorHAnsi" w:cs="Arial"/>
          <w:b/>
        </w:rPr>
      </w:pPr>
      <w:r w:rsidRPr="008915D5">
        <w:rPr>
          <w:rFonts w:asciiTheme="majorHAnsi" w:hAnsiTheme="majorHAnsi" w:cs="Arial"/>
          <w:b/>
        </w:rPr>
        <w:t>Due to snowfalls and emergency closure</w:t>
      </w:r>
    </w:p>
    <w:p w14:paraId="61145F0E" w14:textId="77777777" w:rsidR="004B7ABC" w:rsidRPr="008915D5" w:rsidRDefault="004B7ABC" w:rsidP="004B7ABC">
      <w:pPr>
        <w:pStyle w:val="PlainText"/>
        <w:ind w:left="284" w:right="401"/>
        <w:rPr>
          <w:rFonts w:asciiTheme="majorHAnsi" w:hAnsiTheme="majorHAnsi"/>
        </w:rPr>
      </w:pPr>
    </w:p>
    <w:p w14:paraId="658F8F66" w14:textId="3409CF11" w:rsidR="004B7ABC" w:rsidRPr="008915D5" w:rsidRDefault="004B7ABC" w:rsidP="004B7ABC">
      <w:pPr>
        <w:ind w:left="284" w:right="401"/>
        <w:rPr>
          <w:rFonts w:asciiTheme="majorHAnsi" w:hAnsiTheme="majorHAnsi" w:cs="Arial"/>
          <w:sz w:val="20"/>
          <w:szCs w:val="20"/>
        </w:rPr>
      </w:pPr>
      <w:r w:rsidRPr="008915D5">
        <w:rPr>
          <w:rFonts w:asciiTheme="majorHAnsi" w:hAnsiTheme="majorHAnsi" w:cs="Arial"/>
          <w:sz w:val="20"/>
          <w:szCs w:val="20"/>
        </w:rPr>
        <w:t>The decision as to whether it is necessary to close the scho</w:t>
      </w:r>
      <w:r w:rsidR="00670100" w:rsidRPr="008915D5">
        <w:rPr>
          <w:rFonts w:asciiTheme="majorHAnsi" w:hAnsiTheme="majorHAnsi" w:cs="Arial"/>
          <w:sz w:val="20"/>
          <w:szCs w:val="20"/>
        </w:rPr>
        <w:t>ol is made by the Head teacher</w:t>
      </w:r>
      <w:r w:rsidRPr="008915D5">
        <w:rPr>
          <w:rFonts w:asciiTheme="majorHAnsi" w:hAnsiTheme="majorHAnsi" w:cs="Arial"/>
          <w:sz w:val="20"/>
          <w:szCs w:val="20"/>
        </w:rPr>
        <w:t xml:space="preserve"> in liaison with staff living in the village – procedures are as follows: </w:t>
      </w:r>
    </w:p>
    <w:p w14:paraId="4F7D2ACC" w14:textId="77777777" w:rsidR="004B7ABC" w:rsidRPr="008915D5" w:rsidRDefault="004B7ABC" w:rsidP="004B7ABC">
      <w:pPr>
        <w:ind w:left="284" w:right="401"/>
        <w:rPr>
          <w:rFonts w:asciiTheme="majorHAnsi" w:hAnsiTheme="majorHAnsi" w:cs="Arial"/>
          <w:sz w:val="20"/>
          <w:szCs w:val="20"/>
        </w:rPr>
      </w:pPr>
    </w:p>
    <w:p w14:paraId="0FDFBFC9" w14:textId="77777777" w:rsidR="004B7ABC" w:rsidRPr="008915D5" w:rsidRDefault="004B7ABC" w:rsidP="004B7ABC">
      <w:pPr>
        <w:numPr>
          <w:ilvl w:val="0"/>
          <w:numId w:val="1"/>
        </w:numPr>
        <w:ind w:left="284" w:right="401"/>
        <w:rPr>
          <w:rFonts w:asciiTheme="majorHAnsi" w:hAnsiTheme="majorHAnsi"/>
          <w:sz w:val="20"/>
          <w:szCs w:val="20"/>
        </w:rPr>
      </w:pPr>
      <w:r w:rsidRPr="008915D5">
        <w:rPr>
          <w:rFonts w:asciiTheme="majorHAnsi" w:hAnsiTheme="majorHAnsi"/>
          <w:sz w:val="20"/>
          <w:szCs w:val="20"/>
        </w:rPr>
        <w:t>The school will contact Rutland Radio if the school is to be closed. This information will be broadcast every half hour.</w:t>
      </w:r>
    </w:p>
    <w:p w14:paraId="15CD362C" w14:textId="77777777" w:rsidR="004B7ABC" w:rsidRPr="008915D5" w:rsidRDefault="004B7ABC" w:rsidP="004B7ABC">
      <w:pPr>
        <w:numPr>
          <w:ilvl w:val="0"/>
          <w:numId w:val="1"/>
        </w:numPr>
        <w:ind w:left="284" w:right="401"/>
        <w:rPr>
          <w:rFonts w:asciiTheme="majorHAnsi" w:hAnsiTheme="majorHAnsi"/>
          <w:sz w:val="20"/>
          <w:szCs w:val="20"/>
        </w:rPr>
      </w:pPr>
      <w:r w:rsidRPr="008915D5">
        <w:rPr>
          <w:rFonts w:asciiTheme="majorHAnsi" w:hAnsiTheme="majorHAnsi"/>
          <w:sz w:val="20"/>
          <w:szCs w:val="20"/>
        </w:rPr>
        <w:t>A member of staff who lives in the village will be at school from 7.45am to provide up to date information.</w:t>
      </w:r>
    </w:p>
    <w:p w14:paraId="7CA3F9A4" w14:textId="77777777" w:rsidR="004B7ABC" w:rsidRPr="008915D5" w:rsidRDefault="004B7ABC" w:rsidP="004B7ABC">
      <w:pPr>
        <w:numPr>
          <w:ilvl w:val="0"/>
          <w:numId w:val="1"/>
        </w:numPr>
        <w:ind w:left="284" w:right="401"/>
        <w:rPr>
          <w:rFonts w:asciiTheme="majorHAnsi" w:hAnsiTheme="majorHAnsi"/>
          <w:sz w:val="20"/>
          <w:szCs w:val="20"/>
        </w:rPr>
      </w:pPr>
      <w:r w:rsidRPr="008915D5">
        <w:rPr>
          <w:rFonts w:asciiTheme="majorHAnsi" w:hAnsiTheme="majorHAnsi"/>
          <w:sz w:val="20"/>
          <w:szCs w:val="20"/>
        </w:rPr>
        <w:t>A notice board will be placed at the school gates.</w:t>
      </w:r>
    </w:p>
    <w:p w14:paraId="39AD099B" w14:textId="77777777" w:rsidR="004B7ABC" w:rsidRPr="008915D5" w:rsidRDefault="004B7ABC" w:rsidP="004B7ABC">
      <w:pPr>
        <w:numPr>
          <w:ilvl w:val="0"/>
          <w:numId w:val="1"/>
        </w:numPr>
        <w:ind w:left="284" w:right="401"/>
        <w:rPr>
          <w:rFonts w:asciiTheme="majorHAnsi" w:hAnsiTheme="majorHAnsi"/>
          <w:sz w:val="20"/>
          <w:szCs w:val="20"/>
        </w:rPr>
      </w:pPr>
      <w:r w:rsidRPr="008915D5">
        <w:rPr>
          <w:rFonts w:asciiTheme="majorHAnsi" w:hAnsiTheme="majorHAnsi"/>
          <w:sz w:val="20"/>
          <w:szCs w:val="20"/>
        </w:rPr>
        <w:t>If the weather becomes so severe during the day parents of children living outside the village will be contacted so that they can come and collect their children safely.</w:t>
      </w:r>
    </w:p>
    <w:p w14:paraId="3E56510E" w14:textId="3F5FEFFA" w:rsidR="004B7ABC" w:rsidRPr="008915D5" w:rsidRDefault="004B7ABC" w:rsidP="004B7ABC">
      <w:pPr>
        <w:numPr>
          <w:ilvl w:val="0"/>
          <w:numId w:val="1"/>
        </w:numPr>
        <w:ind w:left="284" w:right="401"/>
        <w:rPr>
          <w:rFonts w:asciiTheme="majorHAnsi" w:hAnsiTheme="majorHAnsi" w:cs="Arial"/>
          <w:b/>
          <w:sz w:val="20"/>
          <w:szCs w:val="20"/>
        </w:rPr>
      </w:pPr>
      <w:r w:rsidRPr="008915D5">
        <w:rPr>
          <w:rFonts w:asciiTheme="majorHAnsi" w:hAnsiTheme="majorHAnsi"/>
          <w:sz w:val="20"/>
          <w:szCs w:val="20"/>
        </w:rPr>
        <w:t xml:space="preserve">Information will be put on our website in the Introduction section. The website address is: </w:t>
      </w:r>
      <w:r w:rsidR="008915D5" w:rsidRPr="008915D5">
        <w:rPr>
          <w:rFonts w:asciiTheme="majorHAnsi" w:hAnsiTheme="majorHAnsi"/>
          <w:sz w:val="20"/>
          <w:szCs w:val="20"/>
        </w:rPr>
        <w:t>www</w:t>
      </w:r>
      <w:r w:rsidR="008915D5">
        <w:rPr>
          <w:rFonts w:asciiTheme="majorHAnsi" w:hAnsiTheme="majorHAnsi"/>
          <w:sz w:val="20"/>
          <w:szCs w:val="20"/>
        </w:rPr>
        <w:t>.langhamprimary.co.uk</w:t>
      </w:r>
      <w:r w:rsidRPr="008915D5">
        <w:rPr>
          <w:rFonts w:asciiTheme="majorHAnsi" w:hAnsiTheme="majorHAnsi"/>
          <w:sz w:val="20"/>
          <w:szCs w:val="20"/>
        </w:rPr>
        <w:t xml:space="preserve"> </w:t>
      </w:r>
    </w:p>
    <w:p w14:paraId="10706672" w14:textId="77777777" w:rsidR="004B7ABC" w:rsidRPr="008915D5" w:rsidRDefault="004B7ABC" w:rsidP="004B7ABC">
      <w:pPr>
        <w:pStyle w:val="PlainText"/>
        <w:ind w:left="284" w:right="401"/>
        <w:rPr>
          <w:rFonts w:asciiTheme="majorHAnsi" w:hAnsiTheme="majorHAnsi"/>
        </w:rPr>
      </w:pPr>
    </w:p>
    <w:p w14:paraId="4316ED85" w14:textId="77777777" w:rsidR="004B7ABC" w:rsidRPr="008915D5" w:rsidRDefault="004B7ABC" w:rsidP="004B7ABC">
      <w:pPr>
        <w:pStyle w:val="PlainText"/>
        <w:ind w:left="284" w:right="401"/>
        <w:rPr>
          <w:rFonts w:asciiTheme="majorHAnsi" w:hAnsiTheme="majorHAnsi" w:cs="Arial"/>
          <w:b/>
        </w:rPr>
      </w:pPr>
    </w:p>
    <w:p w14:paraId="61A2D371" w14:textId="77777777" w:rsidR="004B7ABC" w:rsidRPr="008915D5" w:rsidRDefault="004B7ABC" w:rsidP="004B7ABC">
      <w:pPr>
        <w:pStyle w:val="PlainText"/>
        <w:ind w:left="284" w:right="401"/>
        <w:rPr>
          <w:rFonts w:asciiTheme="majorHAnsi" w:hAnsiTheme="majorHAnsi" w:cs="Arial"/>
          <w:b/>
        </w:rPr>
      </w:pPr>
      <w:r w:rsidRPr="008915D5">
        <w:rPr>
          <w:rFonts w:asciiTheme="majorHAnsi" w:hAnsiTheme="majorHAnsi" w:cs="Arial"/>
          <w:b/>
        </w:rPr>
        <w:t>Organisation of Residential Visits</w:t>
      </w:r>
    </w:p>
    <w:p w14:paraId="3E9684DF" w14:textId="77777777" w:rsidR="004B7ABC" w:rsidRPr="008915D5" w:rsidRDefault="004B7ABC" w:rsidP="004B7ABC">
      <w:pPr>
        <w:pStyle w:val="PlainText"/>
        <w:ind w:left="284" w:right="401"/>
        <w:rPr>
          <w:rFonts w:asciiTheme="majorHAnsi" w:hAnsiTheme="majorHAnsi"/>
        </w:rPr>
      </w:pPr>
    </w:p>
    <w:p w14:paraId="2F742B4A" w14:textId="58A03842" w:rsidR="004B7ABC" w:rsidRPr="00670100" w:rsidRDefault="008915D5" w:rsidP="004B7ABC">
      <w:pPr>
        <w:pStyle w:val="PlainText"/>
        <w:ind w:left="284" w:right="401"/>
        <w:rPr>
          <w:rFonts w:asciiTheme="majorHAnsi" w:hAnsiTheme="majorHAnsi" w:cs="Arial"/>
        </w:rPr>
      </w:pPr>
      <w:r>
        <w:rPr>
          <w:rFonts w:asciiTheme="majorHAnsi" w:hAnsiTheme="majorHAnsi" w:cs="Arial"/>
        </w:rPr>
        <w:t>Suzanne Coughlan</w:t>
      </w:r>
      <w:r w:rsidR="004B7ABC" w:rsidRPr="008915D5">
        <w:rPr>
          <w:rFonts w:asciiTheme="majorHAnsi" w:hAnsiTheme="majorHAnsi" w:cs="Arial"/>
        </w:rPr>
        <w:t xml:space="preserve"> is our Educational Visits Coordinator.</w:t>
      </w:r>
      <w:r w:rsidR="004B7ABC" w:rsidRPr="00670100">
        <w:rPr>
          <w:rFonts w:asciiTheme="majorHAnsi" w:hAnsiTheme="majorHAnsi" w:cs="Arial"/>
        </w:rPr>
        <w:t xml:space="preserve"> </w:t>
      </w:r>
    </w:p>
    <w:p w14:paraId="1AEB43D5" w14:textId="77777777" w:rsidR="004B7ABC" w:rsidRPr="00670100" w:rsidRDefault="004B7ABC" w:rsidP="00670100">
      <w:pPr>
        <w:autoSpaceDE w:val="0"/>
        <w:autoSpaceDN w:val="0"/>
        <w:adjustRightInd w:val="0"/>
        <w:ind w:right="401"/>
        <w:rPr>
          <w:rFonts w:asciiTheme="majorHAnsi" w:hAnsiTheme="majorHAnsi" w:cs="Arial"/>
          <w:b/>
          <w:bCs/>
          <w:color w:val="000000"/>
          <w:sz w:val="20"/>
          <w:szCs w:val="20"/>
        </w:rPr>
      </w:pPr>
    </w:p>
    <w:p w14:paraId="4E95F328" w14:textId="77777777" w:rsidR="004B7ABC" w:rsidRPr="00670100" w:rsidRDefault="004B7ABC" w:rsidP="004B7ABC">
      <w:pPr>
        <w:autoSpaceDE w:val="0"/>
        <w:autoSpaceDN w:val="0"/>
        <w:adjustRightInd w:val="0"/>
        <w:ind w:left="284" w:right="401"/>
        <w:rPr>
          <w:rFonts w:asciiTheme="majorHAnsi" w:hAnsiTheme="majorHAnsi" w:cs="Arial"/>
          <w:color w:val="000000"/>
          <w:sz w:val="20"/>
          <w:szCs w:val="20"/>
        </w:rPr>
      </w:pPr>
      <w:r w:rsidRPr="00670100">
        <w:rPr>
          <w:rFonts w:asciiTheme="majorHAnsi" w:hAnsiTheme="majorHAnsi" w:cs="Arial"/>
          <w:b/>
          <w:bCs/>
          <w:color w:val="000000"/>
          <w:sz w:val="20"/>
          <w:szCs w:val="20"/>
        </w:rPr>
        <w:t xml:space="preserve">Role of the Educational Visits Coordinator (EVC) </w:t>
      </w:r>
    </w:p>
    <w:p w14:paraId="77F3D993" w14:textId="6FAE48D4" w:rsidR="004B7ABC" w:rsidRPr="00670100" w:rsidRDefault="004B7ABC" w:rsidP="00670100">
      <w:pPr>
        <w:pStyle w:val="PlainText"/>
        <w:ind w:left="284" w:right="401"/>
        <w:rPr>
          <w:rFonts w:asciiTheme="majorHAnsi" w:hAnsiTheme="majorHAnsi" w:cs="Arial"/>
        </w:rPr>
      </w:pPr>
      <w:r w:rsidRPr="00670100">
        <w:rPr>
          <w:rFonts w:asciiTheme="majorHAnsi" w:hAnsiTheme="majorHAnsi" w:cs="Arial"/>
          <w:color w:val="000000"/>
        </w:rPr>
        <w:t>The EVC typically liaises with the local authority’s outdoor education adviser and helps colleagues in school to manage risks.</w:t>
      </w:r>
      <w:r w:rsidR="00670100">
        <w:rPr>
          <w:rFonts w:asciiTheme="majorHAnsi" w:hAnsiTheme="majorHAnsi" w:cs="Arial"/>
        </w:rPr>
        <w:t xml:space="preserve"> </w:t>
      </w:r>
      <w:r w:rsidRPr="00670100">
        <w:rPr>
          <w:rFonts w:asciiTheme="majorHAnsi" w:hAnsiTheme="majorHAnsi" w:cs="Arial"/>
        </w:rPr>
        <w:t xml:space="preserve">The Governing Body requires the Head Teacher and/or the Educational Visits Coordinator to provide a report on out of school residential visits prior to them taking place and to notify the Rutland County Council. </w:t>
      </w:r>
    </w:p>
    <w:p w14:paraId="60EEDA35" w14:textId="77777777" w:rsidR="004B7ABC" w:rsidRPr="00670100" w:rsidRDefault="004B7ABC" w:rsidP="004B7ABC">
      <w:pPr>
        <w:pStyle w:val="PlainText"/>
        <w:ind w:left="284" w:right="401"/>
        <w:rPr>
          <w:rFonts w:asciiTheme="majorHAnsi" w:hAnsiTheme="majorHAnsi" w:cs="Arial"/>
          <w:b/>
        </w:rPr>
      </w:pPr>
    </w:p>
    <w:p w14:paraId="4635FC32" w14:textId="77777777"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PUPILS TAKING MEDICINES</w:t>
      </w:r>
    </w:p>
    <w:p w14:paraId="2018D4F2" w14:textId="77777777" w:rsidR="004B7ABC" w:rsidRPr="00670100" w:rsidRDefault="004B7ABC" w:rsidP="004B7ABC">
      <w:pPr>
        <w:pStyle w:val="PlainText"/>
        <w:ind w:left="284" w:right="401"/>
        <w:rPr>
          <w:rFonts w:asciiTheme="majorHAnsi" w:hAnsiTheme="majorHAnsi"/>
        </w:rPr>
      </w:pPr>
    </w:p>
    <w:p w14:paraId="7724954E" w14:textId="77777777" w:rsidR="00670100" w:rsidRDefault="004B7ABC" w:rsidP="00670100">
      <w:pPr>
        <w:pStyle w:val="PlainText"/>
        <w:ind w:left="284" w:right="401"/>
        <w:rPr>
          <w:rFonts w:asciiTheme="majorHAnsi" w:hAnsiTheme="majorHAnsi" w:cs="Arial"/>
        </w:rPr>
      </w:pPr>
      <w:r w:rsidRPr="00670100">
        <w:rPr>
          <w:rFonts w:asciiTheme="majorHAnsi" w:hAnsiTheme="majorHAnsi" w:cs="Arial"/>
        </w:rPr>
        <w:t>The Governing Body have read and agree to comply with the Local Authority</w:t>
      </w:r>
      <w:r w:rsidR="00670100">
        <w:rPr>
          <w:rFonts w:asciiTheme="majorHAnsi" w:hAnsiTheme="majorHAnsi" w:cs="Arial"/>
        </w:rPr>
        <w:t>/</w:t>
      </w:r>
      <w:proofErr w:type="spellStart"/>
      <w:r w:rsidR="00670100">
        <w:rPr>
          <w:rFonts w:asciiTheme="majorHAnsi" w:hAnsiTheme="majorHAnsi" w:cs="Arial"/>
        </w:rPr>
        <w:t>DfE</w:t>
      </w:r>
      <w:proofErr w:type="spellEnd"/>
      <w:r w:rsidRPr="00670100">
        <w:rPr>
          <w:rFonts w:asciiTheme="majorHAnsi" w:hAnsiTheme="majorHAnsi" w:cs="Arial"/>
        </w:rPr>
        <w:t xml:space="preserve"> Guidance on Medicines in Schools – see below</w:t>
      </w:r>
    </w:p>
    <w:p w14:paraId="57607C87" w14:textId="77777777" w:rsidR="00670100" w:rsidRDefault="00670100" w:rsidP="00670100">
      <w:pPr>
        <w:pStyle w:val="PlainText"/>
        <w:ind w:left="284" w:right="401"/>
        <w:rPr>
          <w:rFonts w:asciiTheme="majorHAnsi" w:hAnsiTheme="majorHAnsi" w:cs="Arial"/>
        </w:rPr>
      </w:pPr>
    </w:p>
    <w:p w14:paraId="4AB27EDD" w14:textId="5180DB0E" w:rsidR="004B7ABC" w:rsidRPr="001C2C88" w:rsidRDefault="004B7ABC" w:rsidP="00670100">
      <w:pPr>
        <w:pStyle w:val="PlainText"/>
        <w:ind w:left="284" w:right="401"/>
        <w:rPr>
          <w:rFonts w:asciiTheme="majorHAnsi" w:hAnsiTheme="majorHAnsi" w:cs="Arial"/>
          <w:b/>
        </w:rPr>
      </w:pPr>
      <w:proofErr w:type="gramStart"/>
      <w:r w:rsidRPr="001C2C88">
        <w:rPr>
          <w:rFonts w:asciiTheme="majorHAnsi" w:hAnsiTheme="majorHAnsi" w:cs="Arial"/>
          <w:b/>
        </w:rPr>
        <w:t>Non</w:t>
      </w:r>
      <w:proofErr w:type="gramEnd"/>
      <w:r w:rsidRPr="001C2C88">
        <w:rPr>
          <w:rFonts w:asciiTheme="majorHAnsi" w:hAnsiTheme="majorHAnsi" w:cs="Arial"/>
          <w:b/>
        </w:rPr>
        <w:t xml:space="preserve"> Prescribed Medication.</w:t>
      </w:r>
    </w:p>
    <w:p w14:paraId="3CB9C16C" w14:textId="77777777" w:rsidR="004B7ABC" w:rsidRPr="00670100" w:rsidRDefault="004B7ABC" w:rsidP="004B7ABC">
      <w:pPr>
        <w:ind w:left="284" w:right="401"/>
        <w:rPr>
          <w:rFonts w:asciiTheme="majorHAnsi" w:hAnsiTheme="majorHAnsi" w:cs="Arial"/>
          <w:i/>
          <w:sz w:val="20"/>
          <w:szCs w:val="20"/>
        </w:rPr>
      </w:pPr>
    </w:p>
    <w:p w14:paraId="3D3E1D9B" w14:textId="35715EA1" w:rsidR="004B7ABC" w:rsidRPr="001C2C88" w:rsidRDefault="004B7ABC" w:rsidP="004B7ABC">
      <w:pPr>
        <w:ind w:left="284" w:right="401"/>
        <w:rPr>
          <w:rFonts w:asciiTheme="majorHAnsi" w:hAnsiTheme="majorHAnsi" w:cs="Arial"/>
          <w:sz w:val="20"/>
          <w:szCs w:val="20"/>
        </w:rPr>
      </w:pPr>
      <w:r w:rsidRPr="001C2C88">
        <w:rPr>
          <w:rFonts w:asciiTheme="majorHAnsi" w:hAnsiTheme="majorHAnsi" w:cs="Arial"/>
          <w:sz w:val="20"/>
          <w:szCs w:val="20"/>
        </w:rPr>
        <w:t xml:space="preserve">Any medication that has not been prescribed should be questioned as to whether or not it is needed during School hours.  If this is needed it can be self administered or administered under parental supervision. </w:t>
      </w:r>
      <w:r w:rsidR="00670100" w:rsidRPr="001C2C88">
        <w:rPr>
          <w:rFonts w:asciiTheme="majorHAnsi" w:hAnsiTheme="majorHAnsi" w:cs="Arial"/>
          <w:sz w:val="20"/>
          <w:szCs w:val="20"/>
        </w:rPr>
        <w:br/>
      </w:r>
      <w:r w:rsidR="00670100" w:rsidRPr="001C2C88">
        <w:rPr>
          <w:rFonts w:asciiTheme="majorHAnsi" w:hAnsiTheme="majorHAnsi" w:cs="Arial"/>
          <w:sz w:val="20"/>
          <w:szCs w:val="20"/>
        </w:rPr>
        <w:br/>
      </w:r>
      <w:r w:rsidRPr="001C2C88">
        <w:rPr>
          <w:rFonts w:asciiTheme="majorHAnsi" w:hAnsiTheme="majorHAnsi" w:cs="Arial"/>
          <w:sz w:val="20"/>
          <w:szCs w:val="20"/>
        </w:rPr>
        <w:t xml:space="preserve">School staff will not administer non-prescribed medication. </w:t>
      </w:r>
    </w:p>
    <w:p w14:paraId="1302A731" w14:textId="77777777" w:rsidR="004B7ABC" w:rsidRPr="00670100" w:rsidRDefault="004B7ABC" w:rsidP="004B7ABC">
      <w:pPr>
        <w:ind w:left="284" w:right="401"/>
        <w:rPr>
          <w:rFonts w:asciiTheme="majorHAnsi" w:hAnsiTheme="majorHAnsi" w:cs="Arial"/>
          <w:i/>
          <w:sz w:val="20"/>
          <w:szCs w:val="20"/>
        </w:rPr>
      </w:pPr>
    </w:p>
    <w:p w14:paraId="67D4BB25" w14:textId="77777777" w:rsidR="004B7ABC" w:rsidRPr="001C2C88" w:rsidRDefault="004B7ABC" w:rsidP="004B7ABC">
      <w:pPr>
        <w:ind w:left="284" w:right="401"/>
        <w:rPr>
          <w:rFonts w:asciiTheme="majorHAnsi" w:hAnsiTheme="majorHAnsi" w:cs="Arial"/>
          <w:b/>
          <w:sz w:val="20"/>
          <w:szCs w:val="20"/>
        </w:rPr>
      </w:pPr>
      <w:r w:rsidRPr="001C2C88">
        <w:rPr>
          <w:rFonts w:asciiTheme="majorHAnsi" w:hAnsiTheme="majorHAnsi" w:cs="Arial"/>
          <w:b/>
          <w:sz w:val="20"/>
          <w:szCs w:val="20"/>
        </w:rPr>
        <w:t>Prescribed Medication</w:t>
      </w:r>
    </w:p>
    <w:p w14:paraId="671C6B0E" w14:textId="77777777" w:rsidR="004B7ABC" w:rsidRPr="00670100" w:rsidRDefault="004B7ABC" w:rsidP="004B7ABC">
      <w:pPr>
        <w:ind w:left="284" w:right="401"/>
        <w:rPr>
          <w:rFonts w:asciiTheme="majorHAnsi" w:hAnsiTheme="majorHAnsi" w:cs="Arial"/>
          <w:i/>
          <w:sz w:val="20"/>
          <w:szCs w:val="20"/>
        </w:rPr>
      </w:pPr>
    </w:p>
    <w:p w14:paraId="4843F883" w14:textId="77777777" w:rsidR="004B7ABC" w:rsidRPr="001C2C88" w:rsidRDefault="004B7ABC" w:rsidP="004B7ABC">
      <w:pPr>
        <w:ind w:left="284" w:right="401"/>
        <w:rPr>
          <w:rFonts w:asciiTheme="majorHAnsi" w:hAnsiTheme="majorHAnsi" w:cs="Arial"/>
          <w:sz w:val="20"/>
          <w:szCs w:val="20"/>
        </w:rPr>
      </w:pPr>
      <w:r w:rsidRPr="001C2C88">
        <w:rPr>
          <w:rFonts w:asciiTheme="majorHAnsi" w:hAnsiTheme="majorHAnsi" w:cs="Arial"/>
          <w:sz w:val="20"/>
          <w:szCs w:val="20"/>
        </w:rPr>
        <w:t xml:space="preserve">NO PRESCRIBED MEDICINE should be administered by staff unless clear </w:t>
      </w:r>
      <w:r w:rsidRPr="001C2C88">
        <w:rPr>
          <w:rFonts w:asciiTheme="majorHAnsi" w:hAnsiTheme="majorHAnsi" w:cs="Arial"/>
          <w:sz w:val="20"/>
          <w:szCs w:val="20"/>
          <w:u w:val="single"/>
        </w:rPr>
        <w:t xml:space="preserve">written </w:t>
      </w:r>
      <w:r w:rsidRPr="001C2C88">
        <w:rPr>
          <w:rFonts w:asciiTheme="majorHAnsi" w:hAnsiTheme="majorHAnsi" w:cs="Arial"/>
          <w:sz w:val="20"/>
          <w:szCs w:val="20"/>
        </w:rPr>
        <w:t>instructions to do so have been obtained from the parents or legal guardians and the school has indicated that it is able to do so (see sample pro forma – Appendix A Medical Guidance Policy).  IT MUST BE UNDERSTOOD THAT STAFF ARE ACTING VOLUNTARILY IN ADMINISTERING PRESCRIBED MEDICINES (unless it is written into an employment contract).</w:t>
      </w:r>
    </w:p>
    <w:p w14:paraId="5948299E" w14:textId="77777777" w:rsidR="00670100" w:rsidRPr="001C2C88" w:rsidRDefault="00670100" w:rsidP="004B7ABC">
      <w:pPr>
        <w:ind w:left="284" w:right="401"/>
        <w:rPr>
          <w:rFonts w:asciiTheme="majorHAnsi" w:hAnsiTheme="majorHAnsi" w:cs="Arial"/>
          <w:sz w:val="20"/>
          <w:szCs w:val="20"/>
        </w:rPr>
      </w:pPr>
    </w:p>
    <w:p w14:paraId="72A1A02A" w14:textId="77777777" w:rsidR="004B7ABC" w:rsidRPr="001C2C88" w:rsidRDefault="004B7ABC" w:rsidP="004B7ABC">
      <w:pPr>
        <w:ind w:left="284" w:right="401"/>
        <w:rPr>
          <w:rFonts w:asciiTheme="majorHAnsi" w:hAnsiTheme="majorHAnsi" w:cs="Arial"/>
          <w:sz w:val="20"/>
          <w:szCs w:val="20"/>
        </w:rPr>
      </w:pPr>
    </w:p>
    <w:p w14:paraId="3D8A5EA6" w14:textId="77777777" w:rsidR="004B7ABC" w:rsidRPr="001C2C88" w:rsidRDefault="004B7ABC" w:rsidP="004B7ABC">
      <w:pPr>
        <w:ind w:left="284" w:right="401"/>
        <w:rPr>
          <w:rFonts w:asciiTheme="majorHAnsi" w:hAnsiTheme="majorHAnsi" w:cs="Arial"/>
          <w:sz w:val="20"/>
          <w:szCs w:val="20"/>
        </w:rPr>
      </w:pPr>
      <w:r w:rsidRPr="001C2C88">
        <w:rPr>
          <w:rFonts w:asciiTheme="majorHAnsi" w:hAnsiTheme="majorHAnsi" w:cs="Arial"/>
          <w:sz w:val="20"/>
          <w:szCs w:val="20"/>
        </w:rPr>
        <w:t>The parents or legal guardians must take responsibility for updating the school with any changes in administration for routine or emergency medication and maintain an in-date supply. If this is not the case then the previous instructions must be followed.</w:t>
      </w:r>
    </w:p>
    <w:p w14:paraId="005DD5A8" w14:textId="77777777" w:rsidR="004B7ABC" w:rsidRPr="001C2C88" w:rsidRDefault="004B7ABC" w:rsidP="004B7ABC">
      <w:pPr>
        <w:ind w:left="284" w:right="401"/>
        <w:rPr>
          <w:rFonts w:asciiTheme="majorHAnsi" w:hAnsiTheme="majorHAnsi" w:cs="Arial"/>
          <w:sz w:val="20"/>
          <w:szCs w:val="20"/>
        </w:rPr>
      </w:pPr>
    </w:p>
    <w:p w14:paraId="2ADA4F38" w14:textId="77777777" w:rsidR="004B7ABC" w:rsidRPr="001C2C88" w:rsidRDefault="004B7ABC" w:rsidP="004B7ABC">
      <w:pPr>
        <w:ind w:left="284" w:right="401"/>
        <w:rPr>
          <w:rFonts w:asciiTheme="majorHAnsi" w:hAnsiTheme="majorHAnsi" w:cs="Arial"/>
          <w:sz w:val="20"/>
          <w:szCs w:val="20"/>
        </w:rPr>
      </w:pPr>
      <w:r w:rsidRPr="001C2C88">
        <w:rPr>
          <w:rFonts w:asciiTheme="majorHAnsi" w:hAnsiTheme="majorHAnsi" w:cs="Arial"/>
          <w:sz w:val="20"/>
          <w:szCs w:val="20"/>
        </w:rPr>
        <w:t>All medicines must be clearly labelled with the child’s name, route (i.e. mode of administering oral/aural etc.) dose, frequency and name of the medication being given.</w:t>
      </w:r>
    </w:p>
    <w:p w14:paraId="141DF23C" w14:textId="77777777" w:rsidR="004B7ABC" w:rsidRPr="00670100" w:rsidRDefault="004B7ABC" w:rsidP="004B7ABC">
      <w:pPr>
        <w:ind w:left="284" w:right="401"/>
        <w:rPr>
          <w:rFonts w:asciiTheme="majorHAnsi" w:hAnsiTheme="majorHAnsi" w:cs="Arial"/>
          <w:i/>
          <w:sz w:val="20"/>
          <w:szCs w:val="20"/>
        </w:rPr>
      </w:pPr>
    </w:p>
    <w:p w14:paraId="5BE2B652" w14:textId="5C1B3D45" w:rsidR="004B7ABC" w:rsidRPr="001C2C88" w:rsidRDefault="004B7ABC" w:rsidP="004B7ABC">
      <w:pPr>
        <w:ind w:left="284" w:right="401"/>
        <w:rPr>
          <w:rFonts w:asciiTheme="majorHAnsi" w:hAnsiTheme="majorHAnsi" w:cs="Arial"/>
          <w:sz w:val="20"/>
          <w:szCs w:val="20"/>
        </w:rPr>
      </w:pPr>
      <w:r w:rsidRPr="001C2C88">
        <w:rPr>
          <w:rFonts w:asciiTheme="majorHAnsi" w:hAnsiTheme="majorHAnsi" w:cs="Arial"/>
          <w:b/>
          <w:sz w:val="20"/>
          <w:szCs w:val="20"/>
        </w:rPr>
        <w:t xml:space="preserve">Where it is agreed by the parents and teachers prescribed medication including emergency medication or related products e.g., inhalers or </w:t>
      </w:r>
      <w:proofErr w:type="spellStart"/>
      <w:proofErr w:type="gramStart"/>
      <w:r w:rsidRPr="001C2C88">
        <w:rPr>
          <w:rFonts w:asciiTheme="majorHAnsi" w:hAnsiTheme="majorHAnsi" w:cs="Arial"/>
          <w:b/>
          <w:sz w:val="20"/>
          <w:szCs w:val="20"/>
        </w:rPr>
        <w:t>creon</w:t>
      </w:r>
      <w:proofErr w:type="spellEnd"/>
      <w:proofErr w:type="gramEnd"/>
      <w:r w:rsidRPr="001C2C88">
        <w:rPr>
          <w:rFonts w:asciiTheme="majorHAnsi" w:hAnsiTheme="majorHAnsi" w:cs="Arial"/>
          <w:b/>
          <w:sz w:val="20"/>
          <w:szCs w:val="20"/>
        </w:rPr>
        <w:t xml:space="preserve"> will be carried by the child for self administration.  </w:t>
      </w:r>
      <w:r w:rsidR="00670100" w:rsidRPr="001C2C88">
        <w:rPr>
          <w:rFonts w:asciiTheme="majorHAnsi" w:hAnsiTheme="majorHAnsi" w:cs="Arial"/>
          <w:b/>
          <w:sz w:val="20"/>
          <w:szCs w:val="20"/>
        </w:rPr>
        <w:br/>
      </w:r>
      <w:r w:rsidRPr="001C2C88">
        <w:rPr>
          <w:rFonts w:asciiTheme="majorHAnsi" w:hAnsiTheme="majorHAnsi" w:cs="Arial"/>
          <w:sz w:val="20"/>
          <w:szCs w:val="20"/>
        </w:rPr>
        <w:t xml:space="preserve">These may be carried in ‘bum bags’ or swimming pouches.  </w:t>
      </w:r>
    </w:p>
    <w:p w14:paraId="23794F6B" w14:textId="77777777" w:rsidR="004B7ABC" w:rsidRPr="00670100" w:rsidRDefault="004B7ABC" w:rsidP="004B7ABC">
      <w:pPr>
        <w:ind w:left="284" w:right="401"/>
        <w:rPr>
          <w:rFonts w:asciiTheme="majorHAnsi" w:hAnsiTheme="majorHAnsi" w:cs="Arial"/>
          <w:i/>
          <w:sz w:val="20"/>
          <w:szCs w:val="20"/>
        </w:rPr>
      </w:pPr>
    </w:p>
    <w:p w14:paraId="7FE8775C" w14:textId="77777777" w:rsidR="004B7ABC" w:rsidRPr="00670100" w:rsidRDefault="004B7ABC" w:rsidP="004B7ABC">
      <w:pPr>
        <w:ind w:left="284" w:right="401"/>
        <w:rPr>
          <w:rFonts w:asciiTheme="majorHAnsi" w:hAnsiTheme="majorHAnsi" w:cs="Arial"/>
          <w:i/>
          <w:sz w:val="20"/>
          <w:szCs w:val="20"/>
        </w:rPr>
      </w:pPr>
      <w:r w:rsidRPr="00670100">
        <w:rPr>
          <w:rFonts w:asciiTheme="majorHAnsi" w:hAnsiTheme="majorHAnsi" w:cs="Arial"/>
          <w:b/>
          <w:i/>
          <w:sz w:val="20"/>
          <w:szCs w:val="20"/>
        </w:rPr>
        <w:t>EMERGENCY MEDICATION AND RELIEVER INHALERS MUST FOLLOW THE CHILD AT ALL TIMES</w:t>
      </w:r>
      <w:r w:rsidRPr="00670100">
        <w:rPr>
          <w:rFonts w:asciiTheme="majorHAnsi" w:hAnsiTheme="majorHAnsi" w:cs="Arial"/>
          <w:i/>
          <w:sz w:val="20"/>
          <w:szCs w:val="20"/>
        </w:rPr>
        <w:t xml:space="preserve">.  </w:t>
      </w:r>
    </w:p>
    <w:p w14:paraId="14380D2B" w14:textId="77777777" w:rsidR="004B7ABC" w:rsidRPr="00670100" w:rsidRDefault="004B7ABC" w:rsidP="004B7ABC">
      <w:pPr>
        <w:ind w:left="284" w:right="401"/>
        <w:rPr>
          <w:rFonts w:asciiTheme="majorHAnsi" w:hAnsiTheme="majorHAnsi" w:cs="Arial"/>
          <w:i/>
          <w:sz w:val="20"/>
          <w:szCs w:val="20"/>
        </w:rPr>
      </w:pPr>
    </w:p>
    <w:p w14:paraId="3FF855E8" w14:textId="53A0D108" w:rsidR="004B7ABC" w:rsidRPr="001C2C88" w:rsidRDefault="004B7ABC" w:rsidP="00670100">
      <w:pPr>
        <w:ind w:left="284" w:right="401"/>
        <w:rPr>
          <w:rFonts w:asciiTheme="majorHAnsi" w:hAnsiTheme="majorHAnsi" w:cs="Arial"/>
          <w:sz w:val="20"/>
          <w:szCs w:val="20"/>
        </w:rPr>
      </w:pPr>
      <w:r w:rsidRPr="001C2C88">
        <w:rPr>
          <w:rFonts w:asciiTheme="majorHAnsi" w:hAnsiTheme="majorHAnsi" w:cs="Arial"/>
          <w:sz w:val="20"/>
          <w:szCs w:val="20"/>
        </w:rPr>
        <w:t xml:space="preserve">Inhalers and emergency treatment medication </w:t>
      </w:r>
      <w:r w:rsidRPr="001C2C88">
        <w:rPr>
          <w:rFonts w:asciiTheme="majorHAnsi" w:hAnsiTheme="majorHAnsi" w:cs="Arial"/>
          <w:b/>
          <w:sz w:val="20"/>
          <w:szCs w:val="20"/>
        </w:rPr>
        <w:t>MUST</w:t>
      </w:r>
      <w:r w:rsidR="00670100" w:rsidRPr="001C2C88">
        <w:rPr>
          <w:rFonts w:asciiTheme="majorHAnsi" w:hAnsiTheme="majorHAnsi" w:cs="Arial"/>
          <w:sz w:val="20"/>
          <w:szCs w:val="20"/>
        </w:rPr>
        <w:t xml:space="preserve"> </w:t>
      </w:r>
      <w:r w:rsidRPr="001C2C88">
        <w:rPr>
          <w:rFonts w:asciiTheme="majorHAnsi" w:hAnsiTheme="majorHAnsi" w:cs="Arial"/>
          <w:sz w:val="20"/>
          <w:szCs w:val="20"/>
        </w:rPr>
        <w:t>follow the child to the sports field, swimming pool, etc.  Children may carry their own emergency treatment, but if this is not appropriate, the medication should be kept by the teacher in charge).  The school may hold spare emergency medication if it is provided by the parents or guardians, in the event that the child loses their medication. Until this becomes the emergency treatment the spare medication should be kept securely in accordance with the instructions below.</w:t>
      </w:r>
    </w:p>
    <w:p w14:paraId="350473BB" w14:textId="77777777" w:rsidR="004B7ABC" w:rsidRPr="001C2C88" w:rsidRDefault="004B7ABC" w:rsidP="004B7ABC">
      <w:pPr>
        <w:ind w:left="284" w:right="401"/>
        <w:rPr>
          <w:rFonts w:asciiTheme="majorHAnsi" w:hAnsiTheme="majorHAnsi" w:cs="Arial"/>
          <w:sz w:val="20"/>
          <w:szCs w:val="20"/>
        </w:rPr>
      </w:pPr>
    </w:p>
    <w:p w14:paraId="06D8AD98" w14:textId="77777777" w:rsidR="004B7ABC" w:rsidRPr="001C2C88" w:rsidRDefault="004B7ABC" w:rsidP="004B7ABC">
      <w:pPr>
        <w:ind w:left="284" w:right="401"/>
        <w:rPr>
          <w:rFonts w:asciiTheme="majorHAnsi" w:hAnsiTheme="majorHAnsi" w:cs="Arial"/>
          <w:b/>
          <w:sz w:val="20"/>
          <w:szCs w:val="20"/>
        </w:rPr>
      </w:pPr>
      <w:r w:rsidRPr="001C2C88">
        <w:rPr>
          <w:rFonts w:asciiTheme="majorHAnsi" w:hAnsiTheme="majorHAnsi" w:cs="Arial"/>
          <w:sz w:val="20"/>
          <w:szCs w:val="20"/>
        </w:rPr>
        <w:t xml:space="preserve">All other medicines </w:t>
      </w:r>
      <w:r w:rsidRPr="001C2C88">
        <w:rPr>
          <w:rFonts w:asciiTheme="majorHAnsi" w:hAnsiTheme="majorHAnsi" w:cs="Arial"/>
          <w:b/>
          <w:sz w:val="20"/>
          <w:szCs w:val="20"/>
        </w:rPr>
        <w:t xml:space="preserve">except emergency medication and inhalers </w:t>
      </w:r>
      <w:r w:rsidRPr="001C2C88">
        <w:rPr>
          <w:rFonts w:asciiTheme="majorHAnsi" w:hAnsiTheme="majorHAnsi" w:cs="Arial"/>
          <w:sz w:val="20"/>
          <w:szCs w:val="20"/>
        </w:rPr>
        <w:t xml:space="preserve">should be kept securely. Controlled drugs with the exception of emergency medication must be ‘doubly’ secured at all times to ensure that no unauthorised access is likely. Oral medication should be in a child-proof container.  Some medication needs to be stored in a refrigerator in order to preserve its effectiveness – this will be indicated on the label.  </w:t>
      </w:r>
    </w:p>
    <w:p w14:paraId="41885FD5" w14:textId="77777777" w:rsidR="004B7ABC" w:rsidRPr="00670100" w:rsidRDefault="004B7ABC" w:rsidP="004B7ABC">
      <w:pPr>
        <w:pStyle w:val="PlainText"/>
        <w:ind w:left="284" w:right="401"/>
        <w:rPr>
          <w:rFonts w:asciiTheme="majorHAnsi" w:hAnsiTheme="majorHAnsi" w:cs="Arial"/>
        </w:rPr>
      </w:pPr>
    </w:p>
    <w:p w14:paraId="27D15063"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No member of staff is to administer medicines except in emergency situation </w:t>
      </w:r>
      <w:proofErr w:type="spellStart"/>
      <w:r w:rsidRPr="00670100">
        <w:rPr>
          <w:rFonts w:asciiTheme="majorHAnsi" w:hAnsiTheme="majorHAnsi" w:cs="Arial"/>
        </w:rPr>
        <w:t>eg</w:t>
      </w:r>
      <w:proofErr w:type="spellEnd"/>
      <w:r w:rsidRPr="00670100">
        <w:rPr>
          <w:rFonts w:asciiTheme="majorHAnsi" w:hAnsiTheme="majorHAnsi" w:cs="Arial"/>
        </w:rPr>
        <w:t xml:space="preserve">. </w:t>
      </w:r>
      <w:proofErr w:type="spellStart"/>
      <w:r w:rsidRPr="00670100">
        <w:rPr>
          <w:rFonts w:asciiTheme="majorHAnsi" w:hAnsiTheme="majorHAnsi" w:cs="Arial"/>
        </w:rPr>
        <w:t>Epipen</w:t>
      </w:r>
      <w:proofErr w:type="spellEnd"/>
      <w:r w:rsidRPr="00670100">
        <w:rPr>
          <w:rFonts w:asciiTheme="majorHAnsi" w:hAnsiTheme="majorHAnsi" w:cs="Arial"/>
        </w:rPr>
        <w:t xml:space="preserve"> – signed consent for this must be obtained and appropriate training given.</w:t>
      </w:r>
    </w:p>
    <w:p w14:paraId="2405AFEC" w14:textId="77777777" w:rsidR="004B7ABC" w:rsidRPr="00670100" w:rsidRDefault="004B7ABC" w:rsidP="004B7ABC">
      <w:pPr>
        <w:pStyle w:val="PlainText"/>
        <w:ind w:left="284" w:right="401"/>
        <w:rPr>
          <w:rFonts w:asciiTheme="majorHAnsi" w:hAnsiTheme="majorHAnsi"/>
        </w:rPr>
      </w:pPr>
    </w:p>
    <w:p w14:paraId="093AAEEE" w14:textId="77777777" w:rsidR="004B7ABC" w:rsidRPr="00670100" w:rsidRDefault="004B7ABC" w:rsidP="004B7ABC">
      <w:pPr>
        <w:tabs>
          <w:tab w:val="left" w:pos="5747"/>
        </w:tabs>
        <w:ind w:left="284" w:right="401"/>
        <w:rPr>
          <w:rFonts w:asciiTheme="majorHAnsi" w:hAnsiTheme="majorHAnsi" w:cs="Arial"/>
          <w:sz w:val="20"/>
          <w:szCs w:val="20"/>
        </w:rPr>
      </w:pPr>
      <w:r w:rsidRPr="00670100">
        <w:rPr>
          <w:rFonts w:asciiTheme="majorHAnsi" w:hAnsiTheme="majorHAnsi" w:cs="Arial"/>
          <w:sz w:val="20"/>
          <w:szCs w:val="20"/>
        </w:rPr>
        <w:t xml:space="preserve">Asthma cards are issued to all children whose parents have indicated the condition on the annual contact form or admission form.  Asthma cards are kept with the class teacher/inhaler and destroyed at the end of each academic year. </w:t>
      </w:r>
    </w:p>
    <w:p w14:paraId="2B558ACC" w14:textId="77777777" w:rsidR="004B7ABC" w:rsidRPr="00670100" w:rsidRDefault="004B7ABC" w:rsidP="004B7ABC">
      <w:pPr>
        <w:tabs>
          <w:tab w:val="left" w:pos="5747"/>
        </w:tabs>
        <w:ind w:left="284" w:right="401"/>
        <w:rPr>
          <w:rFonts w:asciiTheme="majorHAnsi" w:hAnsiTheme="majorHAnsi" w:cs="Arial"/>
          <w:sz w:val="20"/>
          <w:szCs w:val="20"/>
        </w:rPr>
      </w:pPr>
    </w:p>
    <w:p w14:paraId="0BBA7FA4" w14:textId="77777777" w:rsidR="004B7ABC" w:rsidRPr="00670100" w:rsidRDefault="004B7ABC" w:rsidP="004B7ABC">
      <w:pPr>
        <w:tabs>
          <w:tab w:val="left" w:pos="5747"/>
        </w:tabs>
        <w:ind w:left="284" w:right="401"/>
        <w:rPr>
          <w:rFonts w:asciiTheme="majorHAnsi" w:hAnsiTheme="majorHAnsi" w:cs="Arial"/>
          <w:b/>
          <w:sz w:val="20"/>
          <w:szCs w:val="20"/>
        </w:rPr>
      </w:pPr>
      <w:r w:rsidRPr="00670100">
        <w:rPr>
          <w:rFonts w:asciiTheme="majorHAnsi" w:hAnsiTheme="majorHAnsi" w:cs="Arial"/>
          <w:b/>
          <w:sz w:val="20"/>
          <w:szCs w:val="20"/>
        </w:rPr>
        <w:t>SUN CREAM</w:t>
      </w:r>
    </w:p>
    <w:p w14:paraId="0CBF6DA7" w14:textId="77777777" w:rsidR="004B7ABC" w:rsidRPr="00670100" w:rsidRDefault="004B7ABC" w:rsidP="004B7ABC">
      <w:pPr>
        <w:tabs>
          <w:tab w:val="left" w:pos="5747"/>
        </w:tabs>
        <w:ind w:left="284" w:right="401"/>
        <w:rPr>
          <w:rFonts w:asciiTheme="majorHAnsi" w:hAnsiTheme="majorHAnsi" w:cs="Arial"/>
          <w:color w:val="000000"/>
          <w:sz w:val="20"/>
          <w:szCs w:val="20"/>
        </w:rPr>
      </w:pPr>
      <w:r w:rsidRPr="00670100">
        <w:rPr>
          <w:rFonts w:asciiTheme="majorHAnsi" w:hAnsiTheme="majorHAnsi" w:cs="Arial"/>
          <w:color w:val="000000"/>
          <w:sz w:val="20"/>
          <w:szCs w:val="20"/>
        </w:rPr>
        <w:t>Parents are encouraged to apply cream before the start of school</w:t>
      </w:r>
      <w:r w:rsidRPr="00670100">
        <w:rPr>
          <w:rFonts w:asciiTheme="majorHAnsi" w:hAnsiTheme="majorHAnsi" w:cs="Arial"/>
          <w:color w:val="000000"/>
          <w:sz w:val="20"/>
          <w:szCs w:val="20"/>
        </w:rPr>
        <w:br/>
        <w:t xml:space="preserve">Pupils can apply their own cream (preferably a ‘roll on’ style) under the supervision of an adult. </w:t>
      </w:r>
    </w:p>
    <w:p w14:paraId="26DE668D" w14:textId="77777777" w:rsidR="004B7ABC" w:rsidRPr="00670100" w:rsidRDefault="004B7ABC" w:rsidP="004B7ABC">
      <w:pPr>
        <w:tabs>
          <w:tab w:val="left" w:pos="5747"/>
        </w:tabs>
        <w:ind w:left="284" w:right="401"/>
        <w:rPr>
          <w:rFonts w:asciiTheme="majorHAnsi" w:hAnsiTheme="majorHAnsi" w:cs="Arial"/>
          <w:color w:val="000000"/>
          <w:sz w:val="20"/>
          <w:szCs w:val="20"/>
        </w:rPr>
      </w:pPr>
    </w:p>
    <w:p w14:paraId="3D11029E" w14:textId="77777777" w:rsidR="004B7ABC" w:rsidRPr="00670100" w:rsidRDefault="004B7ABC" w:rsidP="004B7ABC">
      <w:pPr>
        <w:tabs>
          <w:tab w:val="left" w:pos="5747"/>
        </w:tabs>
        <w:ind w:left="284" w:right="401"/>
        <w:rPr>
          <w:rFonts w:asciiTheme="majorHAnsi" w:hAnsiTheme="majorHAnsi" w:cs="Arial"/>
          <w:b/>
          <w:color w:val="000000"/>
          <w:sz w:val="20"/>
          <w:szCs w:val="20"/>
        </w:rPr>
      </w:pPr>
      <w:r w:rsidRPr="00670100">
        <w:rPr>
          <w:rFonts w:asciiTheme="majorHAnsi" w:hAnsiTheme="majorHAnsi" w:cs="Arial"/>
          <w:b/>
          <w:color w:val="000000"/>
          <w:sz w:val="20"/>
          <w:szCs w:val="20"/>
        </w:rPr>
        <w:t xml:space="preserve">Staff will not apply sun cream products to pupils. </w:t>
      </w:r>
    </w:p>
    <w:p w14:paraId="509E479B" w14:textId="77777777" w:rsidR="004B7ABC" w:rsidRPr="00670100" w:rsidRDefault="004B7ABC" w:rsidP="004B7ABC">
      <w:pPr>
        <w:tabs>
          <w:tab w:val="left" w:pos="5747"/>
        </w:tabs>
        <w:ind w:left="284" w:right="401"/>
        <w:rPr>
          <w:rFonts w:asciiTheme="majorHAnsi" w:hAnsiTheme="majorHAnsi" w:cs="Arial"/>
          <w:b/>
          <w:color w:val="000000"/>
          <w:sz w:val="20"/>
          <w:szCs w:val="20"/>
        </w:rPr>
      </w:pPr>
    </w:p>
    <w:p w14:paraId="632DE7D6" w14:textId="26D4FCBD" w:rsidR="004B7ABC" w:rsidRPr="00670100" w:rsidRDefault="004B7ABC" w:rsidP="004B7ABC">
      <w:pPr>
        <w:tabs>
          <w:tab w:val="left" w:pos="5747"/>
        </w:tabs>
        <w:ind w:left="284" w:right="401"/>
        <w:rPr>
          <w:rFonts w:asciiTheme="majorHAnsi" w:hAnsiTheme="majorHAnsi" w:cs="Arial"/>
          <w:b/>
          <w:sz w:val="20"/>
          <w:szCs w:val="20"/>
        </w:rPr>
      </w:pPr>
      <w:r w:rsidRPr="00670100">
        <w:rPr>
          <w:rFonts w:asciiTheme="majorHAnsi" w:hAnsiTheme="majorHAnsi" w:cs="Arial"/>
          <w:color w:val="000000"/>
          <w:sz w:val="20"/>
          <w:szCs w:val="20"/>
        </w:rPr>
        <w:t>Adults may help children apply cream to face, neck and arms only when parents have supplied a written request and this has been agreed with the Headteacher and designated member of staff. Children should apply cream to their own legs. Adults may only apply cream where another adult is present</w:t>
      </w:r>
      <w:r w:rsidRPr="00670100">
        <w:rPr>
          <w:rFonts w:asciiTheme="majorHAnsi" w:hAnsiTheme="majorHAnsi"/>
          <w:color w:val="000000"/>
          <w:sz w:val="20"/>
          <w:szCs w:val="20"/>
        </w:rPr>
        <w:t xml:space="preserve">. </w:t>
      </w:r>
      <w:r w:rsidRPr="00670100">
        <w:rPr>
          <w:rFonts w:asciiTheme="majorHAnsi" w:hAnsiTheme="majorHAnsi" w:cs="Arial"/>
          <w:color w:val="000000"/>
          <w:sz w:val="20"/>
          <w:szCs w:val="20"/>
        </w:rPr>
        <w:t>All pupils’ sun cream/ sticks/ roll on must be clearly labelled. No child should share products belonging to other children.</w:t>
      </w:r>
    </w:p>
    <w:p w14:paraId="7323F779" w14:textId="77777777" w:rsidR="004B7ABC" w:rsidRPr="00670100" w:rsidRDefault="004B7ABC" w:rsidP="004B7ABC">
      <w:pPr>
        <w:pStyle w:val="PlainText"/>
        <w:ind w:left="284" w:right="401"/>
        <w:rPr>
          <w:rFonts w:asciiTheme="majorHAnsi" w:hAnsiTheme="majorHAnsi" w:cs="Arial"/>
        </w:rPr>
      </w:pPr>
    </w:p>
    <w:p w14:paraId="45D9CB07" w14:textId="77777777" w:rsidR="004B7ABC" w:rsidRDefault="004B7ABC" w:rsidP="007F57D2">
      <w:pPr>
        <w:pStyle w:val="PlainText"/>
        <w:ind w:right="401"/>
        <w:rPr>
          <w:rFonts w:asciiTheme="majorHAnsi" w:hAnsiTheme="majorHAnsi" w:cs="Arial"/>
          <w:b/>
        </w:rPr>
      </w:pPr>
    </w:p>
    <w:p w14:paraId="686C82C2" w14:textId="77777777" w:rsidR="007F57D2" w:rsidRDefault="007F57D2" w:rsidP="007F57D2">
      <w:pPr>
        <w:pStyle w:val="PlainText"/>
        <w:ind w:right="401"/>
        <w:rPr>
          <w:rFonts w:asciiTheme="majorHAnsi" w:hAnsiTheme="majorHAnsi" w:cs="Arial"/>
          <w:b/>
        </w:rPr>
      </w:pPr>
    </w:p>
    <w:p w14:paraId="25E1482F" w14:textId="77777777" w:rsidR="007F57D2" w:rsidRDefault="007F57D2" w:rsidP="007F57D2">
      <w:pPr>
        <w:pStyle w:val="PlainText"/>
        <w:ind w:right="401"/>
        <w:rPr>
          <w:rFonts w:asciiTheme="majorHAnsi" w:hAnsiTheme="majorHAnsi" w:cs="Arial"/>
          <w:b/>
        </w:rPr>
      </w:pPr>
    </w:p>
    <w:p w14:paraId="4E9B08A4" w14:textId="77777777" w:rsidR="007F57D2" w:rsidRDefault="007F57D2" w:rsidP="007F57D2">
      <w:pPr>
        <w:pStyle w:val="PlainText"/>
        <w:ind w:right="401"/>
        <w:rPr>
          <w:rFonts w:asciiTheme="majorHAnsi" w:hAnsiTheme="majorHAnsi" w:cs="Arial"/>
          <w:b/>
        </w:rPr>
      </w:pPr>
    </w:p>
    <w:p w14:paraId="2CA7660D" w14:textId="77777777" w:rsidR="007F57D2" w:rsidRDefault="007F57D2" w:rsidP="007F57D2">
      <w:pPr>
        <w:pStyle w:val="PlainText"/>
        <w:ind w:right="401"/>
        <w:rPr>
          <w:rFonts w:asciiTheme="majorHAnsi" w:hAnsiTheme="majorHAnsi" w:cs="Arial"/>
          <w:b/>
        </w:rPr>
      </w:pPr>
    </w:p>
    <w:p w14:paraId="2D02DED6" w14:textId="77777777" w:rsidR="007F57D2" w:rsidRDefault="007F57D2" w:rsidP="007F57D2">
      <w:pPr>
        <w:pStyle w:val="PlainText"/>
        <w:ind w:right="401"/>
        <w:rPr>
          <w:rFonts w:asciiTheme="majorHAnsi" w:hAnsiTheme="majorHAnsi" w:cs="Arial"/>
          <w:b/>
        </w:rPr>
      </w:pPr>
    </w:p>
    <w:p w14:paraId="622B709C" w14:textId="77777777" w:rsidR="007F57D2" w:rsidRDefault="007F57D2" w:rsidP="007F57D2">
      <w:pPr>
        <w:pStyle w:val="PlainText"/>
        <w:ind w:right="401"/>
        <w:rPr>
          <w:rFonts w:asciiTheme="majorHAnsi" w:hAnsiTheme="majorHAnsi" w:cs="Arial"/>
          <w:b/>
        </w:rPr>
      </w:pPr>
    </w:p>
    <w:p w14:paraId="378C0BB4" w14:textId="77777777" w:rsidR="007F57D2" w:rsidRDefault="007F57D2" w:rsidP="007F57D2">
      <w:pPr>
        <w:pStyle w:val="PlainText"/>
        <w:ind w:right="401"/>
        <w:rPr>
          <w:rFonts w:asciiTheme="majorHAnsi" w:hAnsiTheme="majorHAnsi" w:cs="Arial"/>
          <w:b/>
        </w:rPr>
      </w:pPr>
    </w:p>
    <w:p w14:paraId="12A9DBF9" w14:textId="77777777" w:rsidR="007F57D2" w:rsidRDefault="007F57D2" w:rsidP="007F57D2">
      <w:pPr>
        <w:pStyle w:val="PlainText"/>
        <w:ind w:right="401"/>
        <w:rPr>
          <w:rFonts w:asciiTheme="majorHAnsi" w:hAnsiTheme="majorHAnsi" w:cs="Arial"/>
          <w:b/>
        </w:rPr>
      </w:pPr>
    </w:p>
    <w:p w14:paraId="1968A24C" w14:textId="77777777" w:rsidR="007F57D2" w:rsidRDefault="007F57D2" w:rsidP="007F57D2">
      <w:pPr>
        <w:pStyle w:val="PlainText"/>
        <w:ind w:right="401"/>
        <w:rPr>
          <w:rFonts w:asciiTheme="majorHAnsi" w:hAnsiTheme="majorHAnsi" w:cs="Arial"/>
          <w:b/>
        </w:rPr>
      </w:pPr>
    </w:p>
    <w:p w14:paraId="5E26F1FC" w14:textId="77777777" w:rsidR="007F57D2" w:rsidRDefault="007F57D2" w:rsidP="007F57D2">
      <w:pPr>
        <w:pStyle w:val="PlainText"/>
        <w:ind w:right="401"/>
        <w:rPr>
          <w:rFonts w:asciiTheme="majorHAnsi" w:hAnsiTheme="majorHAnsi" w:cs="Arial"/>
          <w:b/>
        </w:rPr>
      </w:pPr>
    </w:p>
    <w:p w14:paraId="171E291D" w14:textId="77777777" w:rsidR="007F57D2" w:rsidRDefault="007F57D2" w:rsidP="007F57D2">
      <w:pPr>
        <w:pStyle w:val="PlainText"/>
        <w:ind w:right="401"/>
        <w:rPr>
          <w:rFonts w:asciiTheme="majorHAnsi" w:hAnsiTheme="majorHAnsi" w:cs="Arial"/>
          <w:b/>
        </w:rPr>
      </w:pPr>
    </w:p>
    <w:p w14:paraId="7B1C0BD5" w14:textId="77777777" w:rsidR="007F57D2" w:rsidRDefault="007F57D2" w:rsidP="007F57D2">
      <w:pPr>
        <w:pStyle w:val="PlainText"/>
        <w:ind w:right="401"/>
        <w:rPr>
          <w:rFonts w:asciiTheme="majorHAnsi" w:hAnsiTheme="majorHAnsi" w:cs="Arial"/>
          <w:b/>
        </w:rPr>
      </w:pPr>
    </w:p>
    <w:p w14:paraId="7DFEE376" w14:textId="77777777" w:rsidR="007F57D2" w:rsidRDefault="007F57D2" w:rsidP="007F57D2">
      <w:pPr>
        <w:pStyle w:val="PlainText"/>
        <w:ind w:right="401"/>
        <w:rPr>
          <w:rFonts w:asciiTheme="majorHAnsi" w:hAnsiTheme="majorHAnsi" w:cs="Arial"/>
          <w:b/>
        </w:rPr>
      </w:pPr>
    </w:p>
    <w:p w14:paraId="36691416" w14:textId="77777777" w:rsidR="007F57D2" w:rsidRDefault="007F57D2" w:rsidP="007F57D2">
      <w:pPr>
        <w:pStyle w:val="PlainText"/>
        <w:ind w:right="401"/>
        <w:rPr>
          <w:rFonts w:asciiTheme="majorHAnsi" w:hAnsiTheme="majorHAnsi" w:cs="Arial"/>
          <w:b/>
        </w:rPr>
      </w:pPr>
    </w:p>
    <w:p w14:paraId="78347152" w14:textId="77777777" w:rsidR="007F57D2" w:rsidRDefault="007F57D2" w:rsidP="007F57D2">
      <w:pPr>
        <w:pStyle w:val="PlainText"/>
        <w:ind w:right="401"/>
        <w:rPr>
          <w:rFonts w:asciiTheme="majorHAnsi" w:hAnsiTheme="majorHAnsi" w:cs="Arial"/>
          <w:b/>
        </w:rPr>
      </w:pPr>
    </w:p>
    <w:p w14:paraId="0EEC551F" w14:textId="77777777" w:rsidR="007F57D2" w:rsidRPr="00670100" w:rsidRDefault="007F57D2" w:rsidP="007F57D2">
      <w:pPr>
        <w:pStyle w:val="PlainText"/>
        <w:ind w:right="401"/>
        <w:rPr>
          <w:rFonts w:asciiTheme="majorHAnsi" w:hAnsiTheme="majorHAnsi" w:cs="Arial"/>
          <w:b/>
        </w:rPr>
      </w:pPr>
    </w:p>
    <w:p w14:paraId="4F4E9EF0" w14:textId="77777777" w:rsidR="004B7ABC" w:rsidRPr="00670100" w:rsidRDefault="004B7ABC" w:rsidP="004B7ABC">
      <w:pPr>
        <w:pStyle w:val="PlainText"/>
        <w:ind w:left="284" w:right="401"/>
        <w:rPr>
          <w:rFonts w:asciiTheme="majorHAnsi" w:hAnsiTheme="majorHAnsi" w:cs="Arial"/>
          <w:b/>
        </w:rPr>
      </w:pPr>
    </w:p>
    <w:p w14:paraId="16343D66" w14:textId="77777777" w:rsidR="004B7ABC" w:rsidRPr="00670100" w:rsidRDefault="004B7ABC" w:rsidP="004B7ABC">
      <w:pPr>
        <w:pStyle w:val="PlainText"/>
        <w:ind w:left="284" w:right="401"/>
        <w:rPr>
          <w:rFonts w:asciiTheme="majorHAnsi" w:hAnsiTheme="majorHAnsi"/>
          <w:b/>
        </w:rPr>
      </w:pPr>
      <w:r w:rsidRPr="00670100">
        <w:rPr>
          <w:rFonts w:asciiTheme="majorHAnsi" w:hAnsiTheme="majorHAnsi" w:cs="Arial"/>
          <w:b/>
        </w:rPr>
        <w:t>Fire Procedures</w:t>
      </w:r>
    </w:p>
    <w:p w14:paraId="6D242E38" w14:textId="77777777" w:rsidR="004B7ABC" w:rsidRPr="00670100" w:rsidRDefault="004B7ABC" w:rsidP="004B7ABC">
      <w:pPr>
        <w:pStyle w:val="PlainText"/>
        <w:ind w:left="284" w:right="401"/>
        <w:rPr>
          <w:rFonts w:asciiTheme="majorHAnsi" w:hAnsiTheme="majorHAnsi" w:cs="Arial"/>
        </w:rPr>
      </w:pPr>
    </w:p>
    <w:p w14:paraId="200E1514"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It is the duty of all people in the school to be observant with a view to reducing the risk of fire.</w:t>
      </w:r>
    </w:p>
    <w:p w14:paraId="574B681F" w14:textId="77777777" w:rsidR="004B7ABC" w:rsidRPr="00670100" w:rsidRDefault="004B7ABC" w:rsidP="004B7ABC">
      <w:pPr>
        <w:pStyle w:val="PlainText"/>
        <w:ind w:left="284" w:right="401"/>
        <w:rPr>
          <w:rFonts w:asciiTheme="majorHAnsi" w:hAnsiTheme="majorHAnsi" w:cs="Arial"/>
        </w:rPr>
      </w:pPr>
    </w:p>
    <w:p w14:paraId="02E64E86"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The Governing Body acknowledges its responsibility to ensure that where practicable, all visitors are aware of these procedures and have read and agreed to comply with the guidance. They have also agreed the following procedures for evacuation of the premises in the event of fire or other emergencies.</w:t>
      </w:r>
    </w:p>
    <w:p w14:paraId="585F1550" w14:textId="77777777" w:rsidR="004B7ABC" w:rsidRPr="00670100" w:rsidRDefault="004B7ABC" w:rsidP="004B7ABC">
      <w:pPr>
        <w:pStyle w:val="PlainText"/>
        <w:ind w:left="284" w:right="401"/>
        <w:rPr>
          <w:rFonts w:asciiTheme="majorHAnsi" w:hAnsiTheme="majorHAnsi" w:cs="Arial"/>
        </w:rPr>
      </w:pPr>
    </w:p>
    <w:p w14:paraId="52C18577" w14:textId="77777777"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rPr>
        <w:t xml:space="preserve">Each classroom has a notice explaining the </w:t>
      </w:r>
      <w:r w:rsidRPr="00670100">
        <w:rPr>
          <w:rFonts w:asciiTheme="majorHAnsi" w:hAnsiTheme="majorHAnsi" w:cs="Arial"/>
          <w:b/>
        </w:rPr>
        <w:t>Fire Drill</w:t>
      </w:r>
    </w:p>
    <w:p w14:paraId="652A0A2F" w14:textId="77777777" w:rsidR="004B7ABC" w:rsidRPr="00670100" w:rsidRDefault="004B7ABC" w:rsidP="004B7ABC">
      <w:pPr>
        <w:pStyle w:val="PlainText"/>
        <w:ind w:left="284" w:right="401"/>
        <w:rPr>
          <w:rFonts w:asciiTheme="majorHAnsi" w:hAnsiTheme="majorHAnsi" w:cs="Arial"/>
        </w:rPr>
      </w:pPr>
    </w:p>
    <w:p w14:paraId="18D592C1"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There are </w:t>
      </w:r>
      <w:r w:rsidRPr="00670100">
        <w:rPr>
          <w:rFonts w:asciiTheme="majorHAnsi" w:hAnsiTheme="majorHAnsi" w:cs="Arial"/>
          <w:b/>
        </w:rPr>
        <w:t>Fire Bells</w:t>
      </w:r>
      <w:r w:rsidRPr="00670100">
        <w:rPr>
          <w:rFonts w:asciiTheme="majorHAnsi" w:hAnsiTheme="majorHAnsi" w:cs="Arial"/>
        </w:rPr>
        <w:t xml:space="preserve"> in the main building.</w:t>
      </w:r>
    </w:p>
    <w:p w14:paraId="546BBC3F" w14:textId="77777777" w:rsidR="004B7ABC" w:rsidRPr="00670100" w:rsidRDefault="004B7ABC" w:rsidP="004B7ABC">
      <w:pPr>
        <w:pStyle w:val="PlainText"/>
        <w:ind w:left="284" w:right="401"/>
        <w:rPr>
          <w:rFonts w:asciiTheme="majorHAnsi" w:hAnsiTheme="majorHAnsi" w:cs="Arial"/>
        </w:rPr>
      </w:pPr>
    </w:p>
    <w:p w14:paraId="44219753"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b/>
        </w:rPr>
        <w:t>External Doors</w:t>
      </w:r>
      <w:r w:rsidRPr="00670100">
        <w:rPr>
          <w:rFonts w:asciiTheme="majorHAnsi" w:hAnsiTheme="majorHAnsi" w:cs="Arial"/>
        </w:rPr>
        <w:t xml:space="preserve"> must be kept closed wherever possible.</w:t>
      </w:r>
    </w:p>
    <w:p w14:paraId="57B72E35" w14:textId="77777777" w:rsidR="004B7ABC" w:rsidRPr="00670100" w:rsidRDefault="004B7ABC" w:rsidP="004B7ABC">
      <w:pPr>
        <w:pStyle w:val="PlainText"/>
        <w:ind w:left="284" w:right="401"/>
        <w:rPr>
          <w:rFonts w:asciiTheme="majorHAnsi" w:hAnsiTheme="majorHAnsi" w:cs="Arial"/>
        </w:rPr>
      </w:pPr>
    </w:p>
    <w:p w14:paraId="2974860A"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A </w:t>
      </w:r>
      <w:r w:rsidRPr="00670100">
        <w:rPr>
          <w:rFonts w:asciiTheme="majorHAnsi" w:hAnsiTheme="majorHAnsi" w:cs="Arial"/>
          <w:b/>
        </w:rPr>
        <w:t>Register</w:t>
      </w:r>
      <w:r w:rsidRPr="00670100">
        <w:rPr>
          <w:rFonts w:asciiTheme="majorHAnsi" w:hAnsiTheme="majorHAnsi" w:cs="Arial"/>
        </w:rPr>
        <w:t xml:space="preserve"> is kept of all pupils and staff.</w:t>
      </w:r>
    </w:p>
    <w:p w14:paraId="7646FEDA" w14:textId="77777777" w:rsidR="004B7ABC" w:rsidRPr="00670100" w:rsidRDefault="004B7ABC" w:rsidP="004B7ABC">
      <w:pPr>
        <w:pStyle w:val="PlainText"/>
        <w:ind w:left="284" w:right="401"/>
        <w:rPr>
          <w:rFonts w:asciiTheme="majorHAnsi" w:hAnsiTheme="majorHAnsi" w:cs="Arial"/>
        </w:rPr>
      </w:pPr>
    </w:p>
    <w:p w14:paraId="1CABED81"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All </w:t>
      </w:r>
      <w:r w:rsidRPr="00670100">
        <w:rPr>
          <w:rFonts w:asciiTheme="majorHAnsi" w:hAnsiTheme="majorHAnsi" w:cs="Arial"/>
          <w:b/>
        </w:rPr>
        <w:t>Emergency Exit</w:t>
      </w:r>
      <w:r w:rsidRPr="00670100">
        <w:rPr>
          <w:rFonts w:asciiTheme="majorHAnsi" w:hAnsiTheme="majorHAnsi" w:cs="Arial"/>
        </w:rPr>
        <w:t>s are clearly marked.</w:t>
      </w:r>
    </w:p>
    <w:p w14:paraId="0AC32E88" w14:textId="77777777" w:rsidR="004B7ABC" w:rsidRPr="00670100" w:rsidRDefault="004B7ABC" w:rsidP="004B7ABC">
      <w:pPr>
        <w:pStyle w:val="PlainText"/>
        <w:ind w:left="284" w:right="401"/>
        <w:rPr>
          <w:rFonts w:asciiTheme="majorHAnsi" w:hAnsiTheme="majorHAnsi" w:cs="Arial"/>
        </w:rPr>
      </w:pPr>
    </w:p>
    <w:p w14:paraId="7CDCC183"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Some staff will be familiarised with the use of </w:t>
      </w:r>
      <w:r w:rsidRPr="00670100">
        <w:rPr>
          <w:rFonts w:asciiTheme="majorHAnsi" w:hAnsiTheme="majorHAnsi" w:cs="Arial"/>
          <w:b/>
        </w:rPr>
        <w:t>Fire Fighting Equipment</w:t>
      </w:r>
      <w:r w:rsidRPr="00670100">
        <w:rPr>
          <w:rFonts w:asciiTheme="majorHAnsi" w:hAnsiTheme="majorHAnsi" w:cs="Arial"/>
        </w:rPr>
        <w:t xml:space="preserve"> on the premises annually.</w:t>
      </w:r>
    </w:p>
    <w:p w14:paraId="3BF8C1F1" w14:textId="77777777" w:rsidR="004B7ABC" w:rsidRPr="00670100" w:rsidRDefault="004B7ABC" w:rsidP="004B7ABC">
      <w:pPr>
        <w:pStyle w:val="PlainText"/>
        <w:ind w:left="284" w:right="401"/>
        <w:rPr>
          <w:rFonts w:asciiTheme="majorHAnsi" w:hAnsiTheme="majorHAnsi" w:cs="Arial"/>
        </w:rPr>
      </w:pPr>
    </w:p>
    <w:p w14:paraId="5134FE0F"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Teaching staff are responsible for raising awareness of the Health &amp; Safety Committee of any needs of </w:t>
      </w:r>
      <w:r w:rsidRPr="00670100">
        <w:rPr>
          <w:rFonts w:asciiTheme="majorHAnsi" w:hAnsiTheme="majorHAnsi" w:cs="Arial"/>
          <w:b/>
        </w:rPr>
        <w:t>disabled pupils</w:t>
      </w:r>
      <w:r w:rsidRPr="00670100">
        <w:rPr>
          <w:rFonts w:asciiTheme="majorHAnsi" w:hAnsiTheme="majorHAnsi" w:cs="Arial"/>
        </w:rPr>
        <w:t xml:space="preserve"> in the evacuation of the building.</w:t>
      </w:r>
    </w:p>
    <w:p w14:paraId="79037889" w14:textId="77777777" w:rsidR="004B7ABC" w:rsidRPr="00670100" w:rsidRDefault="004B7ABC" w:rsidP="004B7ABC">
      <w:pPr>
        <w:pStyle w:val="PlainText"/>
        <w:ind w:left="284" w:right="401"/>
        <w:rPr>
          <w:rFonts w:asciiTheme="majorHAnsi" w:hAnsiTheme="majorHAnsi" w:cs="Arial"/>
        </w:rPr>
      </w:pPr>
    </w:p>
    <w:p w14:paraId="15341FFA"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b/>
        </w:rPr>
        <w:t>Fire Drills</w:t>
      </w:r>
      <w:r w:rsidRPr="00670100">
        <w:rPr>
          <w:rFonts w:asciiTheme="majorHAnsi" w:hAnsiTheme="majorHAnsi" w:cs="Arial"/>
        </w:rPr>
        <w:t xml:space="preserve"> will be carried out termly.</w:t>
      </w:r>
    </w:p>
    <w:p w14:paraId="0BBB6535" w14:textId="77777777" w:rsidR="004B7ABC" w:rsidRPr="00670100" w:rsidRDefault="004B7ABC" w:rsidP="004B7ABC">
      <w:pPr>
        <w:pStyle w:val="PlainText"/>
        <w:ind w:left="284" w:right="401"/>
        <w:jc w:val="both"/>
        <w:rPr>
          <w:rFonts w:asciiTheme="majorHAnsi" w:hAnsiTheme="majorHAnsi" w:cs="Arial"/>
        </w:rPr>
      </w:pPr>
      <w:r w:rsidRPr="00670100">
        <w:rPr>
          <w:rFonts w:asciiTheme="majorHAnsi" w:hAnsiTheme="majorHAnsi" w:cs="Arial"/>
          <w:b/>
        </w:rPr>
        <w:t xml:space="preserve">A </w:t>
      </w:r>
      <w:r w:rsidRPr="00670100">
        <w:rPr>
          <w:rFonts w:asciiTheme="majorHAnsi" w:hAnsiTheme="majorHAnsi" w:cs="Arial"/>
          <w:b/>
          <w:bCs/>
        </w:rPr>
        <w:t>lunchtime drill</w:t>
      </w:r>
      <w:r w:rsidRPr="00670100">
        <w:rPr>
          <w:rFonts w:asciiTheme="majorHAnsi" w:hAnsiTheme="majorHAnsi" w:cs="Arial"/>
        </w:rPr>
        <w:t xml:space="preserve"> will be carried out annually.</w:t>
      </w:r>
    </w:p>
    <w:p w14:paraId="2F265C40" w14:textId="054C2FCE" w:rsidR="004B7ABC" w:rsidRPr="00670100" w:rsidRDefault="004B7ABC" w:rsidP="004B7ABC">
      <w:pPr>
        <w:pStyle w:val="PlainText"/>
        <w:ind w:left="284" w:right="401"/>
        <w:rPr>
          <w:rFonts w:asciiTheme="majorHAnsi" w:hAnsiTheme="majorHAnsi" w:cs="Arial"/>
        </w:rPr>
      </w:pPr>
      <w:r w:rsidRPr="001C2C88">
        <w:rPr>
          <w:rFonts w:asciiTheme="majorHAnsi" w:hAnsiTheme="majorHAnsi" w:cs="Arial"/>
          <w:b/>
        </w:rPr>
        <w:t>Assembly area</w:t>
      </w:r>
      <w:r w:rsidRPr="001C2C88">
        <w:rPr>
          <w:rFonts w:asciiTheme="majorHAnsi" w:hAnsiTheme="majorHAnsi" w:cs="Arial"/>
        </w:rPr>
        <w:t xml:space="preserve"> – </w:t>
      </w:r>
      <w:r w:rsidR="001C2C88" w:rsidRPr="001C2C88">
        <w:rPr>
          <w:rFonts w:asciiTheme="majorHAnsi" w:hAnsiTheme="majorHAnsi" w:cs="Arial"/>
        </w:rPr>
        <w:t>Playing field near the pond</w:t>
      </w:r>
    </w:p>
    <w:p w14:paraId="6DADCD5A" w14:textId="77777777" w:rsidR="004B7ABC" w:rsidRPr="00670100" w:rsidRDefault="004B7ABC" w:rsidP="004B7ABC">
      <w:pPr>
        <w:pStyle w:val="PlainText"/>
        <w:ind w:left="284" w:right="401"/>
        <w:rPr>
          <w:rFonts w:asciiTheme="majorHAnsi" w:hAnsiTheme="majorHAnsi" w:cs="Arial"/>
        </w:rPr>
      </w:pPr>
    </w:p>
    <w:p w14:paraId="3FABE830" w14:textId="4FB81112" w:rsidR="004B7ABC" w:rsidRPr="00670100" w:rsidRDefault="004B7ABC" w:rsidP="004B7ABC">
      <w:pPr>
        <w:pStyle w:val="PlainText"/>
        <w:ind w:left="284" w:right="401"/>
        <w:rPr>
          <w:rFonts w:asciiTheme="majorHAnsi" w:hAnsiTheme="majorHAnsi" w:cs="Arial"/>
        </w:rPr>
      </w:pPr>
      <w:r w:rsidRPr="001C2C88">
        <w:rPr>
          <w:rFonts w:asciiTheme="majorHAnsi" w:hAnsiTheme="majorHAnsi" w:cs="Arial"/>
          <w:b/>
        </w:rPr>
        <w:t>Designated member</w:t>
      </w:r>
      <w:r w:rsidR="001C2C88" w:rsidRPr="001C2C88">
        <w:rPr>
          <w:rFonts w:asciiTheme="majorHAnsi" w:hAnsiTheme="majorHAnsi" w:cs="Arial"/>
          <w:b/>
        </w:rPr>
        <w:t xml:space="preserve"> of staff in charge: - Mrs Rowland</w:t>
      </w:r>
      <w:r w:rsidRPr="001C2C88">
        <w:rPr>
          <w:rFonts w:asciiTheme="majorHAnsi" w:hAnsiTheme="majorHAnsi" w:cs="Arial"/>
        </w:rPr>
        <w:t xml:space="preserve">, or in her absence </w:t>
      </w:r>
      <w:r w:rsidRPr="001C2C88">
        <w:rPr>
          <w:rFonts w:asciiTheme="majorHAnsi" w:hAnsiTheme="majorHAnsi" w:cs="Arial"/>
          <w:b/>
        </w:rPr>
        <w:t>the senior teacher in charge</w:t>
      </w:r>
    </w:p>
    <w:p w14:paraId="40F741E5" w14:textId="77777777" w:rsidR="004B7ABC" w:rsidRPr="00670100" w:rsidRDefault="004B7ABC" w:rsidP="004B7ABC">
      <w:pPr>
        <w:pStyle w:val="PlainText"/>
        <w:ind w:left="284" w:right="401"/>
        <w:rPr>
          <w:rFonts w:asciiTheme="majorHAnsi" w:hAnsiTheme="majorHAnsi" w:cs="Arial"/>
        </w:rPr>
      </w:pPr>
    </w:p>
    <w:p w14:paraId="68A7BA77" w14:textId="77777777"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The priority is to vacate the building safely, not to endanger lives trying to fight the fire and for no-one to re-enter the building until the designated person gives the all clear.</w:t>
      </w:r>
    </w:p>
    <w:p w14:paraId="05A963FD" w14:textId="77777777" w:rsidR="004B7ABC" w:rsidRPr="00670100" w:rsidRDefault="004B7ABC" w:rsidP="004B7ABC">
      <w:pPr>
        <w:pStyle w:val="PlainText"/>
        <w:ind w:left="284" w:right="401"/>
        <w:rPr>
          <w:rFonts w:asciiTheme="majorHAnsi" w:hAnsiTheme="majorHAnsi"/>
          <w:b/>
        </w:rPr>
      </w:pPr>
    </w:p>
    <w:p w14:paraId="4E6DA4F2" w14:textId="77777777"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Raising the Alarm</w:t>
      </w:r>
    </w:p>
    <w:p w14:paraId="5F5DAF0E" w14:textId="77777777" w:rsidR="004B7ABC" w:rsidRPr="00670100" w:rsidRDefault="004B7ABC" w:rsidP="004B7ABC">
      <w:pPr>
        <w:pStyle w:val="PlainText"/>
        <w:ind w:left="284" w:right="401"/>
        <w:rPr>
          <w:rFonts w:asciiTheme="majorHAnsi" w:hAnsiTheme="majorHAnsi" w:cs="Arial"/>
          <w:b/>
        </w:rPr>
      </w:pPr>
    </w:p>
    <w:p w14:paraId="28118F71"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In case of fire - raise the alarm</w:t>
      </w:r>
    </w:p>
    <w:p w14:paraId="44B8B658"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ab/>
      </w:r>
      <w:r w:rsidRPr="00670100">
        <w:rPr>
          <w:rFonts w:asciiTheme="majorHAnsi" w:hAnsiTheme="majorHAnsi" w:cs="Arial"/>
        </w:rPr>
        <w:tab/>
        <w:t xml:space="preserve">    </w:t>
      </w:r>
      <w:proofErr w:type="gramStart"/>
      <w:r w:rsidRPr="00670100">
        <w:rPr>
          <w:rFonts w:asciiTheme="majorHAnsi" w:hAnsiTheme="majorHAnsi" w:cs="Arial"/>
        </w:rPr>
        <w:t>phone</w:t>
      </w:r>
      <w:proofErr w:type="gramEnd"/>
      <w:r w:rsidRPr="00670100">
        <w:rPr>
          <w:rFonts w:asciiTheme="majorHAnsi" w:hAnsiTheme="majorHAnsi" w:cs="Arial"/>
        </w:rPr>
        <w:t xml:space="preserve"> 999</w:t>
      </w:r>
    </w:p>
    <w:p w14:paraId="7D383511"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ab/>
      </w:r>
      <w:r w:rsidRPr="00670100">
        <w:rPr>
          <w:rFonts w:asciiTheme="majorHAnsi" w:hAnsiTheme="majorHAnsi" w:cs="Arial"/>
        </w:rPr>
        <w:tab/>
        <w:t xml:space="preserve">    </w:t>
      </w:r>
      <w:proofErr w:type="gramStart"/>
      <w:r w:rsidRPr="00670100">
        <w:rPr>
          <w:rFonts w:asciiTheme="majorHAnsi" w:hAnsiTheme="majorHAnsi" w:cs="Arial"/>
        </w:rPr>
        <w:t>ask</w:t>
      </w:r>
      <w:proofErr w:type="gramEnd"/>
      <w:r w:rsidRPr="00670100">
        <w:rPr>
          <w:rFonts w:asciiTheme="majorHAnsi" w:hAnsiTheme="majorHAnsi" w:cs="Arial"/>
        </w:rPr>
        <w:t xml:space="preserve"> for  emergency service due to fire.</w:t>
      </w:r>
    </w:p>
    <w:p w14:paraId="258DD054" w14:textId="38D6553B" w:rsidR="004B7ABC" w:rsidRDefault="004B7ABC" w:rsidP="001C2C88">
      <w:pPr>
        <w:pStyle w:val="PlainText"/>
        <w:ind w:left="284" w:right="401"/>
        <w:rPr>
          <w:rFonts w:asciiTheme="majorHAnsi" w:hAnsiTheme="majorHAnsi" w:cs="Arial"/>
        </w:rPr>
      </w:pPr>
      <w:r w:rsidRPr="00670100">
        <w:rPr>
          <w:rFonts w:asciiTheme="majorHAnsi" w:hAnsiTheme="majorHAnsi" w:cs="Arial"/>
        </w:rPr>
        <w:tab/>
      </w:r>
      <w:r w:rsidRPr="00670100">
        <w:rPr>
          <w:rFonts w:asciiTheme="majorHAnsi" w:hAnsiTheme="majorHAnsi" w:cs="Arial"/>
        </w:rPr>
        <w:tab/>
        <w:t xml:space="preserve">    </w:t>
      </w:r>
      <w:proofErr w:type="gramStart"/>
      <w:r w:rsidRPr="00670100">
        <w:rPr>
          <w:rFonts w:asciiTheme="majorHAnsi" w:hAnsiTheme="majorHAnsi" w:cs="Arial"/>
        </w:rPr>
        <w:t>give</w:t>
      </w:r>
      <w:proofErr w:type="gramEnd"/>
      <w:r w:rsidRPr="00670100">
        <w:rPr>
          <w:rFonts w:asciiTheme="majorHAnsi" w:hAnsiTheme="majorHAnsi" w:cs="Arial"/>
        </w:rPr>
        <w:t xml:space="preserve"> your name and location -  </w:t>
      </w:r>
      <w:r w:rsidR="001C2C88">
        <w:rPr>
          <w:rFonts w:asciiTheme="majorHAnsi" w:hAnsiTheme="majorHAnsi" w:cs="Arial"/>
        </w:rPr>
        <w:tab/>
        <w:t>Langham CE Primary School</w:t>
      </w:r>
    </w:p>
    <w:p w14:paraId="1190926D" w14:textId="49764119" w:rsidR="001C2C88" w:rsidRDefault="001C2C88" w:rsidP="001C2C88">
      <w:pPr>
        <w:pStyle w:val="PlainText"/>
        <w:ind w:left="284" w:right="401"/>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1 Burley Road</w:t>
      </w:r>
      <w:r>
        <w:rPr>
          <w:rFonts w:asciiTheme="majorHAnsi" w:hAnsiTheme="majorHAnsi" w:cs="Arial"/>
        </w:rPr>
        <w:tab/>
      </w:r>
    </w:p>
    <w:p w14:paraId="3A3CCC4C" w14:textId="0343BB59" w:rsidR="001C2C88" w:rsidRDefault="001C2C88" w:rsidP="001C2C88">
      <w:pPr>
        <w:pStyle w:val="PlainText"/>
        <w:ind w:left="284" w:right="401"/>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Langham</w:t>
      </w:r>
    </w:p>
    <w:p w14:paraId="3FDC58B4" w14:textId="215E4BAB" w:rsidR="001C2C88" w:rsidRDefault="001C2C88" w:rsidP="001C2C88">
      <w:pPr>
        <w:pStyle w:val="PlainText"/>
        <w:ind w:left="284" w:right="401"/>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Rutland</w:t>
      </w:r>
    </w:p>
    <w:p w14:paraId="649E20D4" w14:textId="5355BC6C" w:rsidR="001C2C88" w:rsidRPr="00670100" w:rsidRDefault="001C2C88" w:rsidP="001C2C88">
      <w:pPr>
        <w:pStyle w:val="PlainText"/>
        <w:ind w:left="284" w:right="401"/>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LE15 7HY</w:t>
      </w:r>
    </w:p>
    <w:p w14:paraId="4C7DDE1D" w14:textId="77777777" w:rsidR="004B7ABC" w:rsidRPr="00670100" w:rsidRDefault="004B7ABC" w:rsidP="004B7ABC">
      <w:pPr>
        <w:pStyle w:val="PlainText"/>
        <w:ind w:left="284" w:right="401"/>
        <w:rPr>
          <w:rFonts w:asciiTheme="majorHAnsi" w:hAnsiTheme="majorHAnsi"/>
        </w:rPr>
      </w:pPr>
    </w:p>
    <w:p w14:paraId="13BECFD6" w14:textId="77777777"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Action on hearing the alarm</w:t>
      </w:r>
    </w:p>
    <w:p w14:paraId="1A37FB4B" w14:textId="77777777" w:rsidR="004B7ABC" w:rsidRPr="00670100" w:rsidRDefault="004B7ABC" w:rsidP="004B7ABC">
      <w:pPr>
        <w:pStyle w:val="PlainText"/>
        <w:ind w:left="284" w:right="401"/>
        <w:rPr>
          <w:rFonts w:asciiTheme="majorHAnsi" w:hAnsiTheme="majorHAnsi"/>
        </w:rPr>
      </w:pPr>
    </w:p>
    <w:p w14:paraId="70B028B6"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Leave calmly by the nearest available exit. Ensure all areas are vacated.</w:t>
      </w:r>
    </w:p>
    <w:p w14:paraId="3116BE5C"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Report at assembly point.  Register of all persons to be taken.</w:t>
      </w:r>
    </w:p>
    <w:p w14:paraId="5091AD28"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Do not re-enter the building until the designated person has given the all clear.</w:t>
      </w:r>
    </w:p>
    <w:p w14:paraId="7FACBA48" w14:textId="77777777" w:rsidR="004B7ABC" w:rsidRPr="00670100" w:rsidRDefault="004B7ABC" w:rsidP="004B7ABC">
      <w:pPr>
        <w:pStyle w:val="PlainText"/>
        <w:ind w:left="284" w:right="401"/>
        <w:rPr>
          <w:rFonts w:asciiTheme="majorHAnsi" w:hAnsiTheme="majorHAnsi"/>
        </w:rPr>
      </w:pPr>
    </w:p>
    <w:p w14:paraId="3EE962BA" w14:textId="77777777" w:rsidR="0084049A" w:rsidRDefault="0084049A" w:rsidP="004B7ABC">
      <w:pPr>
        <w:ind w:left="284" w:right="401"/>
        <w:rPr>
          <w:rFonts w:asciiTheme="majorHAnsi" w:hAnsiTheme="majorHAnsi" w:cs="Arial"/>
          <w:b/>
          <w:sz w:val="20"/>
          <w:szCs w:val="20"/>
          <w:highlight w:val="green"/>
        </w:rPr>
      </w:pPr>
    </w:p>
    <w:p w14:paraId="1A7D5C1B" w14:textId="77777777" w:rsidR="0084049A" w:rsidRDefault="0084049A" w:rsidP="004B7ABC">
      <w:pPr>
        <w:ind w:left="284" w:right="401"/>
        <w:rPr>
          <w:rFonts w:asciiTheme="majorHAnsi" w:hAnsiTheme="majorHAnsi" w:cs="Arial"/>
          <w:b/>
          <w:sz w:val="20"/>
          <w:szCs w:val="20"/>
          <w:highlight w:val="green"/>
        </w:rPr>
      </w:pPr>
    </w:p>
    <w:p w14:paraId="564325D0" w14:textId="77777777" w:rsidR="0084049A" w:rsidRDefault="0084049A" w:rsidP="004B7ABC">
      <w:pPr>
        <w:ind w:left="284" w:right="401"/>
        <w:rPr>
          <w:rFonts w:asciiTheme="majorHAnsi" w:hAnsiTheme="majorHAnsi" w:cs="Arial"/>
          <w:b/>
          <w:sz w:val="20"/>
          <w:szCs w:val="20"/>
          <w:highlight w:val="green"/>
        </w:rPr>
      </w:pPr>
    </w:p>
    <w:p w14:paraId="690E8AA1" w14:textId="77777777" w:rsidR="0084049A" w:rsidRDefault="0084049A" w:rsidP="004B7ABC">
      <w:pPr>
        <w:ind w:left="284" w:right="401"/>
        <w:rPr>
          <w:rFonts w:asciiTheme="majorHAnsi" w:hAnsiTheme="majorHAnsi" w:cs="Arial"/>
          <w:b/>
          <w:sz w:val="20"/>
          <w:szCs w:val="20"/>
          <w:highlight w:val="green"/>
        </w:rPr>
      </w:pPr>
    </w:p>
    <w:p w14:paraId="6DE93C2B" w14:textId="77777777" w:rsidR="0084049A" w:rsidRDefault="0084049A" w:rsidP="004B7ABC">
      <w:pPr>
        <w:ind w:left="284" w:right="401"/>
        <w:rPr>
          <w:rFonts w:asciiTheme="majorHAnsi" w:hAnsiTheme="majorHAnsi" w:cs="Arial"/>
          <w:b/>
          <w:sz w:val="20"/>
          <w:szCs w:val="20"/>
          <w:highlight w:val="green"/>
        </w:rPr>
      </w:pPr>
    </w:p>
    <w:p w14:paraId="27B63D3A" w14:textId="77777777" w:rsidR="0084049A" w:rsidRDefault="0084049A" w:rsidP="004B7ABC">
      <w:pPr>
        <w:ind w:left="284" w:right="401"/>
        <w:rPr>
          <w:rFonts w:asciiTheme="majorHAnsi" w:hAnsiTheme="majorHAnsi" w:cs="Arial"/>
          <w:b/>
          <w:sz w:val="20"/>
          <w:szCs w:val="20"/>
          <w:highlight w:val="green"/>
        </w:rPr>
      </w:pPr>
    </w:p>
    <w:p w14:paraId="15579A70" w14:textId="77777777" w:rsidR="0084049A" w:rsidRDefault="0084049A" w:rsidP="004B7ABC">
      <w:pPr>
        <w:ind w:left="284" w:right="401"/>
        <w:rPr>
          <w:rFonts w:asciiTheme="majorHAnsi" w:hAnsiTheme="majorHAnsi" w:cs="Arial"/>
          <w:b/>
          <w:sz w:val="20"/>
          <w:szCs w:val="20"/>
          <w:highlight w:val="green"/>
        </w:rPr>
      </w:pPr>
    </w:p>
    <w:p w14:paraId="5CCC6F49" w14:textId="77777777" w:rsidR="0084049A" w:rsidRDefault="0084049A" w:rsidP="004B7ABC">
      <w:pPr>
        <w:ind w:left="284" w:right="401"/>
        <w:rPr>
          <w:rFonts w:asciiTheme="majorHAnsi" w:hAnsiTheme="majorHAnsi" w:cs="Arial"/>
          <w:b/>
          <w:sz w:val="20"/>
          <w:szCs w:val="20"/>
          <w:highlight w:val="green"/>
        </w:rPr>
      </w:pPr>
    </w:p>
    <w:p w14:paraId="29D630FE" w14:textId="77777777" w:rsidR="0084049A" w:rsidRDefault="0084049A" w:rsidP="004B7ABC">
      <w:pPr>
        <w:ind w:left="284" w:right="401"/>
        <w:rPr>
          <w:rFonts w:asciiTheme="majorHAnsi" w:hAnsiTheme="majorHAnsi" w:cs="Arial"/>
          <w:b/>
          <w:sz w:val="20"/>
          <w:szCs w:val="20"/>
          <w:highlight w:val="green"/>
        </w:rPr>
      </w:pPr>
    </w:p>
    <w:p w14:paraId="19224237" w14:textId="77777777" w:rsidR="0084049A" w:rsidRDefault="0084049A" w:rsidP="004B7ABC">
      <w:pPr>
        <w:ind w:left="284" w:right="401"/>
        <w:rPr>
          <w:rFonts w:asciiTheme="majorHAnsi" w:hAnsiTheme="majorHAnsi" w:cs="Arial"/>
          <w:b/>
          <w:sz w:val="20"/>
          <w:szCs w:val="20"/>
          <w:highlight w:val="green"/>
        </w:rPr>
      </w:pPr>
    </w:p>
    <w:p w14:paraId="5252E576" w14:textId="77777777" w:rsidR="0084049A" w:rsidRDefault="0084049A" w:rsidP="004B7ABC">
      <w:pPr>
        <w:ind w:left="284" w:right="401"/>
        <w:rPr>
          <w:rFonts w:asciiTheme="majorHAnsi" w:hAnsiTheme="majorHAnsi" w:cs="Arial"/>
          <w:b/>
          <w:sz w:val="20"/>
          <w:szCs w:val="20"/>
          <w:highlight w:val="green"/>
        </w:rPr>
      </w:pPr>
    </w:p>
    <w:p w14:paraId="20736BCC" w14:textId="77777777" w:rsidR="004B7ABC" w:rsidRPr="0061335F" w:rsidRDefault="004B7ABC" w:rsidP="004B7ABC">
      <w:pPr>
        <w:ind w:left="284" w:right="401"/>
        <w:rPr>
          <w:rFonts w:asciiTheme="majorHAnsi" w:hAnsiTheme="majorHAnsi" w:cs="Arial"/>
          <w:b/>
          <w:sz w:val="20"/>
          <w:szCs w:val="20"/>
        </w:rPr>
      </w:pPr>
      <w:r w:rsidRPr="0061335F">
        <w:rPr>
          <w:rFonts w:asciiTheme="majorHAnsi" w:hAnsiTheme="majorHAnsi" w:cs="Arial"/>
          <w:b/>
          <w:sz w:val="20"/>
          <w:szCs w:val="20"/>
        </w:rPr>
        <w:t>Lunchtime Fire Drill</w:t>
      </w:r>
    </w:p>
    <w:p w14:paraId="06FB2C88" w14:textId="77777777" w:rsidR="004B7ABC" w:rsidRPr="0061335F" w:rsidRDefault="004B7ABC" w:rsidP="004B7ABC">
      <w:pPr>
        <w:ind w:left="284" w:right="401"/>
        <w:rPr>
          <w:rFonts w:asciiTheme="majorHAnsi" w:hAnsiTheme="majorHAnsi" w:cs="Arial"/>
          <w:sz w:val="20"/>
          <w:szCs w:val="20"/>
        </w:rPr>
      </w:pPr>
    </w:p>
    <w:p w14:paraId="6CE81274"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This procedure applies to all children and staff including kitchen staff</w:t>
      </w:r>
    </w:p>
    <w:p w14:paraId="1E18DD0F" w14:textId="77777777" w:rsidR="004B7ABC" w:rsidRPr="0061335F" w:rsidRDefault="004B7ABC" w:rsidP="004B7ABC">
      <w:pPr>
        <w:ind w:left="284" w:right="401"/>
        <w:rPr>
          <w:rFonts w:asciiTheme="majorHAnsi" w:hAnsiTheme="majorHAnsi" w:cs="Arial"/>
          <w:sz w:val="20"/>
          <w:szCs w:val="20"/>
        </w:rPr>
      </w:pPr>
    </w:p>
    <w:p w14:paraId="3AE55819"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If the alarm sounds during lunch the duty teacher will ask children to stand behind their chairs. Children will be evacuated through the Fire Exit located in the school hall – lunches will be left on the tables</w:t>
      </w:r>
      <w:r w:rsidRPr="0061335F">
        <w:rPr>
          <w:rFonts w:asciiTheme="majorHAnsi" w:hAnsiTheme="majorHAnsi" w:cs="Arial"/>
          <w:sz w:val="20"/>
          <w:szCs w:val="20"/>
        </w:rPr>
        <w:br/>
        <w:t xml:space="preserve">Midday Supervisor 1 will supervise the children out of the hall. </w:t>
      </w:r>
    </w:p>
    <w:p w14:paraId="0B719426"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Midday Supervisor 2 will supervise the children onto the playground/</w:t>
      </w:r>
      <w:proofErr w:type="spellStart"/>
      <w:r w:rsidRPr="0061335F">
        <w:rPr>
          <w:rFonts w:asciiTheme="majorHAnsi" w:hAnsiTheme="majorHAnsi" w:cs="Arial"/>
          <w:sz w:val="20"/>
          <w:szCs w:val="20"/>
        </w:rPr>
        <w:t>astro</w:t>
      </w:r>
      <w:proofErr w:type="spellEnd"/>
      <w:r w:rsidRPr="0061335F">
        <w:rPr>
          <w:rFonts w:asciiTheme="majorHAnsi" w:hAnsiTheme="majorHAnsi" w:cs="Arial"/>
          <w:sz w:val="20"/>
          <w:szCs w:val="20"/>
        </w:rPr>
        <w:t xml:space="preserve"> turf. </w:t>
      </w:r>
    </w:p>
    <w:p w14:paraId="1F4D19D9"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 xml:space="preserve">Midday Supervisor 3 will line the children up in classes. </w:t>
      </w:r>
    </w:p>
    <w:p w14:paraId="6BE55B78"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The Headteacher will check the staff room, kitchen, adult toilets, classes 4 and 5 before joining the children on the playground.</w:t>
      </w:r>
    </w:p>
    <w:p w14:paraId="58F2E8ED"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 xml:space="preserve">The Deputy Headteacher will collect the registers and then check the toilets, class 1, 2 and 3. The </w:t>
      </w:r>
      <w:proofErr w:type="spellStart"/>
      <w:r w:rsidRPr="0061335F">
        <w:rPr>
          <w:rFonts w:asciiTheme="majorHAnsi" w:hAnsiTheme="majorHAnsi" w:cs="Arial"/>
          <w:sz w:val="20"/>
          <w:szCs w:val="20"/>
        </w:rPr>
        <w:t>headteacher</w:t>
      </w:r>
      <w:proofErr w:type="spellEnd"/>
      <w:r w:rsidRPr="0061335F">
        <w:rPr>
          <w:rFonts w:asciiTheme="majorHAnsi" w:hAnsiTheme="majorHAnsi" w:cs="Arial"/>
          <w:sz w:val="20"/>
          <w:szCs w:val="20"/>
        </w:rPr>
        <w:t xml:space="preserve"> will ensure that the new building is fully evacuated. </w:t>
      </w:r>
    </w:p>
    <w:p w14:paraId="79DEC04F" w14:textId="77777777" w:rsidR="004B7ABC" w:rsidRPr="0061335F" w:rsidRDefault="004B7ABC" w:rsidP="004B7ABC">
      <w:pPr>
        <w:ind w:left="284" w:right="401"/>
        <w:rPr>
          <w:rFonts w:asciiTheme="majorHAnsi" w:hAnsiTheme="majorHAnsi" w:cs="Arial"/>
          <w:sz w:val="20"/>
          <w:szCs w:val="20"/>
        </w:rPr>
      </w:pPr>
    </w:p>
    <w:p w14:paraId="71848C55"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 xml:space="preserve">If children find themselves in another part of the school, when the alarm sounds, they will be told to leave by the nearest exit and then line up in the playground. </w:t>
      </w:r>
    </w:p>
    <w:p w14:paraId="05089FFB" w14:textId="77777777" w:rsidR="004B7ABC" w:rsidRPr="00670100" w:rsidRDefault="004B7ABC" w:rsidP="004B7ABC">
      <w:pPr>
        <w:ind w:left="284" w:right="401"/>
        <w:rPr>
          <w:rFonts w:asciiTheme="majorHAnsi" w:hAnsiTheme="majorHAnsi" w:cs="Arial"/>
          <w:sz w:val="20"/>
          <w:szCs w:val="20"/>
          <w:highlight w:val="green"/>
        </w:rPr>
      </w:pPr>
    </w:p>
    <w:p w14:paraId="36EE007B"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If children are already outside, they must walk to their class line.</w:t>
      </w:r>
    </w:p>
    <w:p w14:paraId="63952D2C" w14:textId="77777777" w:rsidR="004B7ABC" w:rsidRPr="0061335F" w:rsidRDefault="004B7ABC" w:rsidP="004B7ABC">
      <w:pPr>
        <w:ind w:left="284" w:right="401"/>
        <w:rPr>
          <w:rFonts w:asciiTheme="majorHAnsi" w:hAnsiTheme="majorHAnsi" w:cs="Arial"/>
          <w:sz w:val="20"/>
          <w:szCs w:val="20"/>
        </w:rPr>
      </w:pPr>
    </w:p>
    <w:p w14:paraId="6CF2DD8E" w14:textId="77777777" w:rsidR="004B7ABC" w:rsidRPr="0061335F" w:rsidRDefault="004B7ABC" w:rsidP="004B7ABC">
      <w:pPr>
        <w:ind w:left="284" w:right="401"/>
        <w:rPr>
          <w:rFonts w:asciiTheme="majorHAnsi" w:hAnsiTheme="majorHAnsi" w:cs="Arial"/>
          <w:b/>
          <w:sz w:val="20"/>
          <w:szCs w:val="20"/>
        </w:rPr>
      </w:pPr>
      <w:r w:rsidRPr="0061335F">
        <w:rPr>
          <w:rFonts w:asciiTheme="majorHAnsi" w:hAnsiTheme="majorHAnsi" w:cs="Arial"/>
          <w:b/>
          <w:sz w:val="20"/>
          <w:szCs w:val="20"/>
        </w:rPr>
        <w:t xml:space="preserve">Lunchtime Procedures </w:t>
      </w:r>
    </w:p>
    <w:p w14:paraId="300EB57C" w14:textId="77777777" w:rsidR="0084049A" w:rsidRPr="0061335F" w:rsidRDefault="004B7ABC" w:rsidP="0084049A">
      <w:pPr>
        <w:ind w:left="284" w:right="401"/>
        <w:rPr>
          <w:rFonts w:asciiTheme="majorHAnsi" w:hAnsiTheme="majorHAnsi" w:cs="Arial"/>
          <w:b/>
          <w:sz w:val="20"/>
          <w:szCs w:val="20"/>
        </w:rPr>
      </w:pPr>
      <w:r w:rsidRPr="0061335F">
        <w:rPr>
          <w:rFonts w:asciiTheme="majorHAnsi" w:hAnsiTheme="majorHAnsi" w:cs="Arial"/>
          <w:b/>
          <w:sz w:val="20"/>
          <w:szCs w:val="20"/>
        </w:rPr>
        <w:t>General Issues relating to the role of Lunchtime/Midday Supervisors</w:t>
      </w:r>
    </w:p>
    <w:p w14:paraId="419F4EB3" w14:textId="77777777" w:rsidR="0084049A" w:rsidRPr="0061335F" w:rsidRDefault="0084049A" w:rsidP="0084049A">
      <w:pPr>
        <w:ind w:left="284" w:right="401"/>
        <w:rPr>
          <w:rFonts w:asciiTheme="majorHAnsi" w:hAnsiTheme="majorHAnsi" w:cs="Arial"/>
          <w:b/>
          <w:sz w:val="20"/>
          <w:szCs w:val="20"/>
        </w:rPr>
      </w:pPr>
    </w:p>
    <w:p w14:paraId="2E880A51" w14:textId="77777777" w:rsidR="0084049A" w:rsidRPr="0061335F" w:rsidRDefault="004B7ABC" w:rsidP="0084049A">
      <w:pPr>
        <w:ind w:left="284" w:right="401"/>
        <w:rPr>
          <w:rFonts w:asciiTheme="majorHAnsi" w:hAnsiTheme="majorHAnsi" w:cs="Arial"/>
          <w:b/>
          <w:sz w:val="20"/>
          <w:szCs w:val="20"/>
        </w:rPr>
      </w:pPr>
      <w:r w:rsidRPr="0061335F">
        <w:rPr>
          <w:rFonts w:asciiTheme="majorHAnsi" w:hAnsiTheme="majorHAnsi" w:cs="Arial"/>
          <w:sz w:val="20"/>
          <w:szCs w:val="20"/>
        </w:rPr>
        <w:t>Children must never be left unsupervised – unless they have a KS2 Trust Pass given out by the class teacher</w:t>
      </w:r>
    </w:p>
    <w:p w14:paraId="1480C12F" w14:textId="77777777" w:rsidR="0084049A" w:rsidRPr="0061335F" w:rsidRDefault="0084049A" w:rsidP="0084049A">
      <w:pPr>
        <w:ind w:left="284" w:right="401"/>
        <w:rPr>
          <w:rFonts w:asciiTheme="majorHAnsi" w:hAnsiTheme="majorHAnsi" w:cs="Arial"/>
          <w:b/>
          <w:sz w:val="20"/>
          <w:szCs w:val="20"/>
        </w:rPr>
      </w:pPr>
    </w:p>
    <w:p w14:paraId="06921C56" w14:textId="77EC8A87" w:rsidR="0084049A" w:rsidRPr="0061335F" w:rsidRDefault="004B7ABC" w:rsidP="0084049A">
      <w:pPr>
        <w:ind w:left="284" w:right="401"/>
        <w:rPr>
          <w:rFonts w:asciiTheme="majorHAnsi" w:hAnsiTheme="majorHAnsi" w:cs="Arial"/>
          <w:b/>
          <w:sz w:val="20"/>
          <w:szCs w:val="20"/>
        </w:rPr>
      </w:pPr>
      <w:r w:rsidRPr="0061335F">
        <w:rPr>
          <w:rFonts w:asciiTheme="majorHAnsi" w:hAnsiTheme="majorHAnsi" w:cs="Arial"/>
          <w:sz w:val="20"/>
          <w:szCs w:val="20"/>
        </w:rPr>
        <w:t xml:space="preserve">Midday Supervisors must arrive in time to get changed </w:t>
      </w:r>
      <w:r w:rsidR="0061335F">
        <w:rPr>
          <w:rFonts w:asciiTheme="majorHAnsi" w:hAnsiTheme="majorHAnsi" w:cs="Arial"/>
          <w:sz w:val="20"/>
          <w:szCs w:val="20"/>
        </w:rPr>
        <w:t xml:space="preserve">into overalls </w:t>
      </w:r>
      <w:proofErr w:type="gramStart"/>
      <w:r w:rsidR="0061335F">
        <w:rPr>
          <w:rFonts w:asciiTheme="majorHAnsi" w:hAnsiTheme="majorHAnsi" w:cs="Arial"/>
          <w:sz w:val="20"/>
          <w:szCs w:val="20"/>
        </w:rPr>
        <w:t xml:space="preserve">and </w:t>
      </w:r>
      <w:r w:rsidRPr="0061335F">
        <w:rPr>
          <w:rFonts w:asciiTheme="majorHAnsi" w:hAnsiTheme="majorHAnsi" w:cs="Arial"/>
          <w:sz w:val="20"/>
          <w:szCs w:val="20"/>
        </w:rPr>
        <w:t xml:space="preserve"> be</w:t>
      </w:r>
      <w:proofErr w:type="gramEnd"/>
      <w:r w:rsidRPr="0061335F">
        <w:rPr>
          <w:rFonts w:asciiTheme="majorHAnsi" w:hAnsiTheme="majorHAnsi" w:cs="Arial"/>
          <w:sz w:val="20"/>
          <w:szCs w:val="20"/>
        </w:rPr>
        <w:t xml:space="preserve"> present in the Hall </w:t>
      </w:r>
      <w:r w:rsidR="0061335F">
        <w:rPr>
          <w:rFonts w:asciiTheme="majorHAnsi" w:hAnsiTheme="majorHAnsi" w:cs="Arial"/>
          <w:sz w:val="20"/>
          <w:szCs w:val="20"/>
        </w:rPr>
        <w:t>to</w:t>
      </w:r>
      <w:r w:rsidRPr="0061335F">
        <w:rPr>
          <w:rFonts w:asciiTheme="majorHAnsi" w:hAnsiTheme="majorHAnsi" w:cs="Arial"/>
          <w:sz w:val="20"/>
          <w:szCs w:val="20"/>
        </w:rPr>
        <w:t xml:space="preserve"> support the school's Behaviour Policy.</w:t>
      </w:r>
    </w:p>
    <w:p w14:paraId="513074AD" w14:textId="77777777" w:rsidR="0084049A" w:rsidRPr="0061335F" w:rsidRDefault="004B7ABC" w:rsidP="0084049A">
      <w:pPr>
        <w:ind w:left="284" w:right="401"/>
        <w:rPr>
          <w:rFonts w:asciiTheme="majorHAnsi" w:hAnsiTheme="majorHAnsi" w:cs="Arial"/>
          <w:b/>
          <w:sz w:val="20"/>
          <w:szCs w:val="20"/>
        </w:rPr>
      </w:pPr>
      <w:r w:rsidRPr="0061335F">
        <w:rPr>
          <w:rFonts w:asciiTheme="majorHAnsi" w:hAnsiTheme="majorHAnsi" w:cs="Arial"/>
          <w:sz w:val="20"/>
          <w:szCs w:val="20"/>
        </w:rPr>
        <w:t>Midday Supervisors are to assist all children, in an age-appropriate way, whether they have packed or school lunches</w:t>
      </w:r>
    </w:p>
    <w:p w14:paraId="64B02BEC" w14:textId="08526969" w:rsidR="004B7ABC" w:rsidRPr="0061335F" w:rsidRDefault="0084049A" w:rsidP="0084049A">
      <w:pPr>
        <w:ind w:left="284" w:right="401"/>
        <w:rPr>
          <w:rFonts w:asciiTheme="majorHAnsi" w:hAnsiTheme="majorHAnsi" w:cs="Arial"/>
          <w:b/>
          <w:sz w:val="20"/>
          <w:szCs w:val="20"/>
        </w:rPr>
      </w:pPr>
      <w:r w:rsidRPr="0061335F">
        <w:rPr>
          <w:rFonts w:asciiTheme="majorHAnsi" w:hAnsiTheme="majorHAnsi" w:cs="Arial"/>
          <w:sz w:val="20"/>
          <w:szCs w:val="20"/>
        </w:rPr>
        <w:t>Members of the S</w:t>
      </w:r>
      <w:r w:rsidR="004B7ABC" w:rsidRPr="0061335F">
        <w:rPr>
          <w:rFonts w:asciiTheme="majorHAnsi" w:hAnsiTheme="majorHAnsi" w:cs="Arial"/>
          <w:sz w:val="20"/>
          <w:szCs w:val="20"/>
        </w:rPr>
        <w:t>LT will undertake to ensure that Midday Supervisors are aware of any relevant issues or incidents in relation to individual children, which may impact on the lunchtime period.</w:t>
      </w:r>
    </w:p>
    <w:p w14:paraId="5591F2D2" w14:textId="77777777" w:rsidR="004B7ABC" w:rsidRPr="00670100" w:rsidRDefault="004B7ABC" w:rsidP="004B7ABC">
      <w:pPr>
        <w:ind w:left="284" w:right="401"/>
        <w:rPr>
          <w:rFonts w:asciiTheme="majorHAnsi" w:hAnsiTheme="majorHAnsi" w:cs="Arial"/>
          <w:sz w:val="20"/>
          <w:szCs w:val="20"/>
        </w:rPr>
      </w:pPr>
    </w:p>
    <w:p w14:paraId="5B1D4651" w14:textId="77777777" w:rsidR="004B7ABC" w:rsidRPr="00670100" w:rsidRDefault="004B7ABC" w:rsidP="004B7ABC">
      <w:pPr>
        <w:ind w:left="284" w:right="401"/>
        <w:rPr>
          <w:rFonts w:asciiTheme="majorHAnsi" w:hAnsiTheme="majorHAnsi" w:cs="Arial"/>
          <w:sz w:val="20"/>
          <w:szCs w:val="20"/>
        </w:rPr>
      </w:pPr>
    </w:p>
    <w:p w14:paraId="0D1F7E13" w14:textId="77777777" w:rsidR="004B7ABC" w:rsidRPr="0061335F" w:rsidRDefault="004B7ABC" w:rsidP="004B7ABC">
      <w:pPr>
        <w:ind w:left="284" w:right="401"/>
        <w:rPr>
          <w:rFonts w:asciiTheme="majorHAnsi" w:hAnsiTheme="majorHAnsi" w:cs="Arial"/>
          <w:b/>
          <w:sz w:val="20"/>
          <w:szCs w:val="20"/>
        </w:rPr>
      </w:pPr>
      <w:r w:rsidRPr="0061335F">
        <w:rPr>
          <w:rFonts w:asciiTheme="majorHAnsi" w:hAnsiTheme="majorHAnsi" w:cs="Arial"/>
          <w:b/>
          <w:sz w:val="20"/>
          <w:szCs w:val="20"/>
        </w:rPr>
        <w:t>Lunchtime Supervision – Outdoor Play</w:t>
      </w:r>
    </w:p>
    <w:p w14:paraId="0C3460EB" w14:textId="77777777" w:rsidR="004B7ABC" w:rsidRPr="0061335F" w:rsidRDefault="004B7ABC" w:rsidP="004B7ABC">
      <w:pPr>
        <w:ind w:left="284" w:right="401"/>
        <w:jc w:val="center"/>
        <w:rPr>
          <w:rFonts w:asciiTheme="majorHAnsi" w:hAnsiTheme="majorHAnsi" w:cs="Arial"/>
          <w:sz w:val="20"/>
          <w:szCs w:val="20"/>
        </w:rPr>
      </w:pPr>
    </w:p>
    <w:p w14:paraId="5076CBD2"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When the field is wet/muddy children play on the playground.</w:t>
      </w:r>
    </w:p>
    <w:p w14:paraId="787616D2" w14:textId="77777777" w:rsidR="004B7ABC" w:rsidRPr="0061335F" w:rsidRDefault="004B7ABC" w:rsidP="004B7ABC">
      <w:pPr>
        <w:ind w:left="284" w:right="401"/>
        <w:rPr>
          <w:rFonts w:asciiTheme="majorHAnsi" w:hAnsiTheme="majorHAnsi" w:cs="Arial"/>
          <w:sz w:val="20"/>
          <w:szCs w:val="20"/>
        </w:rPr>
      </w:pPr>
    </w:p>
    <w:p w14:paraId="655666D4"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Designated 'playtime balls' are allowed on the field</w:t>
      </w:r>
    </w:p>
    <w:p w14:paraId="3EB3CCA0" w14:textId="77777777" w:rsidR="004B7ABC" w:rsidRPr="0061335F" w:rsidRDefault="004B7ABC" w:rsidP="004B7ABC">
      <w:pPr>
        <w:ind w:left="284" w:right="401"/>
        <w:rPr>
          <w:rFonts w:asciiTheme="majorHAnsi" w:hAnsiTheme="majorHAnsi" w:cs="Arial"/>
          <w:sz w:val="20"/>
          <w:szCs w:val="20"/>
        </w:rPr>
      </w:pPr>
    </w:p>
    <w:p w14:paraId="12BDE866"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 xml:space="preserve">Soft balls are allowed on the </w:t>
      </w:r>
      <w:proofErr w:type="spellStart"/>
      <w:r w:rsidRPr="0061335F">
        <w:rPr>
          <w:rFonts w:asciiTheme="majorHAnsi" w:hAnsiTheme="majorHAnsi" w:cs="Arial"/>
          <w:sz w:val="20"/>
          <w:szCs w:val="20"/>
        </w:rPr>
        <w:t>astro</w:t>
      </w:r>
      <w:proofErr w:type="spellEnd"/>
      <w:r w:rsidRPr="0061335F">
        <w:rPr>
          <w:rFonts w:asciiTheme="majorHAnsi" w:hAnsiTheme="majorHAnsi" w:cs="Arial"/>
          <w:sz w:val="20"/>
          <w:szCs w:val="20"/>
        </w:rPr>
        <w:t xml:space="preserve"> turf. Basket balls only on the playground.</w:t>
      </w:r>
    </w:p>
    <w:p w14:paraId="1A895578" w14:textId="77777777" w:rsidR="004B7ABC" w:rsidRPr="0061335F" w:rsidRDefault="004B7ABC" w:rsidP="004B7ABC">
      <w:pPr>
        <w:ind w:left="284" w:right="401"/>
        <w:rPr>
          <w:rFonts w:asciiTheme="majorHAnsi" w:hAnsiTheme="majorHAnsi" w:cs="Arial"/>
          <w:sz w:val="20"/>
          <w:szCs w:val="20"/>
        </w:rPr>
      </w:pPr>
    </w:p>
    <w:p w14:paraId="21A089DA"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Children are not allowed on the grassy areas when muddy.</w:t>
      </w:r>
    </w:p>
    <w:p w14:paraId="26D53EF2" w14:textId="77777777" w:rsidR="004B7ABC" w:rsidRPr="0061335F" w:rsidRDefault="004B7ABC" w:rsidP="004B7ABC">
      <w:pPr>
        <w:ind w:left="284" w:right="401"/>
        <w:rPr>
          <w:rFonts w:asciiTheme="majorHAnsi" w:hAnsiTheme="majorHAnsi" w:cs="Arial"/>
          <w:sz w:val="20"/>
          <w:szCs w:val="20"/>
        </w:rPr>
      </w:pPr>
    </w:p>
    <w:p w14:paraId="5DDCA015" w14:textId="4F4178C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The collective decision rests with lunchtime supervisors as to whether the low-level adventure playground is safe to</w:t>
      </w:r>
      <w:r w:rsidR="0084049A" w:rsidRPr="0061335F">
        <w:rPr>
          <w:rFonts w:asciiTheme="majorHAnsi" w:hAnsiTheme="majorHAnsi" w:cs="Arial"/>
          <w:sz w:val="20"/>
          <w:szCs w:val="20"/>
        </w:rPr>
        <w:t xml:space="preserve"> use.  The Head teacher or senior teaches</w:t>
      </w:r>
      <w:r w:rsidRPr="0061335F">
        <w:rPr>
          <w:rFonts w:asciiTheme="majorHAnsi" w:hAnsiTheme="majorHAnsi" w:cs="Arial"/>
          <w:sz w:val="20"/>
          <w:szCs w:val="20"/>
        </w:rPr>
        <w:t xml:space="preserve"> are there for consultation if required.</w:t>
      </w:r>
    </w:p>
    <w:p w14:paraId="73F61B1F" w14:textId="77777777" w:rsidR="004B7ABC" w:rsidRPr="0061335F" w:rsidRDefault="004B7ABC" w:rsidP="004B7ABC">
      <w:pPr>
        <w:ind w:left="284" w:right="401"/>
        <w:rPr>
          <w:rFonts w:asciiTheme="majorHAnsi" w:hAnsiTheme="majorHAnsi" w:cs="Arial"/>
          <w:sz w:val="20"/>
          <w:szCs w:val="20"/>
        </w:rPr>
      </w:pPr>
    </w:p>
    <w:p w14:paraId="6DE2DC6E" w14:textId="77777777" w:rsidR="004B7ABC" w:rsidRPr="0061335F" w:rsidRDefault="004B7ABC" w:rsidP="004B7ABC">
      <w:pPr>
        <w:ind w:left="284" w:right="401"/>
        <w:rPr>
          <w:rFonts w:asciiTheme="majorHAnsi" w:hAnsiTheme="majorHAnsi" w:cs="Arial"/>
          <w:sz w:val="20"/>
          <w:szCs w:val="20"/>
        </w:rPr>
      </w:pPr>
    </w:p>
    <w:p w14:paraId="332F6D2F"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 xml:space="preserve">One LTS should have specific responsibility for the low-level playground and positioned in that area of the playground.  No more than 12 children at any one time – no pupil must use the equipment if it is slippery or wet. </w:t>
      </w:r>
    </w:p>
    <w:p w14:paraId="3D7C7C6A" w14:textId="77777777" w:rsidR="004B7ABC" w:rsidRPr="0061335F" w:rsidRDefault="004B7ABC" w:rsidP="004B7ABC">
      <w:pPr>
        <w:ind w:left="284" w:right="401"/>
        <w:rPr>
          <w:rFonts w:asciiTheme="majorHAnsi" w:hAnsiTheme="majorHAnsi" w:cs="Arial"/>
          <w:sz w:val="20"/>
          <w:szCs w:val="20"/>
        </w:rPr>
      </w:pPr>
    </w:p>
    <w:p w14:paraId="6BBDCE44"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 xml:space="preserve">Children must not play any game which involves picking each other up.  </w:t>
      </w:r>
      <w:proofErr w:type="gramStart"/>
      <w:r w:rsidRPr="0061335F">
        <w:rPr>
          <w:rFonts w:asciiTheme="majorHAnsi" w:hAnsiTheme="majorHAnsi" w:cs="Arial"/>
          <w:sz w:val="20"/>
          <w:szCs w:val="20"/>
        </w:rPr>
        <w:t>E.g. ‘piggy-backs’ or ‘wheelbarrows’.</w:t>
      </w:r>
      <w:proofErr w:type="gramEnd"/>
    </w:p>
    <w:p w14:paraId="6B9EE5C9" w14:textId="77777777" w:rsidR="004B7ABC" w:rsidRPr="0061335F" w:rsidRDefault="004B7ABC" w:rsidP="004B7ABC">
      <w:pPr>
        <w:ind w:left="284" w:right="401"/>
        <w:rPr>
          <w:rFonts w:asciiTheme="majorHAnsi" w:hAnsiTheme="majorHAnsi" w:cs="Arial"/>
          <w:sz w:val="20"/>
          <w:szCs w:val="20"/>
        </w:rPr>
      </w:pPr>
    </w:p>
    <w:p w14:paraId="49E23D31"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Children are encouraged to go to the toilet before going outside.  Once outside children must ask permission to go inside.</w:t>
      </w:r>
    </w:p>
    <w:p w14:paraId="07524D4E" w14:textId="77777777" w:rsidR="004B7ABC" w:rsidRPr="0061335F" w:rsidRDefault="004B7ABC" w:rsidP="004B7ABC">
      <w:pPr>
        <w:ind w:left="284" w:right="401"/>
        <w:rPr>
          <w:rFonts w:asciiTheme="majorHAnsi" w:hAnsiTheme="majorHAnsi" w:cs="Arial"/>
          <w:sz w:val="20"/>
          <w:szCs w:val="20"/>
        </w:rPr>
      </w:pPr>
    </w:p>
    <w:p w14:paraId="7B6C6E44"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 xml:space="preserve">Each day a Midday Supervisors will be designated to be responsible for first-aid procedures.  </w:t>
      </w:r>
    </w:p>
    <w:p w14:paraId="09CF2B1B" w14:textId="77777777" w:rsidR="004B7ABC" w:rsidRPr="0061335F" w:rsidRDefault="004B7ABC" w:rsidP="004B7ABC">
      <w:pPr>
        <w:ind w:left="284" w:right="401"/>
        <w:rPr>
          <w:rFonts w:asciiTheme="majorHAnsi" w:hAnsiTheme="majorHAnsi" w:cs="Arial"/>
          <w:sz w:val="20"/>
          <w:szCs w:val="20"/>
        </w:rPr>
      </w:pPr>
    </w:p>
    <w:p w14:paraId="6BB55CC9"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Midday Supervisors will deal with routine discipline with reference to the duty teacher if necessary.  (This will usually be the Head or School Leader.)</w:t>
      </w:r>
    </w:p>
    <w:p w14:paraId="27B56AC8" w14:textId="77777777" w:rsidR="004B7ABC" w:rsidRPr="0061335F" w:rsidRDefault="004B7ABC" w:rsidP="004B7ABC">
      <w:pPr>
        <w:ind w:left="284" w:right="401"/>
        <w:rPr>
          <w:rFonts w:asciiTheme="majorHAnsi" w:hAnsiTheme="majorHAnsi" w:cs="Arial"/>
          <w:sz w:val="20"/>
          <w:szCs w:val="20"/>
        </w:rPr>
      </w:pPr>
    </w:p>
    <w:p w14:paraId="75CE3386"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A basic first-aid kit should be taken outside with the outdoor accident book.</w:t>
      </w:r>
    </w:p>
    <w:p w14:paraId="029B96B7" w14:textId="77777777" w:rsidR="004B7ABC" w:rsidRPr="0061335F" w:rsidRDefault="004B7ABC" w:rsidP="004B7ABC">
      <w:pPr>
        <w:ind w:left="284" w:right="401"/>
        <w:rPr>
          <w:rFonts w:asciiTheme="majorHAnsi" w:hAnsiTheme="majorHAnsi" w:cs="Arial"/>
          <w:sz w:val="20"/>
          <w:szCs w:val="20"/>
        </w:rPr>
      </w:pPr>
    </w:p>
    <w:p w14:paraId="25F1A7D9"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Midday Supervisors are to make the collective decision as to whether the field is in a suitable condition to be played on.</w:t>
      </w:r>
    </w:p>
    <w:p w14:paraId="42C1009B" w14:textId="77777777" w:rsidR="004B7ABC" w:rsidRPr="0061335F" w:rsidRDefault="004B7ABC" w:rsidP="004B7ABC">
      <w:pPr>
        <w:ind w:left="284" w:right="401"/>
        <w:rPr>
          <w:rFonts w:asciiTheme="majorHAnsi" w:hAnsiTheme="majorHAnsi" w:cs="Arial"/>
          <w:sz w:val="20"/>
          <w:szCs w:val="20"/>
        </w:rPr>
      </w:pPr>
    </w:p>
    <w:p w14:paraId="014123D0"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If children are on the field a hand bell will be rung 5 minutes prior to the end of playtime in order to give children time to move onto the playground.</w:t>
      </w:r>
    </w:p>
    <w:p w14:paraId="3B078C73" w14:textId="77777777" w:rsidR="004B7ABC" w:rsidRPr="0061335F" w:rsidRDefault="004B7ABC" w:rsidP="004B7ABC">
      <w:pPr>
        <w:ind w:left="284" w:right="401"/>
        <w:rPr>
          <w:rFonts w:asciiTheme="majorHAnsi" w:hAnsiTheme="majorHAnsi" w:cs="Arial"/>
          <w:sz w:val="20"/>
          <w:szCs w:val="20"/>
        </w:rPr>
      </w:pPr>
    </w:p>
    <w:p w14:paraId="2BA3DFDC" w14:textId="5E79E36B"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At the end of lunch playtime Midday Supervisors will organise for the bell to be rung.  Children should walk to the lines without talking.  Midday Supervisors must enforce these roles and supervise children until the class teacher is present.</w:t>
      </w:r>
    </w:p>
    <w:p w14:paraId="48CFD62F" w14:textId="77777777" w:rsidR="004B7ABC" w:rsidRPr="0061335F" w:rsidRDefault="004B7ABC" w:rsidP="004B7ABC">
      <w:pPr>
        <w:ind w:left="284" w:right="401"/>
        <w:rPr>
          <w:rFonts w:asciiTheme="majorHAnsi" w:hAnsiTheme="majorHAnsi" w:cs="Arial"/>
          <w:sz w:val="20"/>
          <w:szCs w:val="20"/>
        </w:rPr>
      </w:pPr>
    </w:p>
    <w:p w14:paraId="6858AC0D" w14:textId="77777777" w:rsidR="004B7ABC" w:rsidRPr="0061335F" w:rsidRDefault="004B7ABC" w:rsidP="0084049A">
      <w:pPr>
        <w:ind w:left="284" w:right="401"/>
        <w:rPr>
          <w:rFonts w:asciiTheme="majorHAnsi" w:hAnsiTheme="majorHAnsi" w:cs="Arial"/>
          <w:sz w:val="20"/>
          <w:szCs w:val="20"/>
        </w:rPr>
      </w:pPr>
      <w:r w:rsidRPr="0061335F">
        <w:rPr>
          <w:rFonts w:asciiTheme="majorHAnsi" w:hAnsiTheme="majorHAnsi" w:cs="Arial"/>
          <w:sz w:val="20"/>
          <w:szCs w:val="20"/>
        </w:rPr>
        <w:t>One designated Midday Supervisor or TA will have responsibility of the Foundation Stage Children.</w:t>
      </w:r>
    </w:p>
    <w:p w14:paraId="2CCD6CE7" w14:textId="77777777" w:rsidR="004B7ABC" w:rsidRPr="0061335F" w:rsidRDefault="004B7ABC" w:rsidP="004B7ABC">
      <w:pPr>
        <w:ind w:left="284" w:right="401"/>
        <w:rPr>
          <w:rFonts w:asciiTheme="majorHAnsi" w:hAnsiTheme="majorHAnsi" w:cs="Arial"/>
          <w:b/>
          <w:sz w:val="20"/>
          <w:szCs w:val="20"/>
        </w:rPr>
      </w:pPr>
    </w:p>
    <w:p w14:paraId="5FD7AF42" w14:textId="77777777" w:rsidR="004B7ABC" w:rsidRPr="0061335F" w:rsidRDefault="004B7ABC" w:rsidP="004B7ABC">
      <w:pPr>
        <w:ind w:left="284" w:right="401"/>
        <w:rPr>
          <w:rFonts w:asciiTheme="majorHAnsi" w:hAnsiTheme="majorHAnsi" w:cs="Arial"/>
          <w:b/>
          <w:sz w:val="20"/>
          <w:szCs w:val="20"/>
        </w:rPr>
      </w:pPr>
    </w:p>
    <w:p w14:paraId="706B72E8" w14:textId="77777777" w:rsidR="004B7ABC" w:rsidRPr="0061335F" w:rsidRDefault="004B7ABC" w:rsidP="004B7ABC">
      <w:pPr>
        <w:ind w:left="284" w:right="401"/>
        <w:rPr>
          <w:rFonts w:asciiTheme="majorHAnsi" w:hAnsiTheme="majorHAnsi" w:cs="Arial"/>
          <w:b/>
          <w:sz w:val="20"/>
          <w:szCs w:val="20"/>
        </w:rPr>
      </w:pPr>
      <w:r w:rsidRPr="0061335F">
        <w:rPr>
          <w:rFonts w:asciiTheme="majorHAnsi" w:hAnsiTheme="majorHAnsi" w:cs="Arial"/>
          <w:b/>
          <w:sz w:val="20"/>
          <w:szCs w:val="20"/>
        </w:rPr>
        <w:t>Lunchtime Supervision – indoor play</w:t>
      </w:r>
    </w:p>
    <w:p w14:paraId="652418C1" w14:textId="77777777" w:rsidR="004B7ABC" w:rsidRPr="0061335F" w:rsidRDefault="004B7ABC" w:rsidP="004B7ABC">
      <w:pPr>
        <w:ind w:left="284" w:right="401"/>
        <w:rPr>
          <w:rFonts w:asciiTheme="majorHAnsi" w:hAnsiTheme="majorHAnsi" w:cs="Arial"/>
          <w:b/>
          <w:sz w:val="20"/>
          <w:szCs w:val="20"/>
        </w:rPr>
      </w:pPr>
    </w:p>
    <w:p w14:paraId="34D6824D"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Midday Supervisors to make wet playtime decision</w:t>
      </w:r>
    </w:p>
    <w:p w14:paraId="245183D0" w14:textId="77777777" w:rsidR="004B7ABC" w:rsidRPr="0061335F" w:rsidRDefault="004B7ABC" w:rsidP="004B7ABC">
      <w:pPr>
        <w:ind w:left="284" w:right="401"/>
        <w:jc w:val="both"/>
        <w:rPr>
          <w:rFonts w:asciiTheme="majorHAnsi" w:hAnsiTheme="majorHAnsi" w:cs="Arial"/>
          <w:sz w:val="20"/>
          <w:szCs w:val="20"/>
        </w:rPr>
      </w:pPr>
    </w:p>
    <w:p w14:paraId="663A931C"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One Midday Supervisor for the Foundation Stage Class</w:t>
      </w:r>
    </w:p>
    <w:p w14:paraId="702A7D20"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 xml:space="preserve">Headteacher/Deputy/Senior Teacher for classes 2 &amp; 3 </w:t>
      </w:r>
    </w:p>
    <w:p w14:paraId="290F1A4E"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 xml:space="preserve">One Midday Supervisor for classes 4 &amp; 5 </w:t>
      </w:r>
    </w:p>
    <w:p w14:paraId="4370E88B"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One Midday Supervisor for classes 5 &amp; 6</w:t>
      </w:r>
    </w:p>
    <w:p w14:paraId="5D95FDE7" w14:textId="77777777" w:rsidR="004B7ABC" w:rsidRPr="0061335F" w:rsidRDefault="004B7ABC" w:rsidP="004B7ABC">
      <w:pPr>
        <w:ind w:left="284" w:right="401"/>
        <w:jc w:val="both"/>
        <w:rPr>
          <w:rFonts w:asciiTheme="majorHAnsi" w:hAnsiTheme="majorHAnsi" w:cs="Arial"/>
          <w:sz w:val="20"/>
          <w:szCs w:val="20"/>
        </w:rPr>
      </w:pPr>
    </w:p>
    <w:p w14:paraId="5E3A65DA"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Teachers will ensure that it is made clear what equipment may be used in the classroom and whether children may have access to the computer</w:t>
      </w:r>
    </w:p>
    <w:p w14:paraId="01623B5C" w14:textId="77777777" w:rsidR="004B7ABC" w:rsidRPr="0061335F" w:rsidRDefault="004B7ABC" w:rsidP="004B7ABC">
      <w:pPr>
        <w:ind w:left="284" w:right="401"/>
        <w:jc w:val="both"/>
        <w:rPr>
          <w:rFonts w:asciiTheme="majorHAnsi" w:hAnsiTheme="majorHAnsi" w:cs="Arial"/>
          <w:sz w:val="20"/>
          <w:szCs w:val="20"/>
        </w:rPr>
      </w:pPr>
    </w:p>
    <w:p w14:paraId="308BDFC3" w14:textId="77777777" w:rsidR="004B7ABC" w:rsidRPr="0061335F"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 xml:space="preserve">If the weather improves the Midday Supervisors will make the decision.  Children are only allowed to go outside when the room is tidied.  The Midday Supervisor then goes outside with their </w:t>
      </w:r>
      <w:proofErr w:type="gramStart"/>
      <w:r w:rsidRPr="0061335F">
        <w:rPr>
          <w:rFonts w:asciiTheme="majorHAnsi" w:hAnsiTheme="majorHAnsi" w:cs="Arial"/>
          <w:sz w:val="20"/>
          <w:szCs w:val="20"/>
        </w:rPr>
        <w:t>class(</w:t>
      </w:r>
      <w:proofErr w:type="spellStart"/>
      <w:proofErr w:type="gramEnd"/>
      <w:r w:rsidRPr="0061335F">
        <w:rPr>
          <w:rFonts w:asciiTheme="majorHAnsi" w:hAnsiTheme="majorHAnsi" w:cs="Arial"/>
          <w:sz w:val="20"/>
          <w:szCs w:val="20"/>
        </w:rPr>
        <w:t>es</w:t>
      </w:r>
      <w:proofErr w:type="spellEnd"/>
      <w:r w:rsidRPr="0061335F">
        <w:rPr>
          <w:rFonts w:asciiTheme="majorHAnsi" w:hAnsiTheme="majorHAnsi" w:cs="Arial"/>
          <w:sz w:val="20"/>
          <w:szCs w:val="20"/>
        </w:rPr>
        <w:t>).  Send message to Headteacher or Deputy Headteacher on duty if any children remain in the classroom.</w:t>
      </w:r>
    </w:p>
    <w:p w14:paraId="0113FD2F" w14:textId="77777777" w:rsidR="004B7ABC" w:rsidRPr="0061335F" w:rsidRDefault="004B7ABC" w:rsidP="004B7ABC">
      <w:pPr>
        <w:ind w:left="284" w:right="401"/>
        <w:jc w:val="both"/>
        <w:rPr>
          <w:rFonts w:asciiTheme="majorHAnsi" w:hAnsiTheme="majorHAnsi" w:cs="Arial"/>
          <w:sz w:val="20"/>
          <w:szCs w:val="20"/>
        </w:rPr>
      </w:pPr>
    </w:p>
    <w:p w14:paraId="76E49BAC" w14:textId="77777777" w:rsidR="004B7ABC" w:rsidRPr="00670100" w:rsidRDefault="004B7ABC" w:rsidP="004B7ABC">
      <w:pPr>
        <w:ind w:left="284" w:right="401"/>
        <w:jc w:val="both"/>
        <w:rPr>
          <w:rFonts w:asciiTheme="majorHAnsi" w:hAnsiTheme="majorHAnsi" w:cs="Arial"/>
          <w:sz w:val="20"/>
          <w:szCs w:val="20"/>
        </w:rPr>
      </w:pPr>
      <w:r w:rsidRPr="0061335F">
        <w:rPr>
          <w:rFonts w:asciiTheme="majorHAnsi" w:hAnsiTheme="majorHAnsi" w:cs="Arial"/>
          <w:sz w:val="20"/>
          <w:szCs w:val="20"/>
        </w:rPr>
        <w:t>If the weather deteriorates when the children are outside the hand bell will be rung and children must line up before coming into school.  Midday Supervisors must lead them in to ensure a controlled entry into the school.</w:t>
      </w:r>
    </w:p>
    <w:p w14:paraId="3B350265" w14:textId="77777777" w:rsidR="004B7ABC" w:rsidRPr="00670100" w:rsidRDefault="004B7ABC" w:rsidP="004B7ABC">
      <w:pPr>
        <w:ind w:left="284" w:right="401"/>
        <w:rPr>
          <w:rFonts w:asciiTheme="majorHAnsi" w:hAnsiTheme="majorHAnsi" w:cs="Arial"/>
          <w:sz w:val="20"/>
          <w:szCs w:val="20"/>
        </w:rPr>
      </w:pPr>
    </w:p>
    <w:p w14:paraId="137463F0" w14:textId="77777777" w:rsidR="004B7ABC" w:rsidRPr="00670100" w:rsidRDefault="004B7ABC" w:rsidP="004B7ABC">
      <w:pPr>
        <w:ind w:left="284" w:right="401"/>
        <w:rPr>
          <w:rFonts w:asciiTheme="majorHAnsi" w:hAnsiTheme="majorHAnsi" w:cs="Arial"/>
          <w:sz w:val="20"/>
          <w:szCs w:val="20"/>
        </w:rPr>
      </w:pPr>
    </w:p>
    <w:p w14:paraId="732A9932" w14:textId="776F5768" w:rsidR="004B7ABC" w:rsidRPr="0061335F" w:rsidRDefault="0084049A" w:rsidP="004B7ABC">
      <w:pPr>
        <w:ind w:left="284" w:right="401"/>
        <w:rPr>
          <w:rFonts w:asciiTheme="majorHAnsi" w:hAnsiTheme="majorHAnsi" w:cs="Arial"/>
          <w:b/>
          <w:sz w:val="20"/>
          <w:szCs w:val="20"/>
        </w:rPr>
      </w:pPr>
      <w:r w:rsidRPr="0061335F">
        <w:rPr>
          <w:rFonts w:asciiTheme="majorHAnsi" w:hAnsiTheme="majorHAnsi" w:cs="Arial"/>
          <w:b/>
          <w:sz w:val="20"/>
          <w:szCs w:val="20"/>
        </w:rPr>
        <w:t>Lunchtime accidents/f</w:t>
      </w:r>
      <w:r w:rsidR="004B7ABC" w:rsidRPr="0061335F">
        <w:rPr>
          <w:rFonts w:asciiTheme="majorHAnsi" w:hAnsiTheme="majorHAnsi" w:cs="Arial"/>
          <w:b/>
          <w:sz w:val="20"/>
          <w:szCs w:val="20"/>
        </w:rPr>
        <w:t>irst aid:</w:t>
      </w:r>
    </w:p>
    <w:p w14:paraId="4443F70B" w14:textId="77777777" w:rsidR="004B7ABC" w:rsidRPr="0061335F" w:rsidRDefault="004B7ABC" w:rsidP="004B7ABC">
      <w:pPr>
        <w:ind w:left="284" w:right="401"/>
        <w:rPr>
          <w:rFonts w:asciiTheme="majorHAnsi" w:hAnsiTheme="majorHAnsi" w:cs="Arial"/>
          <w:b/>
          <w:sz w:val="20"/>
          <w:szCs w:val="20"/>
        </w:rPr>
      </w:pPr>
    </w:p>
    <w:p w14:paraId="7E693FC7" w14:textId="119050F4"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 xml:space="preserve">All accidents are to be reported in the Accident Book. When there is a bump to the head/face parents must receive a letter from the LTS who dealt with the incident.  This letter must be delivered to the class teacher at the end of the lunchtime by the person who dealt with the incident.  The Headteacher, </w:t>
      </w:r>
      <w:r w:rsidR="0084049A" w:rsidRPr="0061335F">
        <w:rPr>
          <w:rFonts w:asciiTheme="majorHAnsi" w:hAnsiTheme="majorHAnsi" w:cs="Arial"/>
          <w:sz w:val="20"/>
          <w:szCs w:val="20"/>
        </w:rPr>
        <w:t>senior teacher</w:t>
      </w:r>
      <w:r w:rsidRPr="0061335F">
        <w:rPr>
          <w:rFonts w:asciiTheme="majorHAnsi" w:hAnsiTheme="majorHAnsi" w:cs="Arial"/>
          <w:sz w:val="20"/>
          <w:szCs w:val="20"/>
        </w:rPr>
        <w:t xml:space="preserve"> or secretary must be informed of any children awaiting collection by parents.</w:t>
      </w:r>
    </w:p>
    <w:p w14:paraId="26C0ACE1" w14:textId="77777777" w:rsidR="004B7ABC" w:rsidRPr="0061335F" w:rsidRDefault="004B7ABC" w:rsidP="004B7ABC">
      <w:pPr>
        <w:ind w:left="284" w:right="401"/>
        <w:rPr>
          <w:rFonts w:asciiTheme="majorHAnsi" w:hAnsiTheme="majorHAnsi" w:cs="Arial"/>
          <w:sz w:val="20"/>
          <w:szCs w:val="20"/>
        </w:rPr>
      </w:pPr>
    </w:p>
    <w:p w14:paraId="48B509AE" w14:textId="77777777"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If a child is ill, Midday Supervisors to refer incident to child's class teacher who will make decision as to whether to telephone child's parents (there may be other issues, which may need to be taken into account).</w:t>
      </w:r>
    </w:p>
    <w:p w14:paraId="64413F29" w14:textId="77777777" w:rsidR="004B7ABC" w:rsidRPr="0061335F" w:rsidRDefault="004B7ABC" w:rsidP="004B7ABC">
      <w:pPr>
        <w:ind w:left="284" w:right="401"/>
        <w:rPr>
          <w:rFonts w:asciiTheme="majorHAnsi" w:hAnsiTheme="majorHAnsi" w:cs="Arial"/>
          <w:sz w:val="20"/>
          <w:szCs w:val="20"/>
        </w:rPr>
      </w:pPr>
    </w:p>
    <w:p w14:paraId="3620F7C3" w14:textId="6557CD7C" w:rsidR="004B7ABC" w:rsidRPr="0061335F"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 xml:space="preserve">When taking off or lifting clothes – Midday Supervisors </w:t>
      </w:r>
      <w:r w:rsidR="0084049A" w:rsidRPr="0061335F">
        <w:rPr>
          <w:rFonts w:asciiTheme="majorHAnsi" w:hAnsiTheme="majorHAnsi" w:cs="Arial"/>
          <w:sz w:val="20"/>
          <w:szCs w:val="20"/>
        </w:rPr>
        <w:t xml:space="preserve">must always </w:t>
      </w:r>
      <w:r w:rsidRPr="0061335F">
        <w:rPr>
          <w:rFonts w:asciiTheme="majorHAnsi" w:hAnsiTheme="majorHAnsi" w:cs="Arial"/>
          <w:sz w:val="20"/>
          <w:szCs w:val="20"/>
        </w:rPr>
        <w:t>have another adult with them</w:t>
      </w:r>
    </w:p>
    <w:p w14:paraId="29CDD4F3" w14:textId="77777777" w:rsidR="004B7ABC" w:rsidRPr="0061335F" w:rsidRDefault="004B7ABC" w:rsidP="004B7ABC">
      <w:pPr>
        <w:ind w:left="284" w:right="401"/>
        <w:rPr>
          <w:rFonts w:asciiTheme="majorHAnsi" w:hAnsiTheme="majorHAnsi" w:cs="Arial"/>
          <w:sz w:val="20"/>
          <w:szCs w:val="20"/>
        </w:rPr>
      </w:pPr>
    </w:p>
    <w:p w14:paraId="586F3156" w14:textId="79DD229D" w:rsidR="004B7ABC" w:rsidRPr="00670100" w:rsidRDefault="004B7ABC" w:rsidP="004B7ABC">
      <w:pPr>
        <w:ind w:left="284" w:right="401"/>
        <w:rPr>
          <w:rFonts w:asciiTheme="majorHAnsi" w:hAnsiTheme="majorHAnsi" w:cs="Arial"/>
          <w:sz w:val="20"/>
          <w:szCs w:val="20"/>
        </w:rPr>
      </w:pPr>
      <w:r w:rsidRPr="0061335F">
        <w:rPr>
          <w:rFonts w:asciiTheme="majorHAnsi" w:hAnsiTheme="majorHAnsi" w:cs="Arial"/>
          <w:sz w:val="20"/>
          <w:szCs w:val="20"/>
        </w:rPr>
        <w:t xml:space="preserve">LTS must refer to the Headteacher or </w:t>
      </w:r>
      <w:r w:rsidR="0084049A" w:rsidRPr="0061335F">
        <w:rPr>
          <w:rFonts w:asciiTheme="majorHAnsi" w:hAnsiTheme="majorHAnsi" w:cs="Arial"/>
          <w:sz w:val="20"/>
          <w:szCs w:val="20"/>
        </w:rPr>
        <w:t>Senior Teacher</w:t>
      </w:r>
      <w:r w:rsidRPr="0061335F">
        <w:rPr>
          <w:rFonts w:asciiTheme="majorHAnsi" w:hAnsiTheme="majorHAnsi" w:cs="Arial"/>
          <w:sz w:val="20"/>
          <w:szCs w:val="20"/>
        </w:rPr>
        <w:t xml:space="preserve"> if an incident is considered serious/cause for concern.</w:t>
      </w:r>
    </w:p>
    <w:p w14:paraId="3CC49FE3" w14:textId="77777777" w:rsidR="004B7ABC" w:rsidRPr="00670100" w:rsidRDefault="004B7ABC" w:rsidP="004B7ABC">
      <w:pPr>
        <w:ind w:left="284" w:right="401"/>
        <w:rPr>
          <w:rFonts w:asciiTheme="majorHAnsi" w:hAnsiTheme="majorHAnsi" w:cs="Arial"/>
          <w:sz w:val="20"/>
          <w:szCs w:val="20"/>
        </w:rPr>
      </w:pPr>
    </w:p>
    <w:p w14:paraId="3385D374" w14:textId="77777777" w:rsidR="0084049A" w:rsidRDefault="0084049A" w:rsidP="004B7ABC">
      <w:pPr>
        <w:pStyle w:val="PlainText"/>
        <w:ind w:left="284" w:right="401"/>
        <w:rPr>
          <w:rFonts w:asciiTheme="majorHAnsi" w:hAnsiTheme="majorHAnsi" w:cs="Arial"/>
          <w:b/>
        </w:rPr>
      </w:pPr>
    </w:p>
    <w:p w14:paraId="053001B6" w14:textId="77777777" w:rsidR="000742BE" w:rsidRDefault="000742BE" w:rsidP="004B7ABC">
      <w:pPr>
        <w:pStyle w:val="PlainText"/>
        <w:ind w:left="284" w:right="401"/>
        <w:rPr>
          <w:rFonts w:asciiTheme="majorHAnsi" w:hAnsiTheme="majorHAnsi" w:cs="Arial"/>
          <w:b/>
        </w:rPr>
      </w:pPr>
    </w:p>
    <w:p w14:paraId="1DBE656E" w14:textId="77777777" w:rsidR="000742BE" w:rsidRDefault="000742BE" w:rsidP="004B7ABC">
      <w:pPr>
        <w:pStyle w:val="PlainText"/>
        <w:ind w:left="284" w:right="401"/>
        <w:rPr>
          <w:rFonts w:asciiTheme="majorHAnsi" w:hAnsiTheme="majorHAnsi" w:cs="Arial"/>
          <w:b/>
        </w:rPr>
      </w:pPr>
    </w:p>
    <w:p w14:paraId="2C45FD49" w14:textId="77777777" w:rsidR="000742BE" w:rsidRDefault="000742BE" w:rsidP="004B7ABC">
      <w:pPr>
        <w:pStyle w:val="PlainText"/>
        <w:ind w:left="284" w:right="401"/>
        <w:rPr>
          <w:rFonts w:asciiTheme="majorHAnsi" w:hAnsiTheme="majorHAnsi" w:cs="Arial"/>
          <w:b/>
        </w:rPr>
      </w:pPr>
    </w:p>
    <w:p w14:paraId="1412A892" w14:textId="77777777" w:rsidR="000742BE" w:rsidRDefault="000742BE" w:rsidP="004B7ABC">
      <w:pPr>
        <w:pStyle w:val="PlainText"/>
        <w:ind w:left="284" w:right="401"/>
        <w:rPr>
          <w:rFonts w:asciiTheme="majorHAnsi" w:hAnsiTheme="majorHAnsi" w:cs="Arial"/>
          <w:b/>
        </w:rPr>
      </w:pPr>
    </w:p>
    <w:p w14:paraId="2AD9B4B8" w14:textId="77777777" w:rsidR="000742BE" w:rsidRDefault="000742BE" w:rsidP="004B7ABC">
      <w:pPr>
        <w:pStyle w:val="PlainText"/>
        <w:ind w:left="284" w:right="401"/>
        <w:rPr>
          <w:rFonts w:asciiTheme="majorHAnsi" w:hAnsiTheme="majorHAnsi" w:cs="Arial"/>
          <w:b/>
        </w:rPr>
      </w:pPr>
    </w:p>
    <w:p w14:paraId="7CF6BBD9" w14:textId="77777777" w:rsidR="000742BE" w:rsidRDefault="000742BE" w:rsidP="004B7ABC">
      <w:pPr>
        <w:pStyle w:val="PlainText"/>
        <w:ind w:left="284" w:right="401"/>
        <w:rPr>
          <w:rFonts w:asciiTheme="majorHAnsi" w:hAnsiTheme="majorHAnsi" w:cs="Arial"/>
          <w:b/>
        </w:rPr>
      </w:pPr>
    </w:p>
    <w:p w14:paraId="20917F33" w14:textId="77777777" w:rsidR="000742BE" w:rsidRDefault="000742BE" w:rsidP="004B7ABC">
      <w:pPr>
        <w:pStyle w:val="PlainText"/>
        <w:ind w:left="284" w:right="401"/>
        <w:rPr>
          <w:rFonts w:asciiTheme="majorHAnsi" w:hAnsiTheme="majorHAnsi" w:cs="Arial"/>
          <w:b/>
        </w:rPr>
      </w:pPr>
    </w:p>
    <w:p w14:paraId="08C99BAD" w14:textId="77777777" w:rsidR="000742BE" w:rsidRDefault="000742BE" w:rsidP="004B7ABC">
      <w:pPr>
        <w:pStyle w:val="PlainText"/>
        <w:ind w:left="284" w:right="401"/>
        <w:rPr>
          <w:rFonts w:asciiTheme="majorHAnsi" w:hAnsiTheme="majorHAnsi" w:cs="Arial"/>
          <w:b/>
        </w:rPr>
      </w:pPr>
    </w:p>
    <w:p w14:paraId="3965EEA6" w14:textId="77777777" w:rsidR="000742BE" w:rsidRDefault="000742BE" w:rsidP="004B7ABC">
      <w:pPr>
        <w:pStyle w:val="PlainText"/>
        <w:ind w:left="284" w:right="401"/>
        <w:rPr>
          <w:rFonts w:asciiTheme="majorHAnsi" w:hAnsiTheme="majorHAnsi" w:cs="Arial"/>
          <w:b/>
        </w:rPr>
      </w:pPr>
    </w:p>
    <w:p w14:paraId="168135FE" w14:textId="77777777" w:rsidR="000742BE" w:rsidRDefault="000742BE" w:rsidP="004B7ABC">
      <w:pPr>
        <w:pStyle w:val="PlainText"/>
        <w:ind w:left="284" w:right="401"/>
        <w:rPr>
          <w:rFonts w:asciiTheme="majorHAnsi" w:hAnsiTheme="majorHAnsi" w:cs="Arial"/>
          <w:b/>
        </w:rPr>
      </w:pPr>
    </w:p>
    <w:p w14:paraId="76010306" w14:textId="77777777" w:rsidR="000742BE" w:rsidRDefault="000742BE" w:rsidP="004B7ABC">
      <w:pPr>
        <w:pStyle w:val="PlainText"/>
        <w:ind w:left="284" w:right="401"/>
        <w:rPr>
          <w:rFonts w:asciiTheme="majorHAnsi" w:hAnsiTheme="majorHAnsi" w:cs="Arial"/>
          <w:b/>
        </w:rPr>
      </w:pPr>
    </w:p>
    <w:p w14:paraId="5E3693AA" w14:textId="77777777"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Violence towards staff</w:t>
      </w:r>
    </w:p>
    <w:p w14:paraId="6ECBD68B" w14:textId="77777777" w:rsidR="004B7ABC" w:rsidRPr="00670100" w:rsidRDefault="004B7ABC" w:rsidP="004B7ABC">
      <w:pPr>
        <w:pStyle w:val="PlainText"/>
        <w:ind w:left="284" w:right="401"/>
        <w:rPr>
          <w:rFonts w:asciiTheme="majorHAnsi" w:hAnsiTheme="majorHAnsi"/>
        </w:rPr>
      </w:pPr>
    </w:p>
    <w:p w14:paraId="1CF28105" w14:textId="4555E5D0"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Send pupil to another member of staff with </w:t>
      </w:r>
      <w:r w:rsidRPr="00670100">
        <w:rPr>
          <w:rFonts w:asciiTheme="majorHAnsi" w:hAnsiTheme="majorHAnsi" w:cs="Arial"/>
          <w:b/>
        </w:rPr>
        <w:t xml:space="preserve">emergency </w:t>
      </w:r>
      <w:r w:rsidR="001C2C88">
        <w:rPr>
          <w:rFonts w:asciiTheme="majorHAnsi" w:hAnsiTheme="majorHAnsi" w:cs="Arial"/>
          <w:b/>
        </w:rPr>
        <w:t>red triangle.</w:t>
      </w:r>
      <w:r w:rsidRPr="00670100">
        <w:rPr>
          <w:rFonts w:asciiTheme="majorHAnsi" w:hAnsiTheme="majorHAnsi" w:cs="Arial"/>
        </w:rPr>
        <w:t xml:space="preserve"> </w:t>
      </w:r>
      <w:r w:rsidRPr="00670100">
        <w:rPr>
          <w:rFonts w:asciiTheme="majorHAnsi" w:hAnsiTheme="majorHAnsi" w:cs="Arial"/>
        </w:rPr>
        <w:br/>
      </w:r>
    </w:p>
    <w:p w14:paraId="1E4C4D4C"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All staff </w:t>
      </w:r>
      <w:proofErr w:type="gramStart"/>
      <w:r w:rsidRPr="00670100">
        <w:rPr>
          <w:rFonts w:asciiTheme="majorHAnsi" w:hAnsiTheme="majorHAnsi" w:cs="Arial"/>
        </w:rPr>
        <w:t>understand</w:t>
      </w:r>
      <w:proofErr w:type="gramEnd"/>
      <w:r w:rsidRPr="00670100">
        <w:rPr>
          <w:rFonts w:asciiTheme="majorHAnsi" w:hAnsiTheme="majorHAnsi" w:cs="Arial"/>
        </w:rPr>
        <w:t xml:space="preserve"> that this is an emergency call.</w:t>
      </w:r>
    </w:p>
    <w:p w14:paraId="703E2417" w14:textId="77777777" w:rsidR="004B7ABC" w:rsidRPr="00670100" w:rsidRDefault="004B7ABC" w:rsidP="004B7ABC">
      <w:pPr>
        <w:pStyle w:val="PlainText"/>
        <w:ind w:left="284" w:right="401"/>
        <w:rPr>
          <w:rFonts w:asciiTheme="majorHAnsi" w:hAnsiTheme="majorHAnsi" w:cs="Arial"/>
        </w:rPr>
      </w:pPr>
    </w:p>
    <w:p w14:paraId="1AFB6B23"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It is important the member of staff is not isolated and that they have a witness.</w:t>
      </w:r>
    </w:p>
    <w:p w14:paraId="3A49DD08" w14:textId="77777777" w:rsidR="004B7ABC" w:rsidRPr="00670100" w:rsidRDefault="004B7ABC" w:rsidP="004B7ABC">
      <w:pPr>
        <w:pStyle w:val="PlainText"/>
        <w:ind w:left="284" w:right="401"/>
        <w:rPr>
          <w:rFonts w:asciiTheme="majorHAnsi" w:hAnsiTheme="majorHAnsi"/>
        </w:rPr>
      </w:pPr>
    </w:p>
    <w:p w14:paraId="300DCAB4" w14:textId="77777777" w:rsidR="0084049A" w:rsidRDefault="004B7ABC" w:rsidP="004B7ABC">
      <w:pPr>
        <w:pStyle w:val="PlainText"/>
        <w:ind w:left="284" w:right="401"/>
        <w:rPr>
          <w:rFonts w:asciiTheme="majorHAnsi" w:hAnsiTheme="majorHAnsi"/>
        </w:rPr>
      </w:pPr>
      <w:r w:rsidRPr="00670100">
        <w:rPr>
          <w:rFonts w:asciiTheme="majorHAnsi" w:hAnsiTheme="majorHAnsi"/>
        </w:rPr>
        <w:tab/>
      </w:r>
    </w:p>
    <w:p w14:paraId="00760E61" w14:textId="77777777" w:rsidR="0084049A" w:rsidRDefault="0084049A" w:rsidP="004B7ABC">
      <w:pPr>
        <w:pStyle w:val="PlainText"/>
        <w:ind w:left="284" w:right="401"/>
        <w:rPr>
          <w:rFonts w:asciiTheme="majorHAnsi" w:hAnsiTheme="majorHAnsi"/>
        </w:rPr>
      </w:pPr>
    </w:p>
    <w:p w14:paraId="3EB1420A" w14:textId="1C2632C2"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Involving pupil</w:t>
      </w:r>
    </w:p>
    <w:p w14:paraId="313F5413" w14:textId="77777777" w:rsidR="004B7ABC" w:rsidRPr="00670100" w:rsidRDefault="004B7ABC" w:rsidP="004B7ABC">
      <w:pPr>
        <w:pStyle w:val="PlainText"/>
        <w:ind w:left="284" w:right="401"/>
        <w:rPr>
          <w:rFonts w:asciiTheme="majorHAnsi" w:hAnsiTheme="majorHAnsi"/>
        </w:rPr>
      </w:pPr>
    </w:p>
    <w:p w14:paraId="65891998" w14:textId="6D14C92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Use minimal restraint to protect the pupil, </w:t>
      </w:r>
      <w:r w:rsidR="0084049A">
        <w:rPr>
          <w:rFonts w:asciiTheme="majorHAnsi" w:hAnsiTheme="majorHAnsi" w:cs="Arial"/>
        </w:rPr>
        <w:t xml:space="preserve">themselves, anybody else and </w:t>
      </w:r>
      <w:r w:rsidRPr="00670100">
        <w:rPr>
          <w:rFonts w:asciiTheme="majorHAnsi" w:hAnsiTheme="majorHAnsi" w:cs="Arial"/>
        </w:rPr>
        <w:t>property. Remove pupil to a place of safety.</w:t>
      </w:r>
    </w:p>
    <w:p w14:paraId="57A7BB00" w14:textId="77777777" w:rsidR="004B7ABC" w:rsidRPr="00670100" w:rsidRDefault="004B7ABC" w:rsidP="004B7ABC">
      <w:pPr>
        <w:pStyle w:val="PlainText"/>
        <w:ind w:left="284" w:right="401"/>
        <w:rPr>
          <w:rFonts w:asciiTheme="majorHAnsi" w:hAnsiTheme="majorHAnsi" w:cs="Arial"/>
        </w:rPr>
      </w:pPr>
    </w:p>
    <w:p w14:paraId="58BDE696" w14:textId="5175BD00" w:rsidR="004B7ABC" w:rsidRPr="00670100" w:rsidRDefault="004B7ABC" w:rsidP="004B7ABC">
      <w:pPr>
        <w:pStyle w:val="PlainText"/>
        <w:ind w:left="284" w:right="401"/>
        <w:rPr>
          <w:rFonts w:asciiTheme="majorHAnsi" w:hAnsiTheme="majorHAnsi" w:cs="Arial"/>
          <w:b/>
        </w:rPr>
      </w:pPr>
      <w:r w:rsidRPr="00670100">
        <w:rPr>
          <w:rFonts w:asciiTheme="majorHAnsi" w:hAnsiTheme="majorHAnsi" w:cs="Arial"/>
          <w:b/>
        </w:rPr>
        <w:t>Involving an adult</w:t>
      </w:r>
    </w:p>
    <w:p w14:paraId="0843DE70" w14:textId="77777777" w:rsidR="004B7ABC" w:rsidRPr="00670100" w:rsidRDefault="004B7ABC" w:rsidP="004B7ABC">
      <w:pPr>
        <w:pStyle w:val="PlainText"/>
        <w:ind w:left="284" w:right="401"/>
        <w:rPr>
          <w:rFonts w:asciiTheme="majorHAnsi" w:hAnsiTheme="majorHAnsi"/>
        </w:rPr>
      </w:pPr>
    </w:p>
    <w:p w14:paraId="2EB92F47"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rPr>
        <w:tab/>
      </w:r>
      <w:r w:rsidRPr="00670100">
        <w:rPr>
          <w:rFonts w:asciiTheme="majorHAnsi" w:hAnsiTheme="majorHAnsi" w:cs="Arial"/>
        </w:rPr>
        <w:t>Summon help and a witness.</w:t>
      </w:r>
    </w:p>
    <w:p w14:paraId="1157804D"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ab/>
        <w:t>Ensure pupils are safely out of the way.</w:t>
      </w:r>
    </w:p>
    <w:p w14:paraId="64E1C4B7" w14:textId="77777777"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ab/>
        <w:t>Leave the scene if necessary.</w:t>
      </w:r>
    </w:p>
    <w:p w14:paraId="444489E8" w14:textId="77777777" w:rsidR="004B7ABC" w:rsidRDefault="004B7ABC" w:rsidP="004B7ABC">
      <w:pPr>
        <w:pStyle w:val="PlainText"/>
        <w:ind w:left="284" w:right="401"/>
        <w:rPr>
          <w:rFonts w:asciiTheme="majorHAnsi" w:hAnsiTheme="majorHAnsi" w:cs="Arial"/>
        </w:rPr>
      </w:pPr>
      <w:r w:rsidRPr="00670100">
        <w:rPr>
          <w:rFonts w:asciiTheme="majorHAnsi" w:hAnsiTheme="majorHAnsi" w:cs="Arial"/>
        </w:rPr>
        <w:tab/>
        <w:t>Call the Police.</w:t>
      </w:r>
    </w:p>
    <w:p w14:paraId="1FDDEE66" w14:textId="77777777" w:rsidR="000742BE" w:rsidRDefault="000742BE" w:rsidP="004B7ABC">
      <w:pPr>
        <w:pStyle w:val="PlainText"/>
        <w:ind w:left="284" w:right="401"/>
        <w:rPr>
          <w:rFonts w:asciiTheme="majorHAnsi" w:hAnsiTheme="majorHAnsi" w:cs="Arial"/>
        </w:rPr>
      </w:pPr>
    </w:p>
    <w:p w14:paraId="200F8437" w14:textId="77777777" w:rsidR="000742BE" w:rsidRPr="00670100" w:rsidRDefault="000742BE" w:rsidP="004B7ABC">
      <w:pPr>
        <w:pStyle w:val="PlainText"/>
        <w:ind w:left="284" w:right="401"/>
        <w:rPr>
          <w:rFonts w:asciiTheme="majorHAnsi" w:hAnsiTheme="majorHAnsi" w:cs="Arial"/>
        </w:rPr>
      </w:pPr>
    </w:p>
    <w:p w14:paraId="2FBD460A" w14:textId="77777777" w:rsidR="004B7ABC" w:rsidRPr="00670100" w:rsidRDefault="004B7ABC" w:rsidP="004B7ABC">
      <w:pPr>
        <w:pStyle w:val="PlainText"/>
        <w:ind w:left="284" w:right="401"/>
        <w:rPr>
          <w:rFonts w:asciiTheme="majorHAnsi" w:hAnsiTheme="majorHAnsi" w:cs="Arial"/>
        </w:rPr>
      </w:pPr>
    </w:p>
    <w:p w14:paraId="0B34BEC9" w14:textId="3DDFAE91" w:rsidR="004B7ABC" w:rsidRPr="00670100" w:rsidRDefault="004B7ABC" w:rsidP="004B7ABC">
      <w:pPr>
        <w:pStyle w:val="PlainText"/>
        <w:ind w:left="284" w:right="401"/>
        <w:rPr>
          <w:rFonts w:asciiTheme="majorHAnsi" w:hAnsiTheme="majorHAnsi" w:cs="Arial"/>
        </w:rPr>
      </w:pPr>
      <w:r w:rsidRPr="00670100">
        <w:rPr>
          <w:rFonts w:asciiTheme="majorHAnsi" w:hAnsiTheme="majorHAnsi" w:cs="Arial"/>
        </w:rPr>
        <w:t xml:space="preserve">When Health &amp; Safety circulars come into the school, the </w:t>
      </w:r>
      <w:r w:rsidR="0084049A">
        <w:rPr>
          <w:rFonts w:asciiTheme="majorHAnsi" w:hAnsiTheme="majorHAnsi" w:cs="Arial"/>
        </w:rPr>
        <w:t>school office manager</w:t>
      </w:r>
      <w:r w:rsidRPr="00670100">
        <w:rPr>
          <w:rFonts w:asciiTheme="majorHAnsi" w:hAnsiTheme="majorHAnsi" w:cs="Arial"/>
        </w:rPr>
        <w:t xml:space="preserve"> will ensure that it is displayed on the Health &amp; Safety section of the Notice Board in the Staff Room.</w:t>
      </w:r>
    </w:p>
    <w:p w14:paraId="65CB9A12" w14:textId="77777777" w:rsidR="004B7ABC" w:rsidRPr="00670100" w:rsidRDefault="004B7ABC" w:rsidP="004B7ABC">
      <w:pPr>
        <w:pStyle w:val="PlainText"/>
        <w:ind w:left="284" w:right="401"/>
        <w:rPr>
          <w:rFonts w:asciiTheme="majorHAnsi" w:hAnsiTheme="majorHAnsi"/>
        </w:rPr>
      </w:pPr>
    </w:p>
    <w:p w14:paraId="4EE293A8" w14:textId="77777777" w:rsidR="004B7ABC" w:rsidRPr="00670100" w:rsidRDefault="004B7ABC" w:rsidP="004B7ABC">
      <w:pPr>
        <w:pStyle w:val="PlainText"/>
        <w:ind w:left="284" w:right="401"/>
        <w:rPr>
          <w:rFonts w:asciiTheme="majorHAnsi" w:hAnsiTheme="majorHAnsi"/>
        </w:rPr>
      </w:pPr>
    </w:p>
    <w:p w14:paraId="17256FB0" w14:textId="77777777" w:rsidR="004B7ABC" w:rsidRDefault="004B7ABC" w:rsidP="004B7ABC">
      <w:pPr>
        <w:pStyle w:val="PlainText"/>
        <w:ind w:left="284" w:right="401"/>
        <w:rPr>
          <w:rFonts w:asciiTheme="majorHAnsi" w:hAnsiTheme="majorHAnsi" w:cs="Arial"/>
        </w:rPr>
      </w:pPr>
    </w:p>
    <w:p w14:paraId="4938D8C0" w14:textId="77777777" w:rsidR="0084049A" w:rsidRDefault="0084049A" w:rsidP="004B7ABC">
      <w:pPr>
        <w:pStyle w:val="PlainText"/>
        <w:ind w:left="284" w:right="401"/>
        <w:rPr>
          <w:rFonts w:asciiTheme="majorHAnsi" w:hAnsiTheme="majorHAnsi" w:cs="Arial"/>
        </w:rPr>
      </w:pPr>
    </w:p>
    <w:p w14:paraId="24E0230E" w14:textId="77777777" w:rsidR="0084049A" w:rsidRDefault="0084049A" w:rsidP="004B7ABC">
      <w:pPr>
        <w:pStyle w:val="PlainText"/>
        <w:ind w:left="284" w:right="401"/>
        <w:rPr>
          <w:rFonts w:asciiTheme="majorHAnsi" w:hAnsiTheme="majorHAnsi" w:cs="Arial"/>
        </w:rPr>
      </w:pPr>
    </w:p>
    <w:p w14:paraId="45AD99BE" w14:textId="77777777" w:rsidR="0084049A" w:rsidRDefault="0084049A" w:rsidP="004B7ABC">
      <w:pPr>
        <w:pStyle w:val="PlainText"/>
        <w:ind w:left="284" w:right="401"/>
        <w:rPr>
          <w:rFonts w:asciiTheme="majorHAnsi" w:hAnsiTheme="majorHAnsi" w:cs="Arial"/>
        </w:rPr>
      </w:pPr>
    </w:p>
    <w:p w14:paraId="2FEFD6B5" w14:textId="77777777" w:rsidR="0084049A" w:rsidRDefault="0084049A" w:rsidP="004B7ABC">
      <w:pPr>
        <w:pStyle w:val="PlainText"/>
        <w:ind w:left="284" w:right="401"/>
        <w:rPr>
          <w:rFonts w:asciiTheme="majorHAnsi" w:hAnsiTheme="majorHAnsi" w:cs="Arial"/>
        </w:rPr>
      </w:pPr>
    </w:p>
    <w:p w14:paraId="1F0C9893" w14:textId="77777777" w:rsidR="0084049A" w:rsidRDefault="0084049A" w:rsidP="004B7ABC">
      <w:pPr>
        <w:pStyle w:val="PlainText"/>
        <w:ind w:left="284" w:right="401"/>
        <w:rPr>
          <w:rFonts w:asciiTheme="majorHAnsi" w:hAnsiTheme="majorHAnsi" w:cs="Arial"/>
        </w:rPr>
      </w:pPr>
    </w:p>
    <w:p w14:paraId="4146096F" w14:textId="77777777" w:rsidR="0084049A" w:rsidRDefault="0084049A" w:rsidP="004B7ABC">
      <w:pPr>
        <w:pStyle w:val="PlainText"/>
        <w:ind w:left="284" w:right="401"/>
        <w:rPr>
          <w:rFonts w:asciiTheme="majorHAnsi" w:hAnsiTheme="majorHAnsi" w:cs="Arial"/>
        </w:rPr>
      </w:pPr>
    </w:p>
    <w:p w14:paraId="36E4AC7C" w14:textId="77777777" w:rsidR="0084049A" w:rsidRDefault="0084049A" w:rsidP="004B7ABC">
      <w:pPr>
        <w:pStyle w:val="PlainText"/>
        <w:ind w:left="284" w:right="401"/>
        <w:rPr>
          <w:rFonts w:asciiTheme="majorHAnsi" w:hAnsiTheme="majorHAnsi" w:cs="Arial"/>
        </w:rPr>
      </w:pPr>
    </w:p>
    <w:p w14:paraId="7DB9DD9F" w14:textId="77777777" w:rsidR="0084049A" w:rsidRDefault="0084049A" w:rsidP="004B7ABC">
      <w:pPr>
        <w:pStyle w:val="PlainText"/>
        <w:ind w:left="284" w:right="401"/>
        <w:rPr>
          <w:rFonts w:asciiTheme="majorHAnsi" w:hAnsiTheme="majorHAnsi" w:cs="Arial"/>
        </w:rPr>
      </w:pPr>
    </w:p>
    <w:p w14:paraId="5E780F07" w14:textId="77777777" w:rsidR="0084049A" w:rsidRDefault="0084049A" w:rsidP="004B7ABC">
      <w:pPr>
        <w:pStyle w:val="PlainText"/>
        <w:ind w:left="284" w:right="401"/>
        <w:rPr>
          <w:rFonts w:asciiTheme="majorHAnsi" w:hAnsiTheme="majorHAnsi" w:cs="Arial"/>
        </w:rPr>
      </w:pPr>
    </w:p>
    <w:p w14:paraId="3EE55988" w14:textId="77777777" w:rsidR="0084049A" w:rsidRDefault="0084049A" w:rsidP="004B7ABC">
      <w:pPr>
        <w:pStyle w:val="PlainText"/>
        <w:ind w:left="284" w:right="401"/>
        <w:rPr>
          <w:rFonts w:asciiTheme="majorHAnsi" w:hAnsiTheme="majorHAnsi" w:cs="Arial"/>
        </w:rPr>
      </w:pPr>
    </w:p>
    <w:p w14:paraId="7FA89603" w14:textId="77777777" w:rsidR="0084049A" w:rsidRDefault="0084049A" w:rsidP="004B7ABC">
      <w:pPr>
        <w:pStyle w:val="PlainText"/>
        <w:ind w:left="284" w:right="401"/>
        <w:rPr>
          <w:rFonts w:asciiTheme="majorHAnsi" w:hAnsiTheme="majorHAnsi" w:cs="Arial"/>
        </w:rPr>
      </w:pPr>
    </w:p>
    <w:p w14:paraId="018FE89B" w14:textId="77777777" w:rsidR="0084049A" w:rsidRDefault="0084049A" w:rsidP="004B7ABC">
      <w:pPr>
        <w:pStyle w:val="PlainText"/>
        <w:ind w:left="284" w:right="401"/>
        <w:rPr>
          <w:rFonts w:asciiTheme="majorHAnsi" w:hAnsiTheme="majorHAnsi" w:cs="Arial"/>
        </w:rPr>
      </w:pPr>
    </w:p>
    <w:p w14:paraId="08DB2B00" w14:textId="77777777" w:rsidR="0084049A" w:rsidRDefault="0084049A" w:rsidP="004B7ABC">
      <w:pPr>
        <w:pStyle w:val="PlainText"/>
        <w:ind w:left="284" w:right="401"/>
        <w:rPr>
          <w:rFonts w:asciiTheme="majorHAnsi" w:hAnsiTheme="majorHAnsi" w:cs="Arial"/>
        </w:rPr>
      </w:pPr>
    </w:p>
    <w:p w14:paraId="5B0D4450" w14:textId="77777777" w:rsidR="0084049A" w:rsidRDefault="0084049A" w:rsidP="004B7ABC">
      <w:pPr>
        <w:pStyle w:val="PlainText"/>
        <w:ind w:left="284" w:right="401"/>
        <w:rPr>
          <w:rFonts w:asciiTheme="majorHAnsi" w:hAnsiTheme="majorHAnsi" w:cs="Arial"/>
        </w:rPr>
      </w:pPr>
    </w:p>
    <w:p w14:paraId="2702A7F0" w14:textId="77777777" w:rsidR="0084049A" w:rsidRDefault="0084049A" w:rsidP="004B7ABC">
      <w:pPr>
        <w:pStyle w:val="PlainText"/>
        <w:ind w:left="284" w:right="401"/>
        <w:rPr>
          <w:rFonts w:asciiTheme="majorHAnsi" w:hAnsiTheme="majorHAnsi" w:cs="Arial"/>
        </w:rPr>
      </w:pPr>
    </w:p>
    <w:p w14:paraId="2BF16F84" w14:textId="77777777" w:rsidR="0084049A" w:rsidRDefault="0084049A" w:rsidP="004B7ABC">
      <w:pPr>
        <w:pStyle w:val="PlainText"/>
        <w:ind w:left="284" w:right="401"/>
        <w:rPr>
          <w:rFonts w:asciiTheme="majorHAnsi" w:hAnsiTheme="majorHAnsi" w:cs="Arial"/>
        </w:rPr>
      </w:pPr>
    </w:p>
    <w:p w14:paraId="684FDFCF" w14:textId="77777777" w:rsidR="0084049A" w:rsidRDefault="0084049A" w:rsidP="004B7ABC">
      <w:pPr>
        <w:pStyle w:val="PlainText"/>
        <w:ind w:left="284" w:right="401"/>
        <w:rPr>
          <w:rFonts w:asciiTheme="majorHAnsi" w:hAnsiTheme="majorHAnsi" w:cs="Arial"/>
        </w:rPr>
      </w:pPr>
    </w:p>
    <w:p w14:paraId="6187C25C" w14:textId="77777777" w:rsidR="000742BE" w:rsidRDefault="000742BE" w:rsidP="004B7ABC">
      <w:pPr>
        <w:pStyle w:val="PlainText"/>
        <w:ind w:left="284" w:right="401"/>
        <w:rPr>
          <w:rFonts w:asciiTheme="majorHAnsi" w:hAnsiTheme="majorHAnsi" w:cs="Arial"/>
        </w:rPr>
      </w:pPr>
    </w:p>
    <w:p w14:paraId="30381F36" w14:textId="77777777" w:rsidR="000742BE" w:rsidRDefault="000742BE" w:rsidP="004B7ABC">
      <w:pPr>
        <w:pStyle w:val="PlainText"/>
        <w:ind w:left="284" w:right="401"/>
        <w:rPr>
          <w:rFonts w:asciiTheme="majorHAnsi" w:hAnsiTheme="majorHAnsi" w:cs="Arial"/>
        </w:rPr>
      </w:pPr>
    </w:p>
    <w:p w14:paraId="741221A5" w14:textId="77777777" w:rsidR="000742BE" w:rsidRDefault="000742BE" w:rsidP="004B7ABC">
      <w:pPr>
        <w:pStyle w:val="PlainText"/>
        <w:ind w:left="284" w:right="401"/>
        <w:rPr>
          <w:rFonts w:asciiTheme="majorHAnsi" w:hAnsiTheme="majorHAnsi" w:cs="Arial"/>
        </w:rPr>
      </w:pPr>
    </w:p>
    <w:p w14:paraId="76A1BEA2" w14:textId="77777777" w:rsidR="000742BE" w:rsidRDefault="000742BE" w:rsidP="004B7ABC">
      <w:pPr>
        <w:pStyle w:val="PlainText"/>
        <w:ind w:left="284" w:right="401"/>
        <w:rPr>
          <w:rFonts w:asciiTheme="majorHAnsi" w:hAnsiTheme="majorHAnsi" w:cs="Arial"/>
        </w:rPr>
      </w:pPr>
    </w:p>
    <w:p w14:paraId="5B4A05A1" w14:textId="77777777" w:rsidR="0084049A" w:rsidRDefault="0084049A" w:rsidP="004B7ABC">
      <w:pPr>
        <w:pStyle w:val="PlainText"/>
        <w:ind w:left="284" w:right="401"/>
        <w:rPr>
          <w:rFonts w:asciiTheme="majorHAnsi" w:hAnsiTheme="majorHAnsi" w:cs="Arial"/>
        </w:rPr>
      </w:pPr>
    </w:p>
    <w:p w14:paraId="41C6CDE0" w14:textId="77777777" w:rsidR="0084049A" w:rsidRDefault="0084049A" w:rsidP="004B7ABC">
      <w:pPr>
        <w:pStyle w:val="PlainText"/>
        <w:ind w:left="284" w:right="401"/>
        <w:rPr>
          <w:rFonts w:asciiTheme="majorHAnsi" w:hAnsiTheme="majorHAnsi" w:cs="Arial"/>
        </w:rPr>
      </w:pPr>
    </w:p>
    <w:p w14:paraId="02D4E2CB" w14:textId="77777777" w:rsidR="0084049A" w:rsidRDefault="0084049A" w:rsidP="004B7ABC">
      <w:pPr>
        <w:pStyle w:val="PlainText"/>
        <w:ind w:left="284" w:right="401"/>
        <w:rPr>
          <w:rFonts w:asciiTheme="majorHAnsi" w:hAnsiTheme="majorHAnsi" w:cs="Arial"/>
        </w:rPr>
      </w:pPr>
    </w:p>
    <w:p w14:paraId="3C0D461C" w14:textId="77777777" w:rsidR="0084049A" w:rsidRDefault="0084049A" w:rsidP="004B7ABC">
      <w:pPr>
        <w:pStyle w:val="PlainText"/>
        <w:ind w:left="284" w:right="401"/>
        <w:rPr>
          <w:rFonts w:asciiTheme="majorHAnsi" w:hAnsiTheme="majorHAnsi" w:cs="Arial"/>
        </w:rPr>
      </w:pPr>
    </w:p>
    <w:p w14:paraId="64477B23" w14:textId="77777777" w:rsidR="0084049A" w:rsidRDefault="0084049A" w:rsidP="004B7ABC">
      <w:pPr>
        <w:pStyle w:val="PlainText"/>
        <w:ind w:left="284" w:right="401"/>
        <w:rPr>
          <w:rFonts w:asciiTheme="majorHAnsi" w:hAnsiTheme="majorHAnsi" w:cs="Arial"/>
        </w:rPr>
      </w:pPr>
    </w:p>
    <w:p w14:paraId="254BCBD4" w14:textId="77777777" w:rsidR="0084049A" w:rsidRDefault="0084049A" w:rsidP="004B7ABC">
      <w:pPr>
        <w:pStyle w:val="PlainText"/>
        <w:ind w:left="284" w:right="401"/>
        <w:rPr>
          <w:rFonts w:asciiTheme="majorHAnsi" w:hAnsiTheme="majorHAnsi" w:cs="Arial"/>
        </w:rPr>
      </w:pPr>
    </w:p>
    <w:p w14:paraId="67D73CE2" w14:textId="77777777" w:rsidR="0084049A" w:rsidRDefault="0084049A" w:rsidP="004B7ABC">
      <w:pPr>
        <w:pStyle w:val="PlainText"/>
        <w:ind w:left="284" w:right="401"/>
        <w:rPr>
          <w:rFonts w:asciiTheme="majorHAnsi" w:hAnsiTheme="majorHAnsi" w:cs="Arial"/>
        </w:rPr>
      </w:pPr>
    </w:p>
    <w:p w14:paraId="4747A522" w14:textId="77777777" w:rsidR="0084049A" w:rsidRDefault="0084049A" w:rsidP="004B7ABC">
      <w:pPr>
        <w:pStyle w:val="PlainText"/>
        <w:ind w:left="284" w:right="401"/>
        <w:rPr>
          <w:rFonts w:asciiTheme="majorHAnsi" w:hAnsiTheme="majorHAnsi" w:cs="Arial"/>
        </w:rPr>
      </w:pPr>
    </w:p>
    <w:p w14:paraId="1A592FBC" w14:textId="77777777" w:rsidR="0084049A" w:rsidRDefault="0084049A" w:rsidP="000742BE">
      <w:pPr>
        <w:pStyle w:val="PlainText"/>
        <w:ind w:right="401"/>
        <w:rPr>
          <w:rFonts w:asciiTheme="majorHAnsi" w:hAnsiTheme="majorHAnsi" w:cs="Arial"/>
        </w:rPr>
      </w:pPr>
    </w:p>
    <w:p w14:paraId="6A8907C0" w14:textId="77777777" w:rsidR="0084049A" w:rsidRPr="00670100" w:rsidRDefault="0084049A" w:rsidP="004B7ABC">
      <w:pPr>
        <w:pStyle w:val="PlainText"/>
        <w:ind w:left="284" w:right="401"/>
        <w:rPr>
          <w:rFonts w:asciiTheme="majorHAnsi" w:hAnsiTheme="majorHAnsi" w:cs="Arial"/>
        </w:rPr>
      </w:pPr>
    </w:p>
    <w:p w14:paraId="7A835B04" w14:textId="77777777" w:rsidR="00E272B5" w:rsidRPr="00670100" w:rsidRDefault="00E272B5" w:rsidP="00E272B5">
      <w:pPr>
        <w:pStyle w:val="PlainText"/>
        <w:ind w:left="284" w:right="401"/>
        <w:rPr>
          <w:rFonts w:asciiTheme="majorHAnsi" w:hAnsiTheme="majorHAnsi"/>
        </w:rPr>
      </w:pPr>
    </w:p>
    <w:p w14:paraId="1C47A609" w14:textId="1B7D5B4E" w:rsidR="00E272B5" w:rsidRPr="00670100" w:rsidRDefault="0061335F" w:rsidP="00E272B5">
      <w:pPr>
        <w:pStyle w:val="PlainText"/>
        <w:ind w:left="284" w:right="401"/>
        <w:rPr>
          <w:rFonts w:asciiTheme="majorHAnsi" w:hAnsiTheme="majorHAnsi"/>
        </w:rPr>
      </w:pPr>
      <w:r>
        <w:rPr>
          <w:noProof/>
        </w:rPr>
        <mc:AlternateContent>
          <mc:Choice Requires="wpg">
            <w:drawing>
              <wp:anchor distT="0" distB="0" distL="114300" distR="114300" simplePos="0" relativeHeight="251659264" behindDoc="0" locked="0" layoutInCell="1" allowOverlap="1" wp14:anchorId="33249009" wp14:editId="1CB674CD">
                <wp:simplePos x="0" y="0"/>
                <wp:positionH relativeFrom="column">
                  <wp:posOffset>525780</wp:posOffset>
                </wp:positionH>
                <wp:positionV relativeFrom="paragraph">
                  <wp:posOffset>-221615</wp:posOffset>
                </wp:positionV>
                <wp:extent cx="5473065" cy="3888740"/>
                <wp:effectExtent l="0" t="0" r="13335" b="16510"/>
                <wp:wrapNone/>
                <wp:docPr id="11" name="Group 11"/>
                <wp:cNvGraphicFramePr/>
                <a:graphic xmlns:a="http://schemas.openxmlformats.org/drawingml/2006/main">
                  <a:graphicData uri="http://schemas.microsoft.com/office/word/2010/wordprocessingGroup">
                    <wpg:wgp>
                      <wpg:cNvGrpSpPr/>
                      <wpg:grpSpPr>
                        <a:xfrm>
                          <a:off x="0" y="0"/>
                          <a:ext cx="5473065" cy="3888740"/>
                          <a:chOff x="0" y="0"/>
                          <a:chExt cx="5473521" cy="3889080"/>
                        </a:xfrm>
                      </wpg:grpSpPr>
                      <wps:wsp>
                        <wps:cNvPr id="9" name="Isosceles Triangle 9"/>
                        <wps:cNvSpPr/>
                        <wps:spPr>
                          <a:xfrm>
                            <a:off x="0" y="0"/>
                            <a:ext cx="5473521" cy="388908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287871" y="2009017"/>
                            <a:ext cx="2949630" cy="1648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4A8C6" w14:textId="77777777" w:rsidR="0061335F" w:rsidRPr="002843A3" w:rsidRDefault="0061335F" w:rsidP="0061335F">
                              <w:pPr>
                                <w:jc w:val="center"/>
                                <w:rPr>
                                  <w:b/>
                                  <w:sz w:val="200"/>
                                </w:rPr>
                              </w:pPr>
                              <w:r w:rsidRPr="0061335F">
                                <w:rPr>
                                  <w:rFonts w:asciiTheme="majorHAnsi" w:hAnsiTheme="majorHAnsi" w:cstheme="majorHAnsi"/>
                                  <w:b/>
                                  <w:sz w:val="180"/>
                                </w:rPr>
                                <w:t>HA</w:t>
                              </w:r>
                              <w:r w:rsidRPr="0061335F">
                                <w:rPr>
                                  <w:rFonts w:asciiTheme="majorHAnsi" w:hAnsiTheme="majorHAnsi" w:cstheme="majorHAnsi"/>
                                  <w:b/>
                                  <w:sz w:val="180"/>
                                  <w:szCs w:val="180"/>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6" style="position:absolute;left:0;text-align:left;margin-left:41.4pt;margin-top:-17.45pt;width:430.95pt;height:306.2pt;z-index:251659264" coordsize="54735,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7" type="#_x0000_t5" style="position:absolute;width:54735;height:38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e5r4A&#10;AADaAAAADwAAAGRycy9kb3ducmV2LnhtbESPzQrCMBCE74LvEFbwpqkeRKtRRBT0Iv4Uz0uztsVm&#10;U5pY69sbQfA4zMw3zGLVmlI0VLvCsoLRMAJBnFpdcKYgue4GUxDOI2ssLZOCNzlYLbudBcbavvhM&#10;zcVnIkDYxagg976KpXRpTgbd0FbEwbvb2qAPss6krvEV4KaU4yiaSIMFh4UcK9rklD4uT6PgcEK3&#10;pfRWNLdDcsxmcjJ9JKhUv9eu5yA8tf4f/rX3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oXua+AAAA2gAAAA8AAAAAAAAAAAAAAAAAmAIAAGRycy9kb3ducmV2&#10;LnhtbFBLBQYAAAAABAAEAPUAAACDAwAAAAA=&#10;" fillcolor="red" strokecolor="red" strokeweight="2pt"/>
                <v:shapetype id="_x0000_t202" coordsize="21600,21600" o:spt="202" path="m,l,21600r21600,l21600,xe">
                  <v:stroke joinstyle="miter"/>
                  <v:path gradientshapeok="t" o:connecttype="rect"/>
                </v:shapetype>
                <v:shape id="Text Box 10" o:spid="_x0000_s1028" type="#_x0000_t202" style="position:absolute;left:12878;top:20090;width:29497;height:16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10B4A8C6" w14:textId="77777777" w:rsidR="0061335F" w:rsidRPr="002843A3" w:rsidRDefault="0061335F" w:rsidP="0061335F">
                        <w:pPr>
                          <w:jc w:val="center"/>
                          <w:rPr>
                            <w:b/>
                            <w:sz w:val="200"/>
                          </w:rPr>
                        </w:pPr>
                        <w:r w:rsidRPr="0061335F">
                          <w:rPr>
                            <w:rFonts w:asciiTheme="majorHAnsi" w:hAnsiTheme="majorHAnsi" w:cstheme="majorHAnsi"/>
                            <w:b/>
                            <w:sz w:val="180"/>
                          </w:rPr>
                          <w:t>HA</w:t>
                        </w:r>
                        <w:r w:rsidRPr="0061335F">
                          <w:rPr>
                            <w:rFonts w:asciiTheme="majorHAnsi" w:hAnsiTheme="majorHAnsi" w:cstheme="majorHAnsi"/>
                            <w:b/>
                            <w:sz w:val="180"/>
                            <w:szCs w:val="180"/>
                          </w:rPr>
                          <w:t>LL</w:t>
                        </w:r>
                      </w:p>
                    </w:txbxContent>
                  </v:textbox>
                </v:shape>
              </v:group>
            </w:pict>
          </mc:Fallback>
        </mc:AlternateContent>
      </w:r>
    </w:p>
    <w:p w14:paraId="03B96B3C" w14:textId="05165EF6" w:rsidR="00E272B5" w:rsidRPr="00670100" w:rsidRDefault="00E272B5" w:rsidP="00E272B5">
      <w:pPr>
        <w:pStyle w:val="PlainText"/>
        <w:ind w:left="284" w:right="401"/>
        <w:rPr>
          <w:rFonts w:asciiTheme="majorHAnsi" w:hAnsiTheme="majorHAnsi"/>
        </w:rPr>
      </w:pPr>
    </w:p>
    <w:p w14:paraId="7B53869B" w14:textId="4645A3BC" w:rsidR="00E272B5" w:rsidRPr="00670100" w:rsidRDefault="00E272B5" w:rsidP="00E272B5">
      <w:pPr>
        <w:pStyle w:val="PlainText"/>
        <w:ind w:left="284" w:right="401"/>
        <w:rPr>
          <w:rFonts w:asciiTheme="majorHAnsi" w:hAnsiTheme="majorHAnsi"/>
        </w:rPr>
      </w:pPr>
    </w:p>
    <w:p w14:paraId="4E5FCFC9" w14:textId="77777777" w:rsidR="00E272B5" w:rsidRPr="00670100" w:rsidRDefault="00E272B5" w:rsidP="00E272B5">
      <w:pPr>
        <w:pStyle w:val="PlainText"/>
        <w:ind w:left="284" w:right="401"/>
        <w:rPr>
          <w:rFonts w:asciiTheme="majorHAnsi" w:hAnsiTheme="majorHAnsi"/>
        </w:rPr>
      </w:pPr>
    </w:p>
    <w:p w14:paraId="4CB32604" w14:textId="77777777" w:rsidR="00E272B5" w:rsidRPr="00670100" w:rsidRDefault="00E272B5" w:rsidP="00E272B5">
      <w:pPr>
        <w:pStyle w:val="PlainText"/>
        <w:ind w:left="284" w:right="401"/>
        <w:rPr>
          <w:rFonts w:asciiTheme="majorHAnsi" w:hAnsiTheme="majorHAnsi"/>
        </w:rPr>
      </w:pPr>
    </w:p>
    <w:p w14:paraId="0FC632AF" w14:textId="77777777" w:rsidR="00E272B5" w:rsidRPr="00670100" w:rsidRDefault="00E272B5" w:rsidP="00E272B5">
      <w:pPr>
        <w:pStyle w:val="PlainText"/>
        <w:ind w:left="284" w:right="401"/>
        <w:rPr>
          <w:rFonts w:asciiTheme="majorHAnsi" w:hAnsiTheme="majorHAnsi"/>
        </w:rPr>
      </w:pPr>
    </w:p>
    <w:p w14:paraId="41932523" w14:textId="77777777" w:rsidR="00E272B5" w:rsidRPr="00670100" w:rsidRDefault="00E272B5" w:rsidP="00E272B5">
      <w:pPr>
        <w:pStyle w:val="PlainText"/>
        <w:ind w:left="284" w:right="401"/>
        <w:rPr>
          <w:rFonts w:asciiTheme="majorHAnsi" w:hAnsiTheme="majorHAnsi"/>
        </w:rPr>
      </w:pPr>
    </w:p>
    <w:p w14:paraId="45048715" w14:textId="77777777" w:rsidR="00E272B5" w:rsidRPr="00670100" w:rsidRDefault="00E272B5" w:rsidP="00E272B5">
      <w:pPr>
        <w:pStyle w:val="PlainText"/>
        <w:ind w:left="284" w:right="401"/>
        <w:rPr>
          <w:rFonts w:asciiTheme="majorHAnsi" w:hAnsiTheme="majorHAnsi"/>
        </w:rPr>
      </w:pPr>
    </w:p>
    <w:p w14:paraId="59BF0286" w14:textId="77777777" w:rsidR="00E272B5" w:rsidRPr="00670100" w:rsidRDefault="00E272B5" w:rsidP="00E272B5">
      <w:pPr>
        <w:pStyle w:val="PlainText"/>
        <w:ind w:left="284" w:right="401"/>
        <w:rPr>
          <w:rFonts w:asciiTheme="majorHAnsi" w:hAnsiTheme="majorHAnsi"/>
        </w:rPr>
      </w:pPr>
    </w:p>
    <w:p w14:paraId="0FD0BCFA" w14:textId="77777777" w:rsidR="00E272B5" w:rsidRPr="00670100" w:rsidRDefault="00E272B5" w:rsidP="00E272B5">
      <w:pPr>
        <w:pStyle w:val="PlainText"/>
        <w:ind w:left="284" w:right="401"/>
        <w:rPr>
          <w:rFonts w:asciiTheme="majorHAnsi" w:hAnsiTheme="majorHAnsi"/>
        </w:rPr>
      </w:pPr>
    </w:p>
    <w:p w14:paraId="55EE84AE" w14:textId="77777777" w:rsidR="00E272B5" w:rsidRPr="00670100" w:rsidRDefault="00E272B5" w:rsidP="00E272B5">
      <w:pPr>
        <w:pStyle w:val="PlainText"/>
        <w:ind w:left="284" w:right="401"/>
        <w:rPr>
          <w:rFonts w:asciiTheme="majorHAnsi" w:hAnsiTheme="majorHAnsi"/>
        </w:rPr>
      </w:pPr>
    </w:p>
    <w:p w14:paraId="3A64FA74" w14:textId="77777777" w:rsidR="00E272B5" w:rsidRPr="00670100" w:rsidRDefault="00E272B5" w:rsidP="00E272B5">
      <w:pPr>
        <w:pStyle w:val="PlainText"/>
        <w:ind w:left="284" w:right="401"/>
        <w:rPr>
          <w:rFonts w:asciiTheme="majorHAnsi" w:hAnsiTheme="majorHAnsi"/>
        </w:rPr>
      </w:pPr>
    </w:p>
    <w:p w14:paraId="4EE8F58D" w14:textId="77777777" w:rsidR="00E272B5" w:rsidRPr="00670100" w:rsidRDefault="00E272B5" w:rsidP="00E272B5">
      <w:pPr>
        <w:pStyle w:val="PlainText"/>
        <w:ind w:left="284" w:right="401"/>
        <w:rPr>
          <w:rFonts w:asciiTheme="majorHAnsi" w:hAnsiTheme="majorHAnsi"/>
        </w:rPr>
      </w:pPr>
    </w:p>
    <w:p w14:paraId="5A211204" w14:textId="45931A59" w:rsidR="00E272B5" w:rsidRPr="00670100" w:rsidRDefault="00E272B5" w:rsidP="00E272B5">
      <w:pPr>
        <w:pStyle w:val="PlainText"/>
        <w:ind w:left="284" w:right="401"/>
        <w:rPr>
          <w:rFonts w:asciiTheme="majorHAnsi" w:hAnsiTheme="majorHAnsi"/>
        </w:rPr>
      </w:pPr>
    </w:p>
    <w:p w14:paraId="41BCFD98" w14:textId="664FD46B" w:rsidR="00335F8E" w:rsidRPr="00670100" w:rsidRDefault="0061335F" w:rsidP="00E272B5">
      <w:pPr>
        <w:ind w:left="284" w:right="401"/>
        <w:rPr>
          <w:rFonts w:asciiTheme="majorHAnsi" w:hAnsiTheme="majorHAnsi"/>
          <w:sz w:val="20"/>
          <w:szCs w:val="20"/>
        </w:rPr>
      </w:pPr>
      <w:bookmarkStart w:id="2" w:name="_GoBack"/>
      <w:bookmarkEnd w:id="2"/>
      <w:r>
        <w:rPr>
          <w:noProof/>
        </w:rPr>
        <mc:AlternateContent>
          <mc:Choice Requires="wpg">
            <w:drawing>
              <wp:anchor distT="0" distB="0" distL="114300" distR="114300" simplePos="0" relativeHeight="251661312" behindDoc="0" locked="0" layoutInCell="1" allowOverlap="1" wp14:anchorId="1F94ED15" wp14:editId="1FE7ED2A">
                <wp:simplePos x="0" y="0"/>
                <wp:positionH relativeFrom="column">
                  <wp:posOffset>464149</wp:posOffset>
                </wp:positionH>
                <wp:positionV relativeFrom="paragraph">
                  <wp:posOffset>1988757</wp:posOffset>
                </wp:positionV>
                <wp:extent cx="5473065" cy="4326905"/>
                <wp:effectExtent l="0" t="0" r="13335" b="0"/>
                <wp:wrapNone/>
                <wp:docPr id="4" name="Group 4"/>
                <wp:cNvGraphicFramePr/>
                <a:graphic xmlns:a="http://schemas.openxmlformats.org/drawingml/2006/main">
                  <a:graphicData uri="http://schemas.microsoft.com/office/word/2010/wordprocessingGroup">
                    <wpg:wgp>
                      <wpg:cNvGrpSpPr/>
                      <wpg:grpSpPr>
                        <a:xfrm>
                          <a:off x="0" y="0"/>
                          <a:ext cx="5473065" cy="4326905"/>
                          <a:chOff x="0" y="0"/>
                          <a:chExt cx="5473521" cy="4327279"/>
                        </a:xfrm>
                      </wpg:grpSpPr>
                      <wps:wsp>
                        <wps:cNvPr id="5" name="Isosceles Triangle 5"/>
                        <wps:cNvSpPr/>
                        <wps:spPr>
                          <a:xfrm>
                            <a:off x="0" y="0"/>
                            <a:ext cx="5473521" cy="388908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287871" y="2241127"/>
                            <a:ext cx="2949630" cy="2086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B938C" w14:textId="6165B3D5" w:rsidR="0061335F" w:rsidRPr="00902D6B" w:rsidRDefault="00902D6B" w:rsidP="0061335F">
                              <w:pPr>
                                <w:jc w:val="center"/>
                                <w:rPr>
                                  <w:b/>
                                  <w:sz w:val="144"/>
                                </w:rPr>
                              </w:pPr>
                              <w:r w:rsidRPr="00902D6B">
                                <w:rPr>
                                  <w:rFonts w:asciiTheme="majorHAnsi" w:hAnsiTheme="majorHAnsi" w:cstheme="majorHAnsi"/>
                                  <w:b/>
                                  <w:sz w:val="144"/>
                                </w:rPr>
                                <w:t>Class</w:t>
                              </w:r>
                              <w:r w:rsidRPr="00902D6B">
                                <w:rPr>
                                  <w:b/>
                                  <w:sz w:val="160"/>
                                </w:rPr>
                                <w:t xml:space="preserve"> </w:t>
                              </w:r>
                              <w:r w:rsidRPr="00902D6B">
                                <w:rPr>
                                  <w:rFonts w:asciiTheme="majorHAnsi" w:hAnsiTheme="majorHAnsi" w:cstheme="majorHAnsi"/>
                                  <w:b/>
                                  <w:sz w:val="1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 o:spid="_x0000_s1029" style="position:absolute;left:0;text-align:left;margin-left:36.55pt;margin-top:156.6pt;width:430.95pt;height:340.7pt;z-index:251661312;mso-height-relative:margin" coordsize="54735,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">
                <v:shape id="Isosceles Triangle 5" o:spid="_x0000_s1030" type="#_x0000_t5" style="position:absolute;width:54735;height:38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U48EA&#10;AADaAAAADwAAAGRycy9kb3ducmV2LnhtbESPQYvCMBSE78L+h/AWvGmqoGg1Fll2Yb2I1uL50Tzb&#10;0ualNLF2//1GEDwOM/MNs00G04ieOldZVjCbRiCIc6srLhRkl5/JCoTzyBoby6Tgjxwku4/RFmNt&#10;H3ymPvWFCBB2MSoovW9jKV1ekkE3tS1x8G62M+iD7AqpO3wEuGnkPIqW0mDFYaHElr5Kyuv0bhQc&#10;Tui+Kb9W/fWQHYu1XK7qDJUafw77DQhPg3+HX+1frWABzyvhBs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VOPBAAAA2gAAAA8AAAAAAAAAAAAAAAAAmAIAAGRycy9kb3du&#10;cmV2LnhtbFBLBQYAAAAABAAEAPUAAACGAwAAAAA=&#10;" fillcolor="red" strokecolor="red" strokeweight="2pt"/>
                <v:shape id="Text Box 6" o:spid="_x0000_s1031" type="#_x0000_t202" style="position:absolute;left:12878;top:22411;width:29497;height:2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1EAB938C" w14:textId="6165B3D5" w:rsidR="0061335F" w:rsidRPr="00902D6B" w:rsidRDefault="00902D6B" w:rsidP="0061335F">
                        <w:pPr>
                          <w:jc w:val="center"/>
                          <w:rPr>
                            <w:b/>
                            <w:sz w:val="144"/>
                          </w:rPr>
                        </w:pPr>
                        <w:r w:rsidRPr="00902D6B">
                          <w:rPr>
                            <w:rFonts w:asciiTheme="majorHAnsi" w:hAnsiTheme="majorHAnsi" w:cstheme="majorHAnsi"/>
                            <w:b/>
                            <w:sz w:val="144"/>
                          </w:rPr>
                          <w:t>Class</w:t>
                        </w:r>
                        <w:r w:rsidRPr="00902D6B">
                          <w:rPr>
                            <w:b/>
                            <w:sz w:val="160"/>
                          </w:rPr>
                          <w:t xml:space="preserve"> </w:t>
                        </w:r>
                        <w:r w:rsidRPr="00902D6B">
                          <w:rPr>
                            <w:rFonts w:asciiTheme="majorHAnsi" w:hAnsiTheme="majorHAnsi" w:cstheme="majorHAnsi"/>
                            <w:b/>
                            <w:sz w:val="144"/>
                          </w:rPr>
                          <w:t>1</w:t>
                        </w:r>
                      </w:p>
                    </w:txbxContent>
                  </v:textbox>
                </v:shape>
              </v:group>
            </w:pict>
          </mc:Fallback>
        </mc:AlternateContent>
      </w:r>
    </w:p>
    <w:sectPr w:rsidR="00335F8E" w:rsidRPr="00670100" w:rsidSect="003D1524">
      <w:footerReference w:type="even" r:id="rId9"/>
      <w:footerReference w:type="default" r:id="rId10"/>
      <w:pgSz w:w="11906" w:h="16838"/>
      <w:pgMar w:top="1135" w:right="991"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6F872" w14:textId="77777777" w:rsidR="00CE27E3" w:rsidRDefault="00CE27E3">
      <w:r>
        <w:separator/>
      </w:r>
    </w:p>
  </w:endnote>
  <w:endnote w:type="continuationSeparator" w:id="0">
    <w:p w14:paraId="469F9F26" w14:textId="77777777" w:rsidR="00CE27E3" w:rsidRDefault="00CE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CD40" w14:textId="77777777" w:rsidR="00651349" w:rsidRDefault="00651349" w:rsidP="003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123EFC9" w14:textId="77777777" w:rsidR="00651349" w:rsidRDefault="00651349" w:rsidP="003C5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C39F" w14:textId="77777777" w:rsidR="00651349" w:rsidRDefault="00651349" w:rsidP="003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D6B">
      <w:rPr>
        <w:rStyle w:val="PageNumber"/>
        <w:noProof/>
      </w:rPr>
      <w:t>26</w:t>
    </w:r>
    <w:r>
      <w:rPr>
        <w:rStyle w:val="PageNumber"/>
      </w:rPr>
      <w:fldChar w:fldCharType="end"/>
    </w:r>
  </w:p>
  <w:p w14:paraId="2A5F9576" w14:textId="77777777" w:rsidR="00651349" w:rsidRDefault="00651349" w:rsidP="003C53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13B96" w14:textId="77777777" w:rsidR="00CE27E3" w:rsidRDefault="00CE27E3">
      <w:r>
        <w:separator/>
      </w:r>
    </w:p>
  </w:footnote>
  <w:footnote w:type="continuationSeparator" w:id="0">
    <w:p w14:paraId="7713CD2E" w14:textId="77777777" w:rsidR="00CE27E3" w:rsidRDefault="00CE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729"/>
    <w:multiLevelType w:val="hybridMultilevel"/>
    <w:tmpl w:val="B440A5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A40768F"/>
    <w:multiLevelType w:val="hybridMultilevel"/>
    <w:tmpl w:val="39608516"/>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DB176CA"/>
    <w:multiLevelType w:val="hybridMultilevel"/>
    <w:tmpl w:val="08588F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12B46A1"/>
    <w:multiLevelType w:val="hybridMultilevel"/>
    <w:tmpl w:val="B3F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45F36"/>
    <w:multiLevelType w:val="hybridMultilevel"/>
    <w:tmpl w:val="D0A62D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4193B6B"/>
    <w:multiLevelType w:val="hybridMultilevel"/>
    <w:tmpl w:val="6B18D5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6EA391D"/>
    <w:multiLevelType w:val="hybridMultilevel"/>
    <w:tmpl w:val="9F225E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98E0B94"/>
    <w:multiLevelType w:val="hybridMultilevel"/>
    <w:tmpl w:val="D600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31BF5"/>
    <w:multiLevelType w:val="hybridMultilevel"/>
    <w:tmpl w:val="6BA2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D0EAE"/>
    <w:multiLevelType w:val="hybridMultilevel"/>
    <w:tmpl w:val="B42435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37B5233"/>
    <w:multiLevelType w:val="hybridMultilevel"/>
    <w:tmpl w:val="5952F0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81B4CFC"/>
    <w:multiLevelType w:val="hybridMultilevel"/>
    <w:tmpl w:val="5CF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63421"/>
    <w:multiLevelType w:val="hybridMultilevel"/>
    <w:tmpl w:val="4C9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6671A"/>
    <w:multiLevelType w:val="hybridMultilevel"/>
    <w:tmpl w:val="2E7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F5825"/>
    <w:multiLevelType w:val="hybridMultilevel"/>
    <w:tmpl w:val="8E028B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A2E25E1"/>
    <w:multiLevelType w:val="hybridMultilevel"/>
    <w:tmpl w:val="A05693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A824E4E"/>
    <w:multiLevelType w:val="hybridMultilevel"/>
    <w:tmpl w:val="766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4514D"/>
    <w:multiLevelType w:val="hybridMultilevel"/>
    <w:tmpl w:val="6E18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92EAE"/>
    <w:multiLevelType w:val="hybridMultilevel"/>
    <w:tmpl w:val="70EA5F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F4629CF"/>
    <w:multiLevelType w:val="hybridMultilevel"/>
    <w:tmpl w:val="2B7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979B2"/>
    <w:multiLevelType w:val="hybridMultilevel"/>
    <w:tmpl w:val="E86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D643A"/>
    <w:multiLevelType w:val="hybridMultilevel"/>
    <w:tmpl w:val="9DFEBB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78547C5"/>
    <w:multiLevelType w:val="hybridMultilevel"/>
    <w:tmpl w:val="02A262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A077585"/>
    <w:multiLevelType w:val="hybridMultilevel"/>
    <w:tmpl w:val="605C1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C417DDD"/>
    <w:multiLevelType w:val="hybridMultilevel"/>
    <w:tmpl w:val="C0E472F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nsid w:val="61136EE2"/>
    <w:multiLevelType w:val="hybridMultilevel"/>
    <w:tmpl w:val="50F648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26D3A3F"/>
    <w:multiLevelType w:val="hybridMultilevel"/>
    <w:tmpl w:val="744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255B"/>
    <w:multiLevelType w:val="hybridMultilevel"/>
    <w:tmpl w:val="77D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24830"/>
    <w:multiLevelType w:val="hybridMultilevel"/>
    <w:tmpl w:val="57D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75015"/>
    <w:multiLevelType w:val="hybridMultilevel"/>
    <w:tmpl w:val="DA546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B8A696B"/>
    <w:multiLevelType w:val="hybridMultilevel"/>
    <w:tmpl w:val="DC403B2C"/>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29C1835"/>
    <w:multiLevelType w:val="hybridMultilevel"/>
    <w:tmpl w:val="A1EE996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nsid w:val="75C71EE5"/>
    <w:multiLevelType w:val="hybridMultilevel"/>
    <w:tmpl w:val="FABA70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8AA7603"/>
    <w:multiLevelType w:val="hybridMultilevel"/>
    <w:tmpl w:val="47FAD3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9E80B69"/>
    <w:multiLevelType w:val="hybridMultilevel"/>
    <w:tmpl w:val="FC52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F7F83"/>
    <w:multiLevelType w:val="hybridMultilevel"/>
    <w:tmpl w:val="0E32F9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C715722"/>
    <w:multiLevelType w:val="hybridMultilevel"/>
    <w:tmpl w:val="EFAAD9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3"/>
  </w:num>
  <w:num w:numId="5">
    <w:abstractNumId w:val="1"/>
  </w:num>
  <w:num w:numId="6">
    <w:abstractNumId w:val="6"/>
  </w:num>
  <w:num w:numId="7">
    <w:abstractNumId w:val="32"/>
  </w:num>
  <w:num w:numId="8">
    <w:abstractNumId w:val="12"/>
  </w:num>
  <w:num w:numId="9">
    <w:abstractNumId w:val="17"/>
  </w:num>
  <w:num w:numId="10">
    <w:abstractNumId w:val="7"/>
  </w:num>
  <w:num w:numId="11">
    <w:abstractNumId w:val="26"/>
  </w:num>
  <w:num w:numId="12">
    <w:abstractNumId w:val="19"/>
  </w:num>
  <w:num w:numId="13">
    <w:abstractNumId w:val="20"/>
  </w:num>
  <w:num w:numId="14">
    <w:abstractNumId w:val="16"/>
  </w:num>
  <w:num w:numId="15">
    <w:abstractNumId w:val="34"/>
  </w:num>
  <w:num w:numId="16">
    <w:abstractNumId w:val="28"/>
  </w:num>
  <w:num w:numId="17">
    <w:abstractNumId w:val="25"/>
  </w:num>
  <w:num w:numId="18">
    <w:abstractNumId w:val="31"/>
  </w:num>
  <w:num w:numId="19">
    <w:abstractNumId w:val="5"/>
  </w:num>
  <w:num w:numId="20">
    <w:abstractNumId w:val="14"/>
  </w:num>
  <w:num w:numId="21">
    <w:abstractNumId w:val="23"/>
  </w:num>
  <w:num w:numId="22">
    <w:abstractNumId w:val="33"/>
  </w:num>
  <w:num w:numId="23">
    <w:abstractNumId w:val="15"/>
  </w:num>
  <w:num w:numId="24">
    <w:abstractNumId w:val="36"/>
  </w:num>
  <w:num w:numId="25">
    <w:abstractNumId w:val="4"/>
  </w:num>
  <w:num w:numId="26">
    <w:abstractNumId w:val="30"/>
  </w:num>
  <w:num w:numId="27">
    <w:abstractNumId w:val="27"/>
  </w:num>
  <w:num w:numId="28">
    <w:abstractNumId w:val="2"/>
  </w:num>
  <w:num w:numId="29">
    <w:abstractNumId w:val="29"/>
  </w:num>
  <w:num w:numId="30">
    <w:abstractNumId w:val="18"/>
  </w:num>
  <w:num w:numId="31">
    <w:abstractNumId w:val="24"/>
  </w:num>
  <w:num w:numId="32">
    <w:abstractNumId w:val="9"/>
  </w:num>
  <w:num w:numId="33">
    <w:abstractNumId w:val="22"/>
  </w:num>
  <w:num w:numId="34">
    <w:abstractNumId w:val="35"/>
  </w:num>
  <w:num w:numId="35">
    <w:abstractNumId w:val="21"/>
  </w:num>
  <w:num w:numId="36">
    <w:abstractNumId w:val="13"/>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B5"/>
    <w:rsid w:val="000742BE"/>
    <w:rsid w:val="000B6686"/>
    <w:rsid w:val="0016352C"/>
    <w:rsid w:val="00182E3E"/>
    <w:rsid w:val="001C2C88"/>
    <w:rsid w:val="002E424B"/>
    <w:rsid w:val="003241CF"/>
    <w:rsid w:val="00335F8E"/>
    <w:rsid w:val="003C537C"/>
    <w:rsid w:val="003D1524"/>
    <w:rsid w:val="00424B3B"/>
    <w:rsid w:val="004B7ABC"/>
    <w:rsid w:val="0061335F"/>
    <w:rsid w:val="00632DE3"/>
    <w:rsid w:val="006375E9"/>
    <w:rsid w:val="00651349"/>
    <w:rsid w:val="00670100"/>
    <w:rsid w:val="007F57D2"/>
    <w:rsid w:val="00805521"/>
    <w:rsid w:val="0084049A"/>
    <w:rsid w:val="00846C7F"/>
    <w:rsid w:val="00854301"/>
    <w:rsid w:val="008915D5"/>
    <w:rsid w:val="00902D6B"/>
    <w:rsid w:val="00A738DB"/>
    <w:rsid w:val="00AE2E26"/>
    <w:rsid w:val="00B2312A"/>
    <w:rsid w:val="00BE4756"/>
    <w:rsid w:val="00C563E2"/>
    <w:rsid w:val="00CD082F"/>
    <w:rsid w:val="00CE27E3"/>
    <w:rsid w:val="00CE7D07"/>
    <w:rsid w:val="00E272B5"/>
    <w:rsid w:val="00E2776B"/>
    <w:rsid w:val="00EE0C41"/>
    <w:rsid w:val="00FB6C5D"/>
    <w:rsid w:val="00FD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6D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B5"/>
    <w:rPr>
      <w:rFonts w:ascii="Times New Roman" w:eastAsia="Times New Roman" w:hAnsi="Times New Roman" w:cs="Times New Roman"/>
      <w:lang w:val="en-GB" w:eastAsia="en-GB"/>
    </w:rPr>
  </w:style>
  <w:style w:type="paragraph" w:styleId="Heading1">
    <w:name w:val="heading 1"/>
    <w:basedOn w:val="Normal"/>
    <w:next w:val="Normal"/>
    <w:link w:val="Heading1Char"/>
    <w:autoRedefine/>
    <w:uiPriority w:val="99"/>
    <w:qFormat/>
    <w:rsid w:val="00854301"/>
    <w:pPr>
      <w:keepNext/>
      <w:keepLines/>
      <w:spacing w:before="480" w:line="276"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301"/>
    <w:rPr>
      <w:rFonts w:eastAsiaTheme="majorEastAsia" w:cstheme="majorBidi"/>
      <w:b/>
      <w:bCs/>
      <w:sz w:val="28"/>
      <w:szCs w:val="28"/>
    </w:rPr>
  </w:style>
  <w:style w:type="paragraph" w:styleId="PlainText">
    <w:name w:val="Plain Text"/>
    <w:basedOn w:val="Normal"/>
    <w:link w:val="PlainTextChar"/>
    <w:rsid w:val="00E272B5"/>
    <w:rPr>
      <w:rFonts w:ascii="Courier New" w:hAnsi="Courier New" w:cs="Courier New"/>
      <w:sz w:val="20"/>
      <w:szCs w:val="20"/>
    </w:rPr>
  </w:style>
  <w:style w:type="character" w:customStyle="1" w:styleId="PlainTextChar">
    <w:name w:val="Plain Text Char"/>
    <w:basedOn w:val="DefaultParagraphFont"/>
    <w:link w:val="PlainText"/>
    <w:rsid w:val="00E272B5"/>
    <w:rPr>
      <w:rFonts w:ascii="Courier New" w:eastAsia="Times New Roman" w:hAnsi="Courier New" w:cs="Courier New"/>
      <w:sz w:val="20"/>
      <w:szCs w:val="20"/>
      <w:lang w:val="en-GB" w:eastAsia="en-GB"/>
    </w:rPr>
  </w:style>
  <w:style w:type="table" w:styleId="TableGrid">
    <w:name w:val="Table Grid"/>
    <w:basedOn w:val="TableNormal"/>
    <w:rsid w:val="00E272B5"/>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272B5"/>
    <w:pPr>
      <w:tabs>
        <w:tab w:val="center" w:pos="4153"/>
        <w:tab w:val="right" w:pos="8306"/>
      </w:tabs>
    </w:pPr>
  </w:style>
  <w:style w:type="character" w:customStyle="1" w:styleId="FooterChar">
    <w:name w:val="Footer Char"/>
    <w:basedOn w:val="DefaultParagraphFont"/>
    <w:link w:val="Footer"/>
    <w:rsid w:val="00E272B5"/>
    <w:rPr>
      <w:rFonts w:ascii="Times New Roman" w:eastAsia="Times New Roman" w:hAnsi="Times New Roman" w:cs="Times New Roman"/>
      <w:lang w:val="en-GB" w:eastAsia="en-GB"/>
    </w:rPr>
  </w:style>
  <w:style w:type="character" w:styleId="PageNumber">
    <w:name w:val="page number"/>
    <w:basedOn w:val="DefaultParagraphFont"/>
    <w:rsid w:val="00E272B5"/>
  </w:style>
  <w:style w:type="paragraph" w:styleId="BalloonText">
    <w:name w:val="Balloon Text"/>
    <w:basedOn w:val="Normal"/>
    <w:link w:val="BalloonTextChar"/>
    <w:semiHidden/>
    <w:rsid w:val="00E272B5"/>
    <w:rPr>
      <w:rFonts w:ascii="Tahoma" w:hAnsi="Tahoma" w:cs="Tahoma"/>
      <w:sz w:val="16"/>
      <w:szCs w:val="16"/>
    </w:rPr>
  </w:style>
  <w:style w:type="character" w:customStyle="1" w:styleId="BalloonTextChar">
    <w:name w:val="Balloon Text Char"/>
    <w:basedOn w:val="DefaultParagraphFont"/>
    <w:link w:val="BalloonText"/>
    <w:semiHidden/>
    <w:rsid w:val="00E272B5"/>
    <w:rPr>
      <w:rFonts w:ascii="Tahoma" w:eastAsia="Times New Roman" w:hAnsi="Tahoma" w:cs="Tahoma"/>
      <w:sz w:val="16"/>
      <w:szCs w:val="16"/>
      <w:lang w:val="en-GB" w:eastAsia="en-GB"/>
    </w:rPr>
  </w:style>
  <w:style w:type="paragraph" w:customStyle="1" w:styleId="Default">
    <w:name w:val="Default"/>
    <w:rsid w:val="00E272B5"/>
    <w:pPr>
      <w:autoSpaceDE w:val="0"/>
      <w:autoSpaceDN w:val="0"/>
      <w:adjustRightInd w:val="0"/>
    </w:pPr>
    <w:rPr>
      <w:rFonts w:ascii="Arial" w:eastAsia="Times New Roman" w:hAnsi="Arial" w:cs="Arial"/>
      <w:color w:val="000000"/>
      <w:lang w:val="en-GB" w:eastAsia="en-GB"/>
    </w:rPr>
  </w:style>
  <w:style w:type="character" w:styleId="Hyperlink">
    <w:name w:val="Hyperlink"/>
    <w:rsid w:val="00E272B5"/>
    <w:rPr>
      <w:color w:val="0000FF"/>
      <w:u w:val="single"/>
    </w:rPr>
  </w:style>
  <w:style w:type="paragraph" w:styleId="ListParagraph">
    <w:name w:val="List Paragraph"/>
    <w:basedOn w:val="Normal"/>
    <w:uiPriority w:val="99"/>
    <w:qFormat/>
    <w:rsid w:val="00E272B5"/>
    <w:pPr>
      <w:ind w:left="720"/>
    </w:pPr>
  </w:style>
  <w:style w:type="paragraph" w:styleId="Header">
    <w:name w:val="header"/>
    <w:basedOn w:val="Normal"/>
    <w:link w:val="HeaderChar"/>
    <w:uiPriority w:val="99"/>
    <w:rsid w:val="00E272B5"/>
    <w:pPr>
      <w:tabs>
        <w:tab w:val="center" w:pos="4320"/>
        <w:tab w:val="right" w:pos="8640"/>
      </w:tabs>
    </w:pPr>
  </w:style>
  <w:style w:type="character" w:customStyle="1" w:styleId="HeaderChar">
    <w:name w:val="Header Char"/>
    <w:basedOn w:val="DefaultParagraphFont"/>
    <w:link w:val="Header"/>
    <w:uiPriority w:val="99"/>
    <w:rsid w:val="00E272B5"/>
    <w:rPr>
      <w:rFonts w:ascii="Times New Roman" w:eastAsia="Times New Roman" w:hAnsi="Times New Roman" w:cs="Times New Roman"/>
      <w:lang w:val="en-GB" w:eastAsia="en-GB"/>
    </w:rPr>
  </w:style>
  <w:style w:type="paragraph" w:styleId="BodyText">
    <w:name w:val="Body Text"/>
    <w:basedOn w:val="Normal"/>
    <w:link w:val="BodyTextChar"/>
    <w:uiPriority w:val="99"/>
    <w:rsid w:val="00E272B5"/>
    <w:pPr>
      <w:spacing w:after="120"/>
    </w:pPr>
    <w:rPr>
      <w:lang w:val="en-US" w:eastAsia="en-US"/>
    </w:rPr>
  </w:style>
  <w:style w:type="character" w:customStyle="1" w:styleId="BodyTextChar">
    <w:name w:val="Body Text Char"/>
    <w:basedOn w:val="DefaultParagraphFont"/>
    <w:link w:val="BodyText"/>
    <w:uiPriority w:val="99"/>
    <w:rsid w:val="00E272B5"/>
    <w:rPr>
      <w:rFonts w:ascii="Times New Roman" w:eastAsia="Times New Roman" w:hAnsi="Times New Roman" w:cs="Times New Roman"/>
    </w:rPr>
  </w:style>
  <w:style w:type="paragraph" w:styleId="BodyTextIndent2">
    <w:name w:val="Body Text Indent 2"/>
    <w:basedOn w:val="Normal"/>
    <w:link w:val="BodyTextIndent2Char"/>
    <w:rsid w:val="00E272B5"/>
    <w:pPr>
      <w:spacing w:after="120" w:line="480" w:lineRule="auto"/>
      <w:ind w:left="283"/>
    </w:pPr>
  </w:style>
  <w:style w:type="character" w:customStyle="1" w:styleId="BodyTextIndent2Char">
    <w:name w:val="Body Text Indent 2 Char"/>
    <w:basedOn w:val="DefaultParagraphFont"/>
    <w:link w:val="BodyTextIndent2"/>
    <w:rsid w:val="00E272B5"/>
    <w:rPr>
      <w:rFonts w:ascii="Times New Roman" w:eastAsia="Times New Roman" w:hAnsi="Times New Roman" w:cs="Times New Roman"/>
      <w:lang w:val="en-GB" w:eastAsia="en-GB"/>
    </w:rPr>
  </w:style>
  <w:style w:type="paragraph" w:customStyle="1" w:styleId="Body">
    <w:name w:val="Body"/>
    <w:rsid w:val="0016352C"/>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B5"/>
    <w:rPr>
      <w:rFonts w:ascii="Times New Roman" w:eastAsia="Times New Roman" w:hAnsi="Times New Roman" w:cs="Times New Roman"/>
      <w:lang w:val="en-GB" w:eastAsia="en-GB"/>
    </w:rPr>
  </w:style>
  <w:style w:type="paragraph" w:styleId="Heading1">
    <w:name w:val="heading 1"/>
    <w:basedOn w:val="Normal"/>
    <w:next w:val="Normal"/>
    <w:link w:val="Heading1Char"/>
    <w:autoRedefine/>
    <w:uiPriority w:val="99"/>
    <w:qFormat/>
    <w:rsid w:val="00854301"/>
    <w:pPr>
      <w:keepNext/>
      <w:keepLines/>
      <w:spacing w:before="480" w:line="276"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301"/>
    <w:rPr>
      <w:rFonts w:eastAsiaTheme="majorEastAsia" w:cstheme="majorBidi"/>
      <w:b/>
      <w:bCs/>
      <w:sz w:val="28"/>
      <w:szCs w:val="28"/>
    </w:rPr>
  </w:style>
  <w:style w:type="paragraph" w:styleId="PlainText">
    <w:name w:val="Plain Text"/>
    <w:basedOn w:val="Normal"/>
    <w:link w:val="PlainTextChar"/>
    <w:rsid w:val="00E272B5"/>
    <w:rPr>
      <w:rFonts w:ascii="Courier New" w:hAnsi="Courier New" w:cs="Courier New"/>
      <w:sz w:val="20"/>
      <w:szCs w:val="20"/>
    </w:rPr>
  </w:style>
  <w:style w:type="character" w:customStyle="1" w:styleId="PlainTextChar">
    <w:name w:val="Plain Text Char"/>
    <w:basedOn w:val="DefaultParagraphFont"/>
    <w:link w:val="PlainText"/>
    <w:rsid w:val="00E272B5"/>
    <w:rPr>
      <w:rFonts w:ascii="Courier New" w:eastAsia="Times New Roman" w:hAnsi="Courier New" w:cs="Courier New"/>
      <w:sz w:val="20"/>
      <w:szCs w:val="20"/>
      <w:lang w:val="en-GB" w:eastAsia="en-GB"/>
    </w:rPr>
  </w:style>
  <w:style w:type="table" w:styleId="TableGrid">
    <w:name w:val="Table Grid"/>
    <w:basedOn w:val="TableNormal"/>
    <w:rsid w:val="00E272B5"/>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272B5"/>
    <w:pPr>
      <w:tabs>
        <w:tab w:val="center" w:pos="4153"/>
        <w:tab w:val="right" w:pos="8306"/>
      </w:tabs>
    </w:pPr>
  </w:style>
  <w:style w:type="character" w:customStyle="1" w:styleId="FooterChar">
    <w:name w:val="Footer Char"/>
    <w:basedOn w:val="DefaultParagraphFont"/>
    <w:link w:val="Footer"/>
    <w:rsid w:val="00E272B5"/>
    <w:rPr>
      <w:rFonts w:ascii="Times New Roman" w:eastAsia="Times New Roman" w:hAnsi="Times New Roman" w:cs="Times New Roman"/>
      <w:lang w:val="en-GB" w:eastAsia="en-GB"/>
    </w:rPr>
  </w:style>
  <w:style w:type="character" w:styleId="PageNumber">
    <w:name w:val="page number"/>
    <w:basedOn w:val="DefaultParagraphFont"/>
    <w:rsid w:val="00E272B5"/>
  </w:style>
  <w:style w:type="paragraph" w:styleId="BalloonText">
    <w:name w:val="Balloon Text"/>
    <w:basedOn w:val="Normal"/>
    <w:link w:val="BalloonTextChar"/>
    <w:semiHidden/>
    <w:rsid w:val="00E272B5"/>
    <w:rPr>
      <w:rFonts w:ascii="Tahoma" w:hAnsi="Tahoma" w:cs="Tahoma"/>
      <w:sz w:val="16"/>
      <w:szCs w:val="16"/>
    </w:rPr>
  </w:style>
  <w:style w:type="character" w:customStyle="1" w:styleId="BalloonTextChar">
    <w:name w:val="Balloon Text Char"/>
    <w:basedOn w:val="DefaultParagraphFont"/>
    <w:link w:val="BalloonText"/>
    <w:semiHidden/>
    <w:rsid w:val="00E272B5"/>
    <w:rPr>
      <w:rFonts w:ascii="Tahoma" w:eastAsia="Times New Roman" w:hAnsi="Tahoma" w:cs="Tahoma"/>
      <w:sz w:val="16"/>
      <w:szCs w:val="16"/>
      <w:lang w:val="en-GB" w:eastAsia="en-GB"/>
    </w:rPr>
  </w:style>
  <w:style w:type="paragraph" w:customStyle="1" w:styleId="Default">
    <w:name w:val="Default"/>
    <w:rsid w:val="00E272B5"/>
    <w:pPr>
      <w:autoSpaceDE w:val="0"/>
      <w:autoSpaceDN w:val="0"/>
      <w:adjustRightInd w:val="0"/>
    </w:pPr>
    <w:rPr>
      <w:rFonts w:ascii="Arial" w:eastAsia="Times New Roman" w:hAnsi="Arial" w:cs="Arial"/>
      <w:color w:val="000000"/>
      <w:lang w:val="en-GB" w:eastAsia="en-GB"/>
    </w:rPr>
  </w:style>
  <w:style w:type="character" w:styleId="Hyperlink">
    <w:name w:val="Hyperlink"/>
    <w:rsid w:val="00E272B5"/>
    <w:rPr>
      <w:color w:val="0000FF"/>
      <w:u w:val="single"/>
    </w:rPr>
  </w:style>
  <w:style w:type="paragraph" w:styleId="ListParagraph">
    <w:name w:val="List Paragraph"/>
    <w:basedOn w:val="Normal"/>
    <w:uiPriority w:val="99"/>
    <w:qFormat/>
    <w:rsid w:val="00E272B5"/>
    <w:pPr>
      <w:ind w:left="720"/>
    </w:pPr>
  </w:style>
  <w:style w:type="paragraph" w:styleId="Header">
    <w:name w:val="header"/>
    <w:basedOn w:val="Normal"/>
    <w:link w:val="HeaderChar"/>
    <w:uiPriority w:val="99"/>
    <w:rsid w:val="00E272B5"/>
    <w:pPr>
      <w:tabs>
        <w:tab w:val="center" w:pos="4320"/>
        <w:tab w:val="right" w:pos="8640"/>
      </w:tabs>
    </w:pPr>
  </w:style>
  <w:style w:type="character" w:customStyle="1" w:styleId="HeaderChar">
    <w:name w:val="Header Char"/>
    <w:basedOn w:val="DefaultParagraphFont"/>
    <w:link w:val="Header"/>
    <w:uiPriority w:val="99"/>
    <w:rsid w:val="00E272B5"/>
    <w:rPr>
      <w:rFonts w:ascii="Times New Roman" w:eastAsia="Times New Roman" w:hAnsi="Times New Roman" w:cs="Times New Roman"/>
      <w:lang w:val="en-GB" w:eastAsia="en-GB"/>
    </w:rPr>
  </w:style>
  <w:style w:type="paragraph" w:styleId="BodyText">
    <w:name w:val="Body Text"/>
    <w:basedOn w:val="Normal"/>
    <w:link w:val="BodyTextChar"/>
    <w:uiPriority w:val="99"/>
    <w:rsid w:val="00E272B5"/>
    <w:pPr>
      <w:spacing w:after="120"/>
    </w:pPr>
    <w:rPr>
      <w:lang w:val="en-US" w:eastAsia="en-US"/>
    </w:rPr>
  </w:style>
  <w:style w:type="character" w:customStyle="1" w:styleId="BodyTextChar">
    <w:name w:val="Body Text Char"/>
    <w:basedOn w:val="DefaultParagraphFont"/>
    <w:link w:val="BodyText"/>
    <w:uiPriority w:val="99"/>
    <w:rsid w:val="00E272B5"/>
    <w:rPr>
      <w:rFonts w:ascii="Times New Roman" w:eastAsia="Times New Roman" w:hAnsi="Times New Roman" w:cs="Times New Roman"/>
    </w:rPr>
  </w:style>
  <w:style w:type="paragraph" w:styleId="BodyTextIndent2">
    <w:name w:val="Body Text Indent 2"/>
    <w:basedOn w:val="Normal"/>
    <w:link w:val="BodyTextIndent2Char"/>
    <w:rsid w:val="00E272B5"/>
    <w:pPr>
      <w:spacing w:after="120" w:line="480" w:lineRule="auto"/>
      <w:ind w:left="283"/>
    </w:pPr>
  </w:style>
  <w:style w:type="character" w:customStyle="1" w:styleId="BodyTextIndent2Char">
    <w:name w:val="Body Text Indent 2 Char"/>
    <w:basedOn w:val="DefaultParagraphFont"/>
    <w:link w:val="BodyTextIndent2"/>
    <w:rsid w:val="00E272B5"/>
    <w:rPr>
      <w:rFonts w:ascii="Times New Roman" w:eastAsia="Times New Roman" w:hAnsi="Times New Roman" w:cs="Times New Roman"/>
      <w:lang w:val="en-GB" w:eastAsia="en-GB"/>
    </w:rPr>
  </w:style>
  <w:style w:type="paragraph" w:customStyle="1" w:styleId="Body">
    <w:name w:val="Body"/>
    <w:rsid w:val="0016352C"/>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9403</Words>
  <Characters>53603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Whissendine CE Primary School</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Robie Gooding</dc:creator>
  <cp:lastModifiedBy>User1</cp:lastModifiedBy>
  <cp:revision>5</cp:revision>
  <dcterms:created xsi:type="dcterms:W3CDTF">2016-10-10T13:19:00Z</dcterms:created>
  <dcterms:modified xsi:type="dcterms:W3CDTF">2016-10-10T14:01:00Z</dcterms:modified>
</cp:coreProperties>
</file>