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B2CDE" w14:textId="5A471E3E" w:rsidR="00E2512E" w:rsidRPr="00BC714E" w:rsidRDefault="00AF3AD8" w:rsidP="002C3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center"/>
        <w:rPr>
          <w:rFonts w:ascii="Avenir Book" w:hAnsi="Avenir Book"/>
          <w:color w:val="auto"/>
        </w:rPr>
      </w:pPr>
      <w:r w:rsidRPr="005E5F61">
        <w:rPr>
          <w:rFonts w:asciiTheme="minorHAnsi" w:hAnsiTheme="minorHAnsi" w:cstheme="minorHAnsi"/>
          <w:noProof/>
        </w:rPr>
        <w:drawing>
          <wp:anchor distT="27180" distB="28157" distL="148051" distR="147230" simplePos="0" relativeHeight="251659264" behindDoc="0" locked="0" layoutInCell="1" allowOverlap="1" wp14:anchorId="756003C4" wp14:editId="3ED07AA0">
            <wp:simplePos x="0" y="0"/>
            <wp:positionH relativeFrom="column">
              <wp:posOffset>457200</wp:posOffset>
            </wp:positionH>
            <wp:positionV relativeFrom="paragraph">
              <wp:posOffset>-690880</wp:posOffset>
            </wp:positionV>
            <wp:extent cx="914400" cy="915035"/>
            <wp:effectExtent l="25400" t="25400" r="25400" b="2476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87" cy="915522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4F81BD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74"/>
        <w:gridCol w:w="2043"/>
        <w:gridCol w:w="2044"/>
        <w:gridCol w:w="2043"/>
        <w:gridCol w:w="2043"/>
        <w:gridCol w:w="2044"/>
      </w:tblGrid>
      <w:tr w:rsidR="00E2512E" w:rsidRPr="00BC714E" w14:paraId="77D844E6" w14:textId="77777777" w:rsidTr="00BA3422">
        <w:tc>
          <w:tcPr>
            <w:tcW w:w="1951" w:type="dxa"/>
            <w:shd w:val="clear" w:color="auto" w:fill="auto"/>
          </w:tcPr>
          <w:p w14:paraId="5F04E6DC" w14:textId="77777777" w:rsidR="00E2512E" w:rsidRPr="00BC714E" w:rsidRDefault="00E2512E" w:rsidP="00E2512E">
            <w:pPr>
              <w:keepNext/>
              <w:jc w:val="center"/>
              <w:rPr>
                <w:rFonts w:ascii="Avenir Book" w:eastAsia="Arial Unicode MS" w:hAnsi="Avenir Book" w:cs="Cambria"/>
                <w:b w:val="0"/>
                <w:color w:val="auto"/>
              </w:rPr>
            </w:pPr>
          </w:p>
        </w:tc>
        <w:tc>
          <w:tcPr>
            <w:tcW w:w="1974" w:type="dxa"/>
            <w:shd w:val="clear" w:color="auto" w:fill="auto"/>
          </w:tcPr>
          <w:p w14:paraId="5A197830" w14:textId="77777777" w:rsidR="00E2512E" w:rsidRPr="00BC714E" w:rsidRDefault="00E2512E" w:rsidP="00E2512E">
            <w:pPr>
              <w:pStyle w:val="Body1"/>
              <w:jc w:val="center"/>
              <w:rPr>
                <w:rFonts w:ascii="Avenir Book" w:hAnsi="Avenir Book" w:cs="Cambria"/>
                <w:b/>
                <w:color w:val="auto"/>
                <w:szCs w:val="24"/>
              </w:rPr>
            </w:pPr>
            <w:r w:rsidRPr="00BC714E">
              <w:rPr>
                <w:rFonts w:ascii="Avenir Book" w:hAnsi="Avenir Book" w:cs="Cambria"/>
                <w:b/>
                <w:color w:val="auto"/>
                <w:szCs w:val="24"/>
              </w:rPr>
              <w:t>Term 1</w:t>
            </w:r>
          </w:p>
          <w:p w14:paraId="1E24B1BD" w14:textId="77777777" w:rsidR="00E2512E" w:rsidRPr="00BC714E" w:rsidRDefault="00E2512E" w:rsidP="00E2512E">
            <w:pPr>
              <w:pStyle w:val="Body1"/>
              <w:jc w:val="center"/>
              <w:rPr>
                <w:rFonts w:ascii="Avenir Book" w:hAnsi="Avenir Book" w:cs="Cambria"/>
                <w:b/>
                <w:color w:val="auto"/>
                <w:sz w:val="12"/>
                <w:szCs w:val="12"/>
                <w:u w:color="1F497D"/>
              </w:rPr>
            </w:pPr>
            <w:r w:rsidRPr="00BC714E">
              <w:rPr>
                <w:rFonts w:ascii="Avenir Book" w:hAnsi="Avenir Book" w:cs="Cambria"/>
                <w:b/>
                <w:color w:val="auto"/>
                <w:sz w:val="12"/>
                <w:szCs w:val="12"/>
              </w:rPr>
              <w:t>See Assessment Calendar</w:t>
            </w:r>
          </w:p>
        </w:tc>
        <w:tc>
          <w:tcPr>
            <w:tcW w:w="2043" w:type="dxa"/>
            <w:shd w:val="clear" w:color="auto" w:fill="auto"/>
          </w:tcPr>
          <w:p w14:paraId="00C37382" w14:textId="77777777" w:rsidR="00E2512E" w:rsidRPr="00BC714E" w:rsidRDefault="00E2512E" w:rsidP="00E2512E">
            <w:pPr>
              <w:pStyle w:val="Body1"/>
              <w:jc w:val="center"/>
              <w:rPr>
                <w:rFonts w:ascii="Avenir Book" w:hAnsi="Avenir Book" w:cs="Cambria"/>
                <w:b/>
                <w:color w:val="auto"/>
                <w:szCs w:val="24"/>
              </w:rPr>
            </w:pPr>
            <w:r w:rsidRPr="00BC714E">
              <w:rPr>
                <w:rFonts w:ascii="Avenir Book" w:hAnsi="Avenir Book" w:cs="Cambria"/>
                <w:b/>
                <w:color w:val="auto"/>
                <w:szCs w:val="24"/>
              </w:rPr>
              <w:t>Term 2</w:t>
            </w:r>
          </w:p>
          <w:p w14:paraId="6532FF84" w14:textId="77777777" w:rsidR="00E2512E" w:rsidRPr="00BC714E" w:rsidRDefault="00E2512E" w:rsidP="00E2512E">
            <w:pPr>
              <w:pStyle w:val="Body1"/>
              <w:jc w:val="center"/>
              <w:rPr>
                <w:rFonts w:ascii="Avenir Book" w:hAnsi="Avenir Book" w:cs="Cambria"/>
                <w:b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b/>
                <w:color w:val="auto"/>
                <w:sz w:val="12"/>
                <w:szCs w:val="12"/>
              </w:rPr>
              <w:t>See Assessment Calendar</w:t>
            </w:r>
          </w:p>
        </w:tc>
        <w:tc>
          <w:tcPr>
            <w:tcW w:w="2044" w:type="dxa"/>
            <w:shd w:val="clear" w:color="auto" w:fill="auto"/>
          </w:tcPr>
          <w:p w14:paraId="70815B1F" w14:textId="77777777" w:rsidR="00E2512E" w:rsidRPr="00BC714E" w:rsidRDefault="00E2512E" w:rsidP="00E2512E">
            <w:pPr>
              <w:pStyle w:val="Body1"/>
              <w:jc w:val="center"/>
              <w:rPr>
                <w:rFonts w:ascii="Avenir Book" w:hAnsi="Avenir Book" w:cs="Cambria"/>
                <w:b/>
                <w:color w:val="auto"/>
                <w:szCs w:val="24"/>
              </w:rPr>
            </w:pPr>
            <w:r w:rsidRPr="00BC714E">
              <w:rPr>
                <w:rFonts w:ascii="Avenir Book" w:hAnsi="Avenir Book" w:cs="Cambria"/>
                <w:b/>
                <w:color w:val="auto"/>
                <w:szCs w:val="24"/>
              </w:rPr>
              <w:t>Term 3</w:t>
            </w:r>
          </w:p>
          <w:p w14:paraId="2D919658" w14:textId="77777777" w:rsidR="00E2512E" w:rsidRPr="00BC714E" w:rsidRDefault="00E2512E" w:rsidP="00E2512E">
            <w:pPr>
              <w:pStyle w:val="Body1"/>
              <w:jc w:val="center"/>
              <w:rPr>
                <w:rFonts w:ascii="Avenir Book" w:hAnsi="Avenir Book" w:cs="Cambria"/>
                <w:b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b/>
                <w:color w:val="auto"/>
                <w:sz w:val="12"/>
                <w:szCs w:val="12"/>
              </w:rPr>
              <w:t>See Assessment Calendar</w:t>
            </w:r>
          </w:p>
        </w:tc>
        <w:tc>
          <w:tcPr>
            <w:tcW w:w="2043" w:type="dxa"/>
            <w:shd w:val="clear" w:color="auto" w:fill="auto"/>
          </w:tcPr>
          <w:p w14:paraId="45417EF7" w14:textId="77777777" w:rsidR="00E2512E" w:rsidRPr="00BC714E" w:rsidRDefault="00E2512E" w:rsidP="00E2512E">
            <w:pPr>
              <w:pStyle w:val="Body1"/>
              <w:jc w:val="center"/>
              <w:rPr>
                <w:rFonts w:ascii="Avenir Book" w:hAnsi="Avenir Book" w:cs="Cambria"/>
                <w:b/>
                <w:color w:val="auto"/>
                <w:szCs w:val="24"/>
              </w:rPr>
            </w:pPr>
            <w:r w:rsidRPr="00BC714E">
              <w:rPr>
                <w:rFonts w:ascii="Avenir Book" w:hAnsi="Avenir Book" w:cs="Cambria"/>
                <w:b/>
                <w:color w:val="auto"/>
                <w:szCs w:val="24"/>
              </w:rPr>
              <w:t>Term 4</w:t>
            </w:r>
          </w:p>
          <w:p w14:paraId="7CB0B121" w14:textId="77777777" w:rsidR="00E2512E" w:rsidRPr="00BC714E" w:rsidRDefault="00E2512E" w:rsidP="00E2512E">
            <w:pPr>
              <w:pStyle w:val="Body1"/>
              <w:jc w:val="center"/>
              <w:rPr>
                <w:rFonts w:ascii="Avenir Book" w:hAnsi="Avenir Book" w:cs="Cambria"/>
                <w:b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b/>
                <w:color w:val="auto"/>
                <w:sz w:val="12"/>
                <w:szCs w:val="12"/>
              </w:rPr>
              <w:t>See Assessment Calendar</w:t>
            </w:r>
          </w:p>
        </w:tc>
        <w:tc>
          <w:tcPr>
            <w:tcW w:w="2043" w:type="dxa"/>
            <w:shd w:val="clear" w:color="auto" w:fill="auto"/>
          </w:tcPr>
          <w:p w14:paraId="2188324E" w14:textId="77777777" w:rsidR="00E2512E" w:rsidRPr="00BC714E" w:rsidRDefault="00E2512E" w:rsidP="00E2512E">
            <w:pPr>
              <w:pStyle w:val="Body1"/>
              <w:jc w:val="center"/>
              <w:rPr>
                <w:rFonts w:ascii="Avenir Book" w:hAnsi="Avenir Book" w:cs="Cambria"/>
                <w:b/>
                <w:color w:val="auto"/>
                <w:szCs w:val="24"/>
              </w:rPr>
            </w:pPr>
            <w:r w:rsidRPr="00BC714E">
              <w:rPr>
                <w:rFonts w:ascii="Avenir Book" w:hAnsi="Avenir Book" w:cs="Cambria"/>
                <w:b/>
                <w:color w:val="auto"/>
                <w:szCs w:val="24"/>
              </w:rPr>
              <w:t>Term 5</w:t>
            </w:r>
          </w:p>
          <w:p w14:paraId="00FEA2CC" w14:textId="77777777" w:rsidR="00E2512E" w:rsidRPr="00BC714E" w:rsidRDefault="00E2512E" w:rsidP="00E2512E">
            <w:pPr>
              <w:pStyle w:val="Body1"/>
              <w:jc w:val="center"/>
              <w:rPr>
                <w:rFonts w:ascii="Avenir Book" w:hAnsi="Avenir Book" w:cs="Cambria"/>
                <w:b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b/>
                <w:color w:val="auto"/>
                <w:sz w:val="12"/>
                <w:szCs w:val="12"/>
              </w:rPr>
              <w:t>See Assessment Calendar</w:t>
            </w:r>
          </w:p>
        </w:tc>
        <w:tc>
          <w:tcPr>
            <w:tcW w:w="2044" w:type="dxa"/>
            <w:shd w:val="clear" w:color="auto" w:fill="auto"/>
          </w:tcPr>
          <w:p w14:paraId="43B81206" w14:textId="77777777" w:rsidR="00E2512E" w:rsidRPr="00BC714E" w:rsidRDefault="00E2512E" w:rsidP="00E2512E">
            <w:pPr>
              <w:pStyle w:val="Body1"/>
              <w:jc w:val="center"/>
              <w:rPr>
                <w:rFonts w:ascii="Avenir Book" w:hAnsi="Avenir Book"/>
                <w:b/>
                <w:color w:val="auto"/>
                <w:szCs w:val="24"/>
              </w:rPr>
            </w:pPr>
            <w:r w:rsidRPr="00BC714E">
              <w:rPr>
                <w:rFonts w:ascii="Avenir Book" w:hAnsi="Avenir Book"/>
                <w:b/>
                <w:color w:val="auto"/>
                <w:szCs w:val="24"/>
              </w:rPr>
              <w:t>Term 6</w:t>
            </w:r>
          </w:p>
          <w:p w14:paraId="07984694" w14:textId="77777777" w:rsidR="00E2512E" w:rsidRPr="00BC714E" w:rsidRDefault="00E2512E" w:rsidP="00E2512E">
            <w:pPr>
              <w:pStyle w:val="Body1"/>
              <w:jc w:val="center"/>
              <w:rPr>
                <w:rFonts w:ascii="Avenir Book" w:hAnsi="Avenir Book" w:cs="Cambria"/>
                <w:b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b/>
                <w:color w:val="auto"/>
                <w:sz w:val="12"/>
                <w:szCs w:val="12"/>
              </w:rPr>
              <w:t>See Assessment Calendar</w:t>
            </w:r>
          </w:p>
        </w:tc>
      </w:tr>
      <w:tr w:rsidR="00E2512E" w:rsidRPr="00BC714E" w14:paraId="6BC0370D" w14:textId="77777777" w:rsidTr="00BA3422">
        <w:tc>
          <w:tcPr>
            <w:tcW w:w="1951" w:type="dxa"/>
            <w:shd w:val="clear" w:color="auto" w:fill="auto"/>
          </w:tcPr>
          <w:p w14:paraId="3ED8210B" w14:textId="77777777" w:rsidR="00E2512E" w:rsidRPr="00BC714E" w:rsidRDefault="00E2512E" w:rsidP="00E2512E">
            <w:pPr>
              <w:keepNext/>
              <w:jc w:val="center"/>
              <w:rPr>
                <w:rFonts w:ascii="Avenir Book" w:eastAsia="Arial Unicode MS" w:hAnsi="Avenir Book" w:cs="Cambria"/>
                <w:b w:val="0"/>
                <w:color w:val="auto"/>
                <w:sz w:val="28"/>
                <w:szCs w:val="28"/>
              </w:rPr>
            </w:pPr>
            <w:r w:rsidRPr="00BC714E">
              <w:rPr>
                <w:rFonts w:ascii="Avenir Book" w:eastAsia="Arial Unicode MS" w:hAnsi="Avenir Book" w:cs="Cambria"/>
                <w:b w:val="0"/>
                <w:color w:val="auto"/>
                <w:sz w:val="28"/>
                <w:szCs w:val="28"/>
              </w:rPr>
              <w:t>School Monitoring Activities</w:t>
            </w:r>
          </w:p>
          <w:p w14:paraId="047875A5" w14:textId="77777777" w:rsidR="00E2512E" w:rsidRPr="00BC714E" w:rsidRDefault="00E2512E" w:rsidP="00BC714E">
            <w:pPr>
              <w:keepNext/>
              <w:rPr>
                <w:rFonts w:ascii="Avenir Book" w:eastAsia="Arial Unicode MS" w:hAnsi="Avenir Book" w:cs="Cambria"/>
                <w:b w:val="0"/>
                <w:color w:val="auto"/>
                <w:sz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1C45FBD5" w14:textId="271C2A78" w:rsidR="00E2512E" w:rsidRPr="00BC714E" w:rsidRDefault="00D74354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 xml:space="preserve">SEF Summary to inform </w:t>
            </w:r>
            <w:r w:rsidR="00EE07A0"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 xml:space="preserve">Draft </w:t>
            </w:r>
            <w:r w:rsidR="00D25F53"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 xml:space="preserve">Way Forward School Development Plan </w:t>
            </w:r>
          </w:p>
          <w:p w14:paraId="5A5B8FFC" w14:textId="77777777" w:rsidR="00A94C80" w:rsidRPr="00BC714E" w:rsidRDefault="00A94C80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  <w:p w14:paraId="05AF981B" w14:textId="77777777" w:rsidR="00A94C80" w:rsidRPr="00BC714E" w:rsidRDefault="00A94C80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Appra</w:t>
            </w:r>
            <w:r w:rsidR="00D25F53"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isal</w:t>
            </w:r>
          </w:p>
          <w:p w14:paraId="3C6B0A51" w14:textId="77777777" w:rsidR="00E2512E" w:rsidRPr="00BC714E" w:rsidRDefault="00E2512E" w:rsidP="00E2512E">
            <w:pPr>
              <w:widowControl w:val="0"/>
              <w:autoSpaceDE w:val="0"/>
              <w:autoSpaceDN w:val="0"/>
              <w:adjustRightInd w:val="0"/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</w:pPr>
          </w:p>
          <w:p w14:paraId="3A574BB7" w14:textId="2C25705D" w:rsidR="00E2512E" w:rsidRPr="00BB49C7" w:rsidRDefault="00E2512E" w:rsidP="00BB49C7">
            <w:pPr>
              <w:widowControl w:val="0"/>
              <w:autoSpaceDE w:val="0"/>
              <w:autoSpaceDN w:val="0"/>
              <w:adjustRightInd w:val="0"/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  <w:t>HT monitoring mornings:</w:t>
            </w:r>
            <w:r w:rsidR="00D74354" w:rsidRPr="00BC714E"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  <w:t xml:space="preserve"> MATHS</w:t>
            </w:r>
            <w:r w:rsidRPr="00BC714E"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  <w:t xml:space="preserve"> (</w:t>
            </w:r>
            <w:r w:rsidR="003073CC"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  <w:t>focus: session and responsive intervention-keeping up, feedback, depth, fluency, reasoning, problem solving</w:t>
            </w:r>
            <w:r w:rsidR="00073F47"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  <w:t>)</w:t>
            </w:r>
            <w:r w:rsidR="00EE07A0" w:rsidRPr="00BC714E"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  <w:br/>
            </w:r>
          </w:p>
          <w:p w14:paraId="420075E2" w14:textId="48861AEC" w:rsidR="00E2512E" w:rsidRPr="00BC714E" w:rsidRDefault="00E2512E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Provision mapping for all FSM/PPG pupi</w:t>
            </w:r>
            <w:r w:rsidR="002C37E6"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 xml:space="preserve">ls with Class teacher and </w:t>
            </w:r>
            <w:r w:rsidR="003073CC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HoS</w:t>
            </w: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br/>
            </w:r>
          </w:p>
          <w:p w14:paraId="26B7471B" w14:textId="77777777" w:rsidR="00C00A6A" w:rsidRPr="00BC714E" w:rsidRDefault="00E2512E" w:rsidP="00E2512E">
            <w:pPr>
              <w:rPr>
                <w:rFonts w:ascii="Avenir Book" w:eastAsia="Calibri" w:hAnsi="Avenir Book" w:cs="Arial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Arial"/>
                <w:b w:val="0"/>
                <w:color w:val="auto"/>
                <w:sz w:val="16"/>
                <w:szCs w:val="16"/>
              </w:rPr>
              <w:t xml:space="preserve">EYFS Baseline Assessment recorded on </w:t>
            </w:r>
            <w:r w:rsidR="00C00A6A" w:rsidRPr="00BC714E">
              <w:rPr>
                <w:rFonts w:ascii="Avenir Book" w:eastAsia="Calibri" w:hAnsi="Avenir Book" w:cs="Arial"/>
                <w:b w:val="0"/>
                <w:color w:val="auto"/>
                <w:sz w:val="16"/>
                <w:szCs w:val="16"/>
              </w:rPr>
              <w:t xml:space="preserve">Early Excellence/Essence </w:t>
            </w:r>
          </w:p>
          <w:p w14:paraId="602F8EC7" w14:textId="77777777" w:rsidR="00C00A6A" w:rsidRPr="00BC714E" w:rsidRDefault="00C00A6A" w:rsidP="00E2512E">
            <w:pPr>
              <w:rPr>
                <w:rFonts w:ascii="Avenir Book" w:eastAsia="Calibri" w:hAnsi="Avenir Book" w:cs="Arial"/>
                <w:b w:val="0"/>
                <w:color w:val="auto"/>
                <w:sz w:val="16"/>
                <w:szCs w:val="16"/>
              </w:rPr>
            </w:pPr>
          </w:p>
          <w:p w14:paraId="1B855C6F" w14:textId="77777777" w:rsidR="00E2512E" w:rsidRPr="00BC714E" w:rsidRDefault="00E2512E" w:rsidP="00E2512E">
            <w:pPr>
              <w:rPr>
                <w:rFonts w:ascii="Avenir Book" w:eastAsia="Calibri" w:hAnsi="Avenir Book" w:cs="Arial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Arial"/>
                <w:b w:val="0"/>
                <w:color w:val="auto"/>
                <w:sz w:val="16"/>
                <w:szCs w:val="16"/>
              </w:rPr>
              <w:t>EYFS baseline judgements moderated as Academy team. Cohort strengths/Ar</w:t>
            </w:r>
            <w:r w:rsidR="00C00A6A" w:rsidRPr="00BC714E">
              <w:rPr>
                <w:rFonts w:ascii="Avenir Book" w:eastAsia="Calibri" w:hAnsi="Avenir Book" w:cs="Arial"/>
                <w:b w:val="0"/>
                <w:color w:val="auto"/>
                <w:sz w:val="16"/>
                <w:szCs w:val="16"/>
              </w:rPr>
              <w:t>eas to be developed identified - update</w:t>
            </w:r>
          </w:p>
          <w:p w14:paraId="6637D6A1" w14:textId="77777777" w:rsidR="00D25F53" w:rsidRDefault="00D25F53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  <w:p w14:paraId="58B69360" w14:textId="77777777" w:rsidR="00A67D2A" w:rsidRPr="00BC714E" w:rsidRDefault="00A67D2A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  <w:p w14:paraId="1B1A0D70" w14:textId="15F1431B" w:rsidR="00E2512E" w:rsidRPr="003073CC" w:rsidRDefault="00E2512E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Pupil Progress Meetings (Snack and Chat) with all FSM</w:t>
            </w:r>
            <w:r w:rsidR="003073CC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 xml:space="preserve">/PPG pupils with Head of School after HoS monitoring </w:t>
            </w:r>
            <w:r w:rsidR="003073CC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lastRenderedPageBreak/>
              <w:t>morning</w:t>
            </w:r>
          </w:p>
          <w:p w14:paraId="518244F9" w14:textId="77777777" w:rsidR="00073F47" w:rsidRPr="00BC714E" w:rsidRDefault="00073F47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</w:p>
          <w:p w14:paraId="0D9CE2A5" w14:textId="6F693F17" w:rsidR="00E2512E" w:rsidRPr="00BC714E" w:rsidRDefault="00E2512E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>Discussion of initial SATs analysis - identify implications for learning and</w:t>
            </w:r>
            <w:r w:rsidR="00EE07A0"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 xml:space="preserve"> teaching</w:t>
            </w:r>
            <w:r w:rsidR="003073CC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>.</w:t>
            </w:r>
            <w:r w:rsidR="003073CC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br/>
              <w:t>Cohort profiles</w:t>
            </w:r>
          </w:p>
          <w:p w14:paraId="56AF93C7" w14:textId="77777777" w:rsidR="00E2512E" w:rsidRPr="00BC714E" w:rsidRDefault="00E2512E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</w:p>
          <w:p w14:paraId="28C53035" w14:textId="77777777" w:rsidR="00E2512E" w:rsidRPr="00BC714E" w:rsidRDefault="00E2512E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 xml:space="preserve">Pupil Premium – Impact report to </w:t>
            </w:r>
            <w:r w:rsidR="00D25F53"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>Trustees</w:t>
            </w: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 xml:space="preserve"> Governors and Parents (Website). Rationale and implementation plan using Keys to Success Data</w:t>
            </w:r>
          </w:p>
          <w:p w14:paraId="2FD71ED9" w14:textId="77777777" w:rsidR="00E2512E" w:rsidRPr="00BC714E" w:rsidRDefault="00E2512E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</w:p>
          <w:p w14:paraId="6AC72A25" w14:textId="77777777" w:rsidR="00E2512E" w:rsidRPr="00BC714E" w:rsidRDefault="00E2512E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 xml:space="preserve">Sports Premium – Impact report to </w:t>
            </w:r>
            <w:r w:rsidR="00D25F53"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>Trustees</w:t>
            </w: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>/Governors and Parents (Website) Rationale and implementation plan</w:t>
            </w:r>
          </w:p>
          <w:p w14:paraId="75A8B9EF" w14:textId="0A9E1535" w:rsidR="00E2512E" w:rsidRPr="00BC714E" w:rsidRDefault="003073CC" w:rsidP="002C37E6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>CH</w:t>
            </w:r>
            <w:r w:rsidR="00E2512E"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 xml:space="preserve"> HOS</w:t>
            </w:r>
            <w:r w:rsidR="002C37E6"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br/>
            </w:r>
          </w:p>
          <w:p w14:paraId="64F206A0" w14:textId="77777777" w:rsidR="00E2512E" w:rsidRPr="00BC714E" w:rsidRDefault="00E2512E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 xml:space="preserve">Parents Evening/ Consultation Meetings </w:t>
            </w:r>
          </w:p>
          <w:p w14:paraId="7FD5C99D" w14:textId="77777777" w:rsidR="003073CC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/>
                <w:color w:val="auto"/>
                <w:sz w:val="16"/>
                <w:szCs w:val="16"/>
              </w:rPr>
              <w:br/>
            </w:r>
            <w:r w:rsidR="003073CC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 xml:space="preserve">Monitoring of RWI </w:t>
            </w:r>
          </w:p>
          <w:p w14:paraId="33F50B42" w14:textId="0D0124CB" w:rsidR="00E2512E" w:rsidRPr="00BC714E" w:rsidRDefault="003073CC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AG</w:t>
            </w:r>
          </w:p>
          <w:p w14:paraId="5ABDA25D" w14:textId="77777777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  <w:p w14:paraId="030A9313" w14:textId="75C8FA0F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 xml:space="preserve"> Home school agreement review</w:t>
            </w:r>
          </w:p>
          <w:p w14:paraId="47B8FC85" w14:textId="77777777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  <w:p w14:paraId="1EBC5223" w14:textId="7807EC5B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Statutory Policie</w:t>
            </w:r>
            <w:r w:rsidR="003073CC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s OFSTED CHECKLIST by Leadership</w:t>
            </w: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 xml:space="preserve"> Team</w:t>
            </w:r>
            <w:r w:rsidR="003073CC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 xml:space="preserve"> and IT coordinator</w:t>
            </w: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.</w:t>
            </w:r>
          </w:p>
          <w:p w14:paraId="39A7CEB3" w14:textId="77777777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</w:rPr>
            </w:pPr>
          </w:p>
          <w:p w14:paraId="30FF64E1" w14:textId="0FFAC6AA" w:rsidR="00261697" w:rsidRPr="003073CC" w:rsidRDefault="00E2512E" w:rsidP="003073CC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t>MTP</w:t>
            </w:r>
            <w:r w:rsidR="003073CC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t>/LTP</w:t>
            </w: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t xml:space="preserve"> planning scrutiny by Assessment/Curriculum </w:t>
            </w:r>
          </w:p>
          <w:p w14:paraId="5136DE2A" w14:textId="77777777" w:rsidR="001D3CD1" w:rsidRDefault="004712C0" w:rsidP="004712C0">
            <w:pPr>
              <w:pStyle w:val="Body1"/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</w:pPr>
            <w:r w:rsidRPr="00BC714E"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  <w:t>Learning Walk</w:t>
            </w:r>
            <w:r w:rsidR="008112B6"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  <w:t>(s)</w:t>
            </w:r>
            <w:r w:rsidRPr="00BC714E"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  <w:t xml:space="preserve"> Developmental</w:t>
            </w:r>
            <w:r w:rsidR="00D25F53" w:rsidRPr="00BC714E"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  <w:t xml:space="preserve"> questioning</w:t>
            </w:r>
            <w:r w:rsidRPr="00BC714E"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187E92A5" w14:textId="2EE0B050" w:rsidR="00D25F53" w:rsidRDefault="00D25F53" w:rsidP="004712C0">
            <w:pPr>
              <w:pStyle w:val="Body1"/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</w:pPr>
            <w:r w:rsidRPr="00BC714E"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  <w:t>stretch and challenge</w:t>
            </w:r>
            <w:r w:rsidR="00BB49C7"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  <w:br/>
              <w:t>(Depth and Mastery)</w:t>
            </w:r>
          </w:p>
          <w:p w14:paraId="4ACC75D8" w14:textId="33576EE8" w:rsidR="008112B6" w:rsidRPr="00BC714E" w:rsidRDefault="008112B6" w:rsidP="004712C0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</w:tc>
        <w:tc>
          <w:tcPr>
            <w:tcW w:w="2043" w:type="dxa"/>
            <w:shd w:val="clear" w:color="auto" w:fill="auto"/>
          </w:tcPr>
          <w:p w14:paraId="20D1B843" w14:textId="77777777" w:rsidR="00D25F53" w:rsidRDefault="00D25F53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  <w:lastRenderedPageBreak/>
              <w:t>Way Forward School Development Plan – impact review</w:t>
            </w:r>
          </w:p>
          <w:p w14:paraId="6EA12DD1" w14:textId="77777777" w:rsidR="00BB49C7" w:rsidRDefault="00BB49C7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7A50F76D" w14:textId="77777777" w:rsidR="00BB49C7" w:rsidRPr="00BC714E" w:rsidRDefault="00BB49C7" w:rsidP="00BB49C7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  <w:t xml:space="preserve">INSTEAD Inspection Day </w:t>
            </w:r>
          </w:p>
          <w:p w14:paraId="28969F2F" w14:textId="77777777" w:rsidR="00D25F53" w:rsidRPr="00BC714E" w:rsidRDefault="00D25F53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</w:p>
          <w:p w14:paraId="3565946F" w14:textId="77777777" w:rsidR="00E2512E" w:rsidRPr="00BC714E" w:rsidRDefault="00E2512E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>RAISE Analysis</w:t>
            </w:r>
          </w:p>
          <w:p w14:paraId="14FC2F4F" w14:textId="77777777" w:rsidR="00E2512E" w:rsidRPr="00BC714E" w:rsidRDefault="00E2512E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 xml:space="preserve">FFT Analysis </w:t>
            </w:r>
          </w:p>
          <w:p w14:paraId="29AF9A08" w14:textId="77777777" w:rsidR="00E2512E" w:rsidRPr="00BC714E" w:rsidRDefault="00E2512E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>Governor Dashboard</w:t>
            </w: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br/>
              <w:t xml:space="preserve">Full Report to Governors and Staff – Update website with validated information </w:t>
            </w:r>
          </w:p>
          <w:p w14:paraId="50B4DE73" w14:textId="77777777" w:rsidR="006B5AAB" w:rsidRPr="00BC714E" w:rsidRDefault="006B5AAB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</w:p>
          <w:p w14:paraId="45C6CECC" w14:textId="77777777" w:rsidR="006B5AAB" w:rsidRPr="00BC714E" w:rsidRDefault="006B5AAB" w:rsidP="006B5AAB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 xml:space="preserve">Teaching and Learning Reviews (Update Teacher profiles) </w:t>
            </w:r>
          </w:p>
          <w:p w14:paraId="76F84CF6" w14:textId="77777777" w:rsidR="00D25F53" w:rsidRPr="00BC714E" w:rsidRDefault="00D25F53" w:rsidP="006B5AAB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</w:p>
          <w:p w14:paraId="2EAD65F1" w14:textId="77777777" w:rsidR="00D25F53" w:rsidRDefault="00D25F53" w:rsidP="006B5AAB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>HT Appraisal</w:t>
            </w:r>
          </w:p>
          <w:p w14:paraId="1A5D2409" w14:textId="77777777" w:rsidR="00EE1449" w:rsidRDefault="00EE1449" w:rsidP="006B5AAB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</w:p>
          <w:p w14:paraId="1E16D984" w14:textId="77777777" w:rsidR="00B80E52" w:rsidRDefault="00B80E52" w:rsidP="00EE1449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eastAsia="ＭＳ 明朝" w:hAnsi="Avenir Book"/>
                <w:color w:val="auto"/>
                <w:sz w:val="16"/>
                <w:szCs w:val="16"/>
              </w:rPr>
              <w:t>Vision evening for parents – presenting the WFAP</w:t>
            </w: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 xml:space="preserve"> </w:t>
            </w:r>
          </w:p>
          <w:p w14:paraId="4D2C89AB" w14:textId="77777777" w:rsidR="00E2512E" w:rsidRPr="00BC714E" w:rsidRDefault="00E2512E" w:rsidP="00E2512E">
            <w:pPr>
              <w:widowControl w:val="0"/>
              <w:autoSpaceDE w:val="0"/>
              <w:autoSpaceDN w:val="0"/>
              <w:adjustRightInd w:val="0"/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</w:pPr>
          </w:p>
          <w:p w14:paraId="40AA4B06" w14:textId="77777777" w:rsidR="006B5AAB" w:rsidRPr="00BC714E" w:rsidRDefault="006B5AAB" w:rsidP="00E2512E">
            <w:pPr>
              <w:widowControl w:val="0"/>
              <w:autoSpaceDE w:val="0"/>
              <w:autoSpaceDN w:val="0"/>
              <w:adjustRightInd w:val="0"/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  <w:t>EYFS End of Autumn 2 Pupil Progress report – update Action plan</w:t>
            </w:r>
            <w:r w:rsidR="00D25F53" w:rsidRPr="00BC714E"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  <w:t>s</w:t>
            </w:r>
          </w:p>
          <w:p w14:paraId="600D0037" w14:textId="77777777" w:rsidR="006B5AAB" w:rsidRPr="00BC714E" w:rsidRDefault="006B5AAB" w:rsidP="00E2512E">
            <w:pPr>
              <w:widowControl w:val="0"/>
              <w:autoSpaceDE w:val="0"/>
              <w:autoSpaceDN w:val="0"/>
              <w:adjustRightInd w:val="0"/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</w:pPr>
          </w:p>
          <w:p w14:paraId="6DCE326B" w14:textId="77777777" w:rsidR="006B5AAB" w:rsidRPr="00BC714E" w:rsidRDefault="006B5AAB" w:rsidP="00E2512E">
            <w:pPr>
              <w:widowControl w:val="0"/>
              <w:autoSpaceDE w:val="0"/>
              <w:autoSpaceDN w:val="0"/>
              <w:adjustRightInd w:val="0"/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  <w:t>EYFS Planning scrutiny: Boys writing – planning for challenge</w:t>
            </w:r>
          </w:p>
          <w:p w14:paraId="1A71170E" w14:textId="77777777" w:rsidR="006B5AAB" w:rsidRPr="00BC714E" w:rsidRDefault="006B5AAB" w:rsidP="00E2512E">
            <w:pPr>
              <w:widowControl w:val="0"/>
              <w:autoSpaceDE w:val="0"/>
              <w:autoSpaceDN w:val="0"/>
              <w:adjustRightInd w:val="0"/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</w:pPr>
          </w:p>
          <w:p w14:paraId="7F8E2203" w14:textId="77777777" w:rsidR="006B5AAB" w:rsidRPr="00BC714E" w:rsidRDefault="006B5AAB" w:rsidP="00E2512E">
            <w:pPr>
              <w:widowControl w:val="0"/>
              <w:autoSpaceDE w:val="0"/>
              <w:autoSpaceDN w:val="0"/>
              <w:adjustRightInd w:val="0"/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  <w:t>SENCO – Impact of provision maps</w:t>
            </w:r>
          </w:p>
          <w:p w14:paraId="0ABBDA8F" w14:textId="77777777" w:rsidR="006B5AAB" w:rsidRPr="00BC714E" w:rsidRDefault="006B5AAB" w:rsidP="00E2512E">
            <w:pPr>
              <w:widowControl w:val="0"/>
              <w:autoSpaceDE w:val="0"/>
              <w:autoSpaceDN w:val="0"/>
              <w:adjustRightInd w:val="0"/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</w:pPr>
          </w:p>
          <w:p w14:paraId="63BC5107" w14:textId="77777777" w:rsidR="006B5AAB" w:rsidRPr="00BC714E" w:rsidRDefault="006B5AAB" w:rsidP="00E2512E">
            <w:pPr>
              <w:widowControl w:val="0"/>
              <w:autoSpaceDE w:val="0"/>
              <w:autoSpaceDN w:val="0"/>
              <w:adjustRightInd w:val="0"/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  <w:t>SENCO – Learning Walks intervention and use of Tas</w:t>
            </w:r>
          </w:p>
          <w:p w14:paraId="4A7D5268" w14:textId="77777777" w:rsidR="006B5AAB" w:rsidRPr="00BC714E" w:rsidRDefault="006B5AAB" w:rsidP="00E2512E">
            <w:pPr>
              <w:widowControl w:val="0"/>
              <w:autoSpaceDE w:val="0"/>
              <w:autoSpaceDN w:val="0"/>
              <w:adjustRightInd w:val="0"/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</w:pPr>
          </w:p>
          <w:p w14:paraId="44CF49F4" w14:textId="77777777" w:rsidR="006B5AAB" w:rsidRPr="00BC714E" w:rsidRDefault="006B5AAB" w:rsidP="00E2512E">
            <w:pPr>
              <w:widowControl w:val="0"/>
              <w:autoSpaceDE w:val="0"/>
              <w:autoSpaceDN w:val="0"/>
              <w:adjustRightInd w:val="0"/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  <w:t>SENCO health checks – Pupil Progress and Provision mapping</w:t>
            </w:r>
          </w:p>
          <w:p w14:paraId="5F54FE3D" w14:textId="77777777" w:rsidR="006B5AAB" w:rsidRPr="00BC714E" w:rsidRDefault="006B5AAB" w:rsidP="00E2512E">
            <w:pPr>
              <w:widowControl w:val="0"/>
              <w:autoSpaceDE w:val="0"/>
              <w:autoSpaceDN w:val="0"/>
              <w:adjustRightInd w:val="0"/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</w:pPr>
          </w:p>
          <w:p w14:paraId="5AAA59E0" w14:textId="77777777" w:rsidR="00E2512E" w:rsidRPr="00BC714E" w:rsidRDefault="006B5AAB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t xml:space="preserve">MTP </w:t>
            </w:r>
            <w:r w:rsidR="00E2512E"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t xml:space="preserve">Curriculum Planning </w:t>
            </w: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t>scrutiny</w:t>
            </w:r>
            <w:r w:rsidR="00E2512E"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t xml:space="preserve"> </w:t>
            </w:r>
          </w:p>
          <w:p w14:paraId="5446DFE8" w14:textId="77777777" w:rsidR="00E2512E" w:rsidRPr="00BC714E" w:rsidRDefault="006B5AAB" w:rsidP="006B5AAB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MODERATION: PAGs RWM</w:t>
            </w:r>
          </w:p>
          <w:p w14:paraId="3E08B8F3" w14:textId="77777777" w:rsidR="00220B89" w:rsidRPr="00BC714E" w:rsidRDefault="00220B89" w:rsidP="00220B89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Subject Leaders</w:t>
            </w:r>
          </w:p>
          <w:p w14:paraId="6FAC0ACE" w14:textId="77777777" w:rsidR="00E2512E" w:rsidRPr="00BC714E" w:rsidRDefault="00E2512E" w:rsidP="00E2512E">
            <w:pPr>
              <w:pStyle w:val="Body1"/>
              <w:rPr>
                <w:rFonts w:ascii="Avenir Book" w:eastAsia="Times New Roman" w:hAnsi="Avenir Book"/>
                <w:color w:val="auto"/>
                <w:sz w:val="16"/>
                <w:szCs w:val="16"/>
                <w:lang w:val="en-US" w:eastAsia="en-US"/>
              </w:rPr>
            </w:pPr>
          </w:p>
          <w:p w14:paraId="36277A72" w14:textId="77777777" w:rsidR="00E2512E" w:rsidRPr="00BC714E" w:rsidRDefault="006B5AAB" w:rsidP="00E2512E">
            <w:pPr>
              <w:pStyle w:val="Body1"/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  <w:t>Management PAG: Tracking pupil progress and vulnerable groups</w:t>
            </w:r>
            <w:r w:rsidR="00D25F53" w:rsidRPr="00BC714E"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  <w:t>: Data dashboards</w:t>
            </w:r>
          </w:p>
          <w:p w14:paraId="239139C3" w14:textId="77777777" w:rsidR="00E2512E" w:rsidRPr="00BC714E" w:rsidRDefault="00E2512E" w:rsidP="00E2512E">
            <w:pPr>
              <w:pStyle w:val="Body1"/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</w:pPr>
          </w:p>
          <w:p w14:paraId="1561B938" w14:textId="77777777" w:rsidR="00E2512E" w:rsidRPr="00BC714E" w:rsidRDefault="00220B89" w:rsidP="00E2512E">
            <w:pPr>
              <w:pStyle w:val="Body1"/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  <w:t>SPAG/RWI – Learning Walk</w:t>
            </w:r>
            <w:r w:rsidR="00D25F53" w:rsidRPr="00BC714E"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  <w:br/>
              <w:t>Skills sessions</w:t>
            </w:r>
          </w:p>
          <w:p w14:paraId="610B68D7" w14:textId="77777777" w:rsidR="00220B89" w:rsidRPr="00BC714E" w:rsidRDefault="00220B89" w:rsidP="00E2512E">
            <w:pPr>
              <w:pStyle w:val="Body1"/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</w:pPr>
          </w:p>
          <w:p w14:paraId="0DC1F599" w14:textId="77777777" w:rsidR="00E2512E" w:rsidRPr="00BC714E" w:rsidRDefault="00E2512E" w:rsidP="00E2512E">
            <w:pPr>
              <w:pStyle w:val="Body1"/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  <w:t xml:space="preserve">Curriculum and Assessment – Autumn Term Evaluation Report </w:t>
            </w:r>
          </w:p>
          <w:p w14:paraId="64F79ADD" w14:textId="77777777" w:rsidR="00E2512E" w:rsidRPr="00BC714E" w:rsidRDefault="00E2512E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09FCF78A" w14:textId="77777777" w:rsidR="00E2512E" w:rsidRPr="00BC714E" w:rsidRDefault="00E2512E" w:rsidP="006B5AAB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Executive Headteacher: Appraisal – Target setting</w:t>
            </w: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br/>
            </w:r>
          </w:p>
          <w:p w14:paraId="48B12826" w14:textId="77777777" w:rsidR="00E2512E" w:rsidRDefault="00E2512E" w:rsidP="00E2512E">
            <w:pPr>
              <w:rPr>
                <w:rFonts w:ascii="Avenir Book" w:hAnsi="Avenir Book" w:cs="Futura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Futura"/>
                <w:b w:val="0"/>
                <w:color w:val="auto"/>
                <w:sz w:val="16"/>
                <w:szCs w:val="16"/>
              </w:rPr>
              <w:t xml:space="preserve">Inclusion Policy – Local Offer  </w:t>
            </w:r>
          </w:p>
          <w:p w14:paraId="12762461" w14:textId="77777777" w:rsidR="003073CC" w:rsidRDefault="003073CC" w:rsidP="00E2512E">
            <w:pPr>
              <w:rPr>
                <w:rFonts w:ascii="Avenir Book" w:hAnsi="Avenir Book" w:cs="Futura"/>
                <w:b w:val="0"/>
                <w:color w:val="auto"/>
                <w:sz w:val="16"/>
                <w:szCs w:val="16"/>
              </w:rPr>
            </w:pPr>
          </w:p>
          <w:p w14:paraId="14ACB2BD" w14:textId="3F1DD033" w:rsidR="003073CC" w:rsidRPr="00BC714E" w:rsidRDefault="003073CC" w:rsidP="003073CC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Leadership Team – Book scrutiny and monitoring feedback from the learning teams</w:t>
            </w:r>
          </w:p>
          <w:p w14:paraId="595E6099" w14:textId="37DFBADD" w:rsidR="003073CC" w:rsidRPr="00BC714E" w:rsidRDefault="003073CC" w:rsidP="003073CC">
            <w:pPr>
              <w:rPr>
                <w:rFonts w:ascii="Avenir Book" w:hAnsi="Avenir Book" w:cs="Futura"/>
                <w:b w:val="0"/>
                <w:color w:val="auto"/>
                <w:sz w:val="16"/>
                <w:szCs w:val="16"/>
              </w:rPr>
            </w:pPr>
          </w:p>
          <w:p w14:paraId="4F5E0A6D" w14:textId="77777777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  <w:p w14:paraId="65C2E285" w14:textId="77777777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Audit of pastoral information/teacher comments by class teachers</w:t>
            </w:r>
          </w:p>
          <w:p w14:paraId="0078E9E1" w14:textId="77777777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  <w:p w14:paraId="39B0FCE2" w14:textId="77777777" w:rsidR="00E2512E" w:rsidRPr="00BC714E" w:rsidRDefault="00D25F53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Environment – display audit</w:t>
            </w:r>
          </w:p>
          <w:p w14:paraId="55E24105" w14:textId="77777777" w:rsidR="00E2512E" w:rsidRPr="00BC714E" w:rsidRDefault="00E2512E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63E536BA" w14:textId="77777777" w:rsidR="00E2512E" w:rsidRPr="00BC714E" w:rsidRDefault="00D25F53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  <w:t>Leadership</w:t>
            </w:r>
            <w:r w:rsidR="00E2512E"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  <w:t xml:space="preserve"> Report to </w:t>
            </w: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  <w:t>LGB</w:t>
            </w:r>
          </w:p>
          <w:p w14:paraId="6B717C92" w14:textId="77777777" w:rsidR="00E2512E" w:rsidRPr="00BC714E" w:rsidRDefault="00E2512E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7BC4E8AB" w14:textId="77777777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PE/Sports Coach QA Observations</w:t>
            </w:r>
          </w:p>
          <w:p w14:paraId="4C1EDD3C" w14:textId="77777777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  <w:p w14:paraId="571A1D0A" w14:textId="77777777" w:rsidR="00E2512E" w:rsidRPr="00BC714E" w:rsidRDefault="00D74354" w:rsidP="00E2512E">
            <w:pPr>
              <w:pStyle w:val="Body1"/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  <w:t xml:space="preserve">OFFICE/PO </w:t>
            </w:r>
            <w:r w:rsidR="00E2512E" w:rsidRPr="00BC714E"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  <w:t xml:space="preserve">Appraisal </w:t>
            </w:r>
          </w:p>
          <w:p w14:paraId="1FD8E519" w14:textId="77777777" w:rsidR="00E2512E" w:rsidRPr="00BC714E" w:rsidRDefault="00E2512E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</w:p>
          <w:p w14:paraId="5ED9A91A" w14:textId="77777777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L</w:t>
            </w:r>
            <w:r w:rsidR="00750897"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eadership Team – Book Scrutiny</w:t>
            </w: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 xml:space="preserve">: Marking, </w:t>
            </w:r>
            <w:r w:rsidR="00220B89"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challenge</w:t>
            </w: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, presentation and feedback</w:t>
            </w:r>
          </w:p>
          <w:p w14:paraId="5F392D0D" w14:textId="77777777" w:rsidR="00E2512E" w:rsidRPr="00BC714E" w:rsidRDefault="00E2512E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2F822710" w14:textId="77777777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 xml:space="preserve">Termly Pupil Premium/Provision maps discussion at Leadership Team Meetings </w:t>
            </w:r>
          </w:p>
          <w:p w14:paraId="2F215466" w14:textId="77777777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  <w:p w14:paraId="2CAFA0C0" w14:textId="77777777" w:rsidR="00E2512E" w:rsidRPr="00BC714E" w:rsidRDefault="00E2512E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>Statutory Targets agreed and ratified.</w:t>
            </w:r>
          </w:p>
          <w:p w14:paraId="68B6BB77" w14:textId="77777777" w:rsidR="00E2512E" w:rsidRPr="00BC714E" w:rsidRDefault="00E2512E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4542BCA4" w14:textId="77777777" w:rsidR="00E2512E" w:rsidRPr="00BC714E" w:rsidRDefault="002C37E6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t xml:space="preserve">H&amp;S </w:t>
            </w:r>
            <w:r w:rsidR="00E2512E"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t>Premises Walk</w:t>
            </w:r>
          </w:p>
          <w:p w14:paraId="6F7CB665" w14:textId="77777777" w:rsidR="00E2512E" w:rsidRPr="00BC714E" w:rsidRDefault="00E2512E" w:rsidP="002C37E6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1E6E34AF" w14:textId="0BE0912A" w:rsidR="00D74354" w:rsidRDefault="001D3CD1" w:rsidP="004712C0">
            <w:pPr>
              <w:pStyle w:val="Body1"/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</w:pPr>
            <w:r w:rsidRPr="00BC714E"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  <w:t>Learning Walk</w:t>
            </w:r>
            <w:r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  <w:t>(s)</w:t>
            </w:r>
            <w:r w:rsidRPr="00BC714E"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 w:rsidR="004712C0" w:rsidRPr="00BC714E"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  <w:br/>
              <w:t>Feedback and presentation</w:t>
            </w:r>
          </w:p>
          <w:p w14:paraId="04E7D7F3" w14:textId="77777777" w:rsidR="008112B6" w:rsidRDefault="008112B6" w:rsidP="004712C0">
            <w:pPr>
              <w:pStyle w:val="Body1"/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  <w:t>Intervention PPG</w:t>
            </w:r>
          </w:p>
          <w:p w14:paraId="4D54257F" w14:textId="77777777" w:rsidR="004D20F0" w:rsidRPr="00BC714E" w:rsidRDefault="004D20F0" w:rsidP="004712C0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14:paraId="302F5706" w14:textId="77777777" w:rsidR="00774EA9" w:rsidRPr="00BC714E" w:rsidRDefault="00E2512E" w:rsidP="00774EA9">
            <w:pPr>
              <w:pStyle w:val="Body1"/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</w:pPr>
            <w:r w:rsidRPr="00BC714E"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  <w:lastRenderedPageBreak/>
              <w:t>Exec</w:t>
            </w:r>
            <w:r w:rsidR="00D25F53" w:rsidRPr="00BC714E"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  <w:t>u</w:t>
            </w:r>
            <w:r w:rsidRPr="00BC714E"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  <w:t>t</w:t>
            </w:r>
            <w:r w:rsidR="00D25F53" w:rsidRPr="00BC714E"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  <w:t>ive HT f</w:t>
            </w:r>
            <w:r w:rsidRPr="00BC714E"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  <w:t xml:space="preserve">ormal </w:t>
            </w:r>
          </w:p>
          <w:p w14:paraId="232A4B83" w14:textId="77777777" w:rsidR="00774EA9" w:rsidRPr="00BC714E" w:rsidRDefault="00D25F53" w:rsidP="00774EA9">
            <w:pPr>
              <w:pStyle w:val="Body1"/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</w:pPr>
            <w:r w:rsidRPr="00BC714E"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  <w:t>observations</w:t>
            </w:r>
          </w:p>
          <w:p w14:paraId="289F9B43" w14:textId="77777777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  <w:p w14:paraId="0E141570" w14:textId="77777777" w:rsidR="00220B89" w:rsidRPr="00BC714E" w:rsidRDefault="00220B89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t>EYFS Moderation – End of Term 3</w:t>
            </w:r>
          </w:p>
          <w:p w14:paraId="338710BA" w14:textId="77777777" w:rsidR="00220B89" w:rsidRPr="00BC714E" w:rsidRDefault="00220B89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5F997B65" w14:textId="77777777" w:rsidR="00220B89" w:rsidRPr="00BC714E" w:rsidRDefault="00220B89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t>Appraisal – Clerk to Governors</w:t>
            </w:r>
          </w:p>
          <w:p w14:paraId="1E1FCB01" w14:textId="77777777" w:rsidR="00D25F53" w:rsidRPr="00BC714E" w:rsidRDefault="00D25F53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44BB9BC3" w14:textId="77777777" w:rsidR="00D25F53" w:rsidRPr="00BC714E" w:rsidRDefault="00D25F53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t>Pupil Progress meetings</w:t>
            </w:r>
          </w:p>
          <w:p w14:paraId="6C535CBB" w14:textId="77777777" w:rsidR="00D25F53" w:rsidRPr="00BC714E" w:rsidRDefault="00D25F53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55196A6B" w14:textId="5393B6B6" w:rsidR="00D25F53" w:rsidRPr="00BC714E" w:rsidRDefault="00D25F53" w:rsidP="00D25F53">
            <w:pPr>
              <w:widowControl w:val="0"/>
              <w:autoSpaceDE w:val="0"/>
              <w:autoSpaceDN w:val="0"/>
              <w:adjustRightInd w:val="0"/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  <w:t xml:space="preserve">HT monitoring /afternoons: (focus: </w:t>
            </w:r>
            <w:r w:rsidR="00B80E52"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  <w:t xml:space="preserve">Stretch and Challenge, </w:t>
            </w:r>
            <w:r w:rsidRPr="00BC714E"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  <w:t>Feedback)</w:t>
            </w:r>
          </w:p>
          <w:p w14:paraId="4B1467B5" w14:textId="77777777" w:rsidR="00220B89" w:rsidRPr="00BC714E" w:rsidRDefault="00220B89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68DB669D" w14:textId="77777777" w:rsidR="00220B89" w:rsidRPr="00BC714E" w:rsidRDefault="00220B89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t>Governor handbook review: TOR, SOD, Monitoring schedule</w:t>
            </w:r>
          </w:p>
          <w:p w14:paraId="43FC8966" w14:textId="77777777" w:rsidR="00220B89" w:rsidRPr="00BC714E" w:rsidRDefault="00220B89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4A2FEB44" w14:textId="77777777" w:rsidR="00E2512E" w:rsidRPr="00BC714E" w:rsidRDefault="00E2512E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t xml:space="preserve">MTP planning scrutiny by Assessment/Curriculum </w:t>
            </w:r>
          </w:p>
          <w:p w14:paraId="2B61680C" w14:textId="77777777" w:rsidR="00E2512E" w:rsidRPr="00BC714E" w:rsidRDefault="00E2512E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52E14DC1" w14:textId="77777777" w:rsidR="00220B89" w:rsidRPr="00BC714E" w:rsidRDefault="00220B89" w:rsidP="00220B89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MODERATION: PAGs RWM</w:t>
            </w:r>
          </w:p>
          <w:p w14:paraId="2870C433" w14:textId="77777777" w:rsidR="00220B89" w:rsidRPr="00BC714E" w:rsidRDefault="00220B89" w:rsidP="00220B89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Subject Leaders</w:t>
            </w:r>
          </w:p>
          <w:p w14:paraId="09239F43" w14:textId="77777777" w:rsidR="00E2512E" w:rsidRPr="00BC714E" w:rsidRDefault="00E2512E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36A192CD" w14:textId="77777777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Cambria"/>
                <w:color w:val="auto"/>
                <w:sz w:val="16"/>
                <w:szCs w:val="16"/>
              </w:rPr>
              <w:t>Asset Management and Compliance Record</w:t>
            </w:r>
          </w:p>
          <w:p w14:paraId="6F89848F" w14:textId="77777777" w:rsidR="00E2512E" w:rsidRPr="00BC714E" w:rsidRDefault="00E2512E" w:rsidP="00E2512E">
            <w:pPr>
              <w:pStyle w:val="Body1"/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</w:pPr>
            <w:r w:rsidRPr="00BC714E">
              <w:rPr>
                <w:rFonts w:ascii="Avenir Book" w:hAnsi="Avenir Book" w:cs="Futura"/>
                <w:color w:val="auto"/>
                <w:sz w:val="16"/>
                <w:szCs w:val="16"/>
              </w:rPr>
              <w:t xml:space="preserve">Health and Safety learning walk at each site with Premises Officer – Risk Assessment </w:t>
            </w:r>
            <w:r w:rsidR="00220B89" w:rsidRPr="00BC714E">
              <w:rPr>
                <w:rFonts w:ascii="Avenir Book" w:hAnsi="Avenir Book" w:cs="Futura"/>
                <w:color w:val="auto"/>
                <w:sz w:val="16"/>
                <w:szCs w:val="16"/>
              </w:rPr>
              <w:t>scrutiny</w:t>
            </w:r>
            <w:r w:rsidRPr="00BC714E"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09AF43BC" w14:textId="77777777" w:rsidR="00E2512E" w:rsidRPr="00BC714E" w:rsidRDefault="00E2512E" w:rsidP="00E2512E">
            <w:pPr>
              <w:pStyle w:val="Body1"/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</w:pPr>
          </w:p>
          <w:p w14:paraId="23C6386C" w14:textId="77777777" w:rsidR="00220B89" w:rsidRPr="00BC714E" w:rsidRDefault="00220B89" w:rsidP="00220B89">
            <w:pPr>
              <w:widowControl w:val="0"/>
              <w:autoSpaceDE w:val="0"/>
              <w:autoSpaceDN w:val="0"/>
              <w:adjustRightInd w:val="0"/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  <w:t>SENCO health checks – Pupil Progress and Provision mapping</w:t>
            </w:r>
          </w:p>
          <w:p w14:paraId="066F58C3" w14:textId="77777777" w:rsidR="00220B89" w:rsidRPr="00BC714E" w:rsidRDefault="00220B89" w:rsidP="00220B89">
            <w:pPr>
              <w:widowControl w:val="0"/>
              <w:autoSpaceDE w:val="0"/>
              <w:autoSpaceDN w:val="0"/>
              <w:adjustRightInd w:val="0"/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</w:pPr>
          </w:p>
          <w:p w14:paraId="78ACD5ED" w14:textId="77777777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lastRenderedPageBreak/>
              <w:t xml:space="preserve">Leadership Team – Book Scrutiny : Marking, </w:t>
            </w:r>
            <w:r w:rsidR="00220B89"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challenge</w:t>
            </w: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, presentation and feedback</w:t>
            </w:r>
          </w:p>
          <w:p w14:paraId="1997E1EE" w14:textId="77777777" w:rsidR="002C37E6" w:rsidRPr="00BC714E" w:rsidRDefault="002C37E6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  <w:p w14:paraId="72C3329C" w14:textId="77777777" w:rsidR="00E2512E" w:rsidRPr="00BC714E" w:rsidRDefault="00D25F53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Review of Homework</w:t>
            </w:r>
          </w:p>
          <w:p w14:paraId="457991FE" w14:textId="77777777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  <w:p w14:paraId="63E298E9" w14:textId="77777777" w:rsidR="00E2512E" w:rsidRPr="00BC714E" w:rsidRDefault="00E2512E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>Update More Able/G&amp;T  Records for each Class/Cohort)</w:t>
            </w:r>
          </w:p>
          <w:p w14:paraId="0711021B" w14:textId="77777777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  <w:p w14:paraId="328A8905" w14:textId="77777777" w:rsidR="00D25F53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Leadership Team – Book Scrutiny Science</w:t>
            </w:r>
            <w:r w:rsidR="00D25F53"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:</w:t>
            </w:r>
          </w:p>
          <w:p w14:paraId="07B75C09" w14:textId="77777777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Marking, differentiation, presentation and feedback</w:t>
            </w:r>
          </w:p>
          <w:p w14:paraId="2052893B" w14:textId="77777777" w:rsidR="00E2512E" w:rsidRPr="00BC714E" w:rsidRDefault="00E2512E" w:rsidP="00E2512E">
            <w:pPr>
              <w:rPr>
                <w:rFonts w:ascii="Avenir Book" w:hAnsi="Avenir Book" w:cs="Arial"/>
                <w:b w:val="0"/>
                <w:i/>
                <w:color w:val="auto"/>
                <w:sz w:val="16"/>
                <w:szCs w:val="16"/>
              </w:rPr>
            </w:pPr>
          </w:p>
          <w:p w14:paraId="19676C9C" w14:textId="77777777" w:rsidR="00E2512E" w:rsidRPr="00BC714E" w:rsidRDefault="00E2512E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  <w:t>Before and After School Club –Evaluation report</w:t>
            </w:r>
          </w:p>
          <w:p w14:paraId="2FBE5DC9" w14:textId="77777777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  <w:p w14:paraId="3520BBF1" w14:textId="77777777" w:rsidR="00E2512E" w:rsidRPr="00BC714E" w:rsidRDefault="00E2512E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  <w:t>Monitoring of Early reading L&amp;S/ RWI, Spelling and reading rotation activities</w:t>
            </w:r>
          </w:p>
          <w:p w14:paraId="43D6D0D0" w14:textId="77777777" w:rsidR="00E2512E" w:rsidRPr="00BC714E" w:rsidRDefault="00D25F53" w:rsidP="00E2512E">
            <w:pPr>
              <w:pStyle w:val="Body1"/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</w:pPr>
            <w:r w:rsidRPr="00BC714E"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  <w:t>Skill session</w:t>
            </w:r>
            <w:r w:rsidR="00E2512E" w:rsidRPr="00BC714E">
              <w:rPr>
                <w:rFonts w:ascii="Avenir Book" w:hAnsi="Avenir Book"/>
                <w:bCs/>
                <w:color w:val="auto"/>
                <w:sz w:val="16"/>
                <w:szCs w:val="16"/>
                <w:lang w:val="en-US"/>
              </w:rPr>
              <w:t xml:space="preserve"> Learning Walk</w:t>
            </w:r>
          </w:p>
          <w:p w14:paraId="2315813F" w14:textId="77777777" w:rsidR="00E2512E" w:rsidRDefault="00E2512E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5F096FD3" w14:textId="77777777" w:rsidR="00B80E52" w:rsidRPr="00BC714E" w:rsidRDefault="00B80E52" w:rsidP="00B80E52">
            <w:pPr>
              <w:pStyle w:val="Body1"/>
              <w:rPr>
                <w:rFonts w:ascii="Avenir Book" w:eastAsia="Calibri" w:hAnsi="Avenir Book" w:cs="Courier New"/>
                <w:b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External review of Governance</w:t>
            </w:r>
          </w:p>
          <w:p w14:paraId="0B4B33A8" w14:textId="77777777" w:rsidR="00B80E52" w:rsidRPr="00BC714E" w:rsidRDefault="00B80E52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0B0C24E2" w14:textId="77777777" w:rsidR="00E2512E" w:rsidRPr="00BC714E" w:rsidRDefault="00E2512E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6BEFA127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63065811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056D6A9B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519F7B66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6E4DCFA5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3A23D3BE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0B7F01F5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227AD6FE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5D969095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74359AD0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478112FA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3DC1CC93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4ED1EF61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66D93D1E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370AA2C8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2E13A84D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432C5D0D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17FA95B7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034E46BB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6CFC1EB7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1F3347D3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0D571F14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6250094C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338189F1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0B95BA85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0A213D3D" w14:textId="77777777" w:rsidR="008112B6" w:rsidRDefault="008112B6" w:rsidP="00E2512E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3836F420" w14:textId="77777777" w:rsidR="008112B6" w:rsidRDefault="008112B6" w:rsidP="00E2512E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2F40347C" w14:textId="77777777" w:rsidR="008112B6" w:rsidRDefault="008112B6" w:rsidP="00E2512E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47F06647" w14:textId="77777777" w:rsidR="00EE1449" w:rsidRDefault="00EE1449" w:rsidP="00E2512E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7EE6CF55" w14:textId="77777777" w:rsidR="00BB49C7" w:rsidRDefault="00BB49C7" w:rsidP="00E2512E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6A075D94" w14:textId="77777777" w:rsidR="00BA3422" w:rsidRPr="001D3CD1" w:rsidRDefault="00BA3422" w:rsidP="00E2512E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0E5631AA" w14:textId="77777777" w:rsidR="001D3CD1" w:rsidRPr="001D3CD1" w:rsidRDefault="001D3CD1" w:rsidP="00E2512E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  <w:r w:rsidRPr="001D3CD1"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  <w:t xml:space="preserve">Learning Walk(s) </w:t>
            </w:r>
          </w:p>
          <w:p w14:paraId="6B5044EB" w14:textId="1BBC00FB" w:rsidR="004712C0" w:rsidRPr="001D3CD1" w:rsidRDefault="004712C0" w:rsidP="00E2512E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  <w:r w:rsidRPr="001D3CD1"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  <w:t>Use of IT</w:t>
            </w:r>
          </w:p>
          <w:p w14:paraId="63D39A88" w14:textId="77777777" w:rsidR="00D74354" w:rsidRPr="00BC714E" w:rsidRDefault="00D74354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47DC2E5F" w14:textId="77777777" w:rsidR="00D74354" w:rsidRPr="00BC714E" w:rsidRDefault="00D74354" w:rsidP="00D25F53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</w:tc>
        <w:tc>
          <w:tcPr>
            <w:tcW w:w="2043" w:type="dxa"/>
            <w:shd w:val="clear" w:color="auto" w:fill="auto"/>
          </w:tcPr>
          <w:p w14:paraId="64EBC515" w14:textId="77777777" w:rsidR="00D25F53" w:rsidRPr="00BC714E" w:rsidRDefault="00D25F53" w:rsidP="00D25F53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  <w:lastRenderedPageBreak/>
              <w:t>Way Forward School Development Plan – impact review</w:t>
            </w:r>
          </w:p>
          <w:p w14:paraId="43F496E9" w14:textId="77777777" w:rsidR="00E2512E" w:rsidRPr="00BC714E" w:rsidRDefault="00E2512E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t xml:space="preserve">INSTEAD Monitoring Day </w:t>
            </w:r>
          </w:p>
          <w:p w14:paraId="194E5225" w14:textId="77777777" w:rsidR="00E2512E" w:rsidRPr="00BC714E" w:rsidRDefault="00E2512E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6CB225B0" w14:textId="77777777" w:rsidR="00220B89" w:rsidRPr="00BC714E" w:rsidRDefault="00220B89" w:rsidP="00220B89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 xml:space="preserve">Teaching and Learning Reviews (Update Teacher profiles) </w:t>
            </w:r>
          </w:p>
          <w:p w14:paraId="095CBF63" w14:textId="77777777" w:rsidR="00220B89" w:rsidRPr="00BC714E" w:rsidRDefault="00220B89" w:rsidP="00220B89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</w:p>
          <w:p w14:paraId="4626E28D" w14:textId="77777777" w:rsidR="00774EA9" w:rsidRPr="00BC714E" w:rsidRDefault="00774EA9" w:rsidP="00774EA9">
            <w:pPr>
              <w:pStyle w:val="Body1"/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  <w:t>Management PAG: Tracking pupil progress and vulnerable groups</w:t>
            </w:r>
          </w:p>
          <w:p w14:paraId="5CCE0DCB" w14:textId="77777777" w:rsidR="00774EA9" w:rsidRPr="00BC714E" w:rsidRDefault="00774EA9" w:rsidP="00774EA9">
            <w:pPr>
              <w:pStyle w:val="Body1"/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</w:pPr>
          </w:p>
          <w:p w14:paraId="67F40507" w14:textId="77777777" w:rsidR="00774EA9" w:rsidRPr="00BC714E" w:rsidRDefault="00774EA9" w:rsidP="00774EA9">
            <w:pPr>
              <w:pStyle w:val="Body1"/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  <w:t>School Nurse Audit – Health Report</w:t>
            </w:r>
          </w:p>
          <w:p w14:paraId="1771C70B" w14:textId="77777777" w:rsidR="00774EA9" w:rsidRPr="00BC714E" w:rsidRDefault="00774EA9" w:rsidP="00774EA9">
            <w:pPr>
              <w:pStyle w:val="Body1"/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</w:pPr>
          </w:p>
          <w:p w14:paraId="02EDC140" w14:textId="77777777" w:rsidR="00774EA9" w:rsidRPr="00BC714E" w:rsidRDefault="00774EA9" w:rsidP="00774EA9">
            <w:pPr>
              <w:pStyle w:val="Body1"/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  <w:t>Moderation Y2/Y6 Exemplification materials</w:t>
            </w:r>
          </w:p>
          <w:p w14:paraId="761B55F7" w14:textId="77777777" w:rsidR="00774EA9" w:rsidRPr="00BC714E" w:rsidRDefault="00774EA9" w:rsidP="00774EA9">
            <w:pPr>
              <w:pStyle w:val="Body1"/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</w:pPr>
          </w:p>
          <w:p w14:paraId="11BDDAE6" w14:textId="77777777" w:rsidR="00774EA9" w:rsidRPr="00BC714E" w:rsidRDefault="00774EA9" w:rsidP="00774EA9">
            <w:pPr>
              <w:pStyle w:val="Body1"/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  <w:t>SPAG Learning Walk</w:t>
            </w:r>
          </w:p>
          <w:p w14:paraId="3B835ED4" w14:textId="77777777" w:rsidR="00774EA9" w:rsidRPr="00BC714E" w:rsidRDefault="00774EA9" w:rsidP="00774EA9">
            <w:pPr>
              <w:pStyle w:val="Body1"/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</w:pPr>
          </w:p>
          <w:p w14:paraId="39D9CA7A" w14:textId="77777777" w:rsidR="00220B89" w:rsidRPr="00BC714E" w:rsidRDefault="00220B89" w:rsidP="00220B89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>LA EYFS Monitoring visit</w:t>
            </w:r>
          </w:p>
          <w:p w14:paraId="73396D87" w14:textId="77777777" w:rsidR="00220B89" w:rsidRPr="00BC714E" w:rsidRDefault="00220B89" w:rsidP="00220B89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</w:p>
          <w:p w14:paraId="7D2BD19F" w14:textId="77777777" w:rsidR="00E2512E" w:rsidRPr="00BC714E" w:rsidRDefault="00E2512E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t xml:space="preserve">MTP planning scrutiny by Assessment/Curriculum lead </w:t>
            </w:r>
          </w:p>
          <w:p w14:paraId="1515AB17" w14:textId="77777777" w:rsidR="00E2512E" w:rsidRPr="00BC714E" w:rsidRDefault="00E2512E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7B513B3D" w14:textId="77777777" w:rsidR="00774EA9" w:rsidRPr="00BC714E" w:rsidRDefault="00774EA9" w:rsidP="00774EA9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MODERATION:</w:t>
            </w:r>
          </w:p>
          <w:p w14:paraId="765A819A" w14:textId="77777777" w:rsidR="00774EA9" w:rsidRPr="00BC714E" w:rsidRDefault="00E2512E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 xml:space="preserve">Leadership Team using exemplification materials </w:t>
            </w:r>
            <w:r w:rsidR="00774EA9"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and PAGs</w:t>
            </w:r>
          </w:p>
          <w:p w14:paraId="092AE743" w14:textId="77777777" w:rsidR="00E2512E" w:rsidRPr="00BC714E" w:rsidRDefault="00E2512E" w:rsidP="00E2512E">
            <w:pPr>
              <w:pStyle w:val="Body1"/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</w:pPr>
          </w:p>
          <w:p w14:paraId="4DF6A19F" w14:textId="77777777" w:rsidR="00E2512E" w:rsidRPr="00BC714E" w:rsidRDefault="00E2512E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t>PPA/Enrichment – Observations</w:t>
            </w:r>
          </w:p>
          <w:p w14:paraId="09A33804" w14:textId="77777777" w:rsidR="00E2512E" w:rsidRPr="00BC714E" w:rsidRDefault="00E2512E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55A8B078" w14:textId="77777777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 xml:space="preserve">Leadership Team – Book Scrutiny Projects </w:t>
            </w: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lastRenderedPageBreak/>
              <w:t xml:space="preserve">Marking, </w:t>
            </w:r>
            <w:r w:rsidR="00774EA9"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challenge</w:t>
            </w: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, presentation and feedback</w:t>
            </w:r>
          </w:p>
          <w:p w14:paraId="4386BC37" w14:textId="77777777" w:rsidR="00E2512E" w:rsidRPr="00BC714E" w:rsidRDefault="00E2512E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22EF74E8" w14:textId="77777777" w:rsidR="00E2512E" w:rsidRPr="00BC714E" w:rsidRDefault="00E2512E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 xml:space="preserve">Parents Evening/Consultation Meetings: Target setting  &amp; progress updates (Pupil Progress Profiles) </w:t>
            </w:r>
          </w:p>
          <w:p w14:paraId="5764A379" w14:textId="77777777" w:rsidR="00E2512E" w:rsidRPr="00BC714E" w:rsidRDefault="00E2512E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4AE045D4" w14:textId="77777777" w:rsidR="00D25F53" w:rsidRPr="00BC714E" w:rsidRDefault="00D25F53" w:rsidP="00D25F53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  <w:t>Leadership Report to LGB</w:t>
            </w:r>
          </w:p>
          <w:p w14:paraId="18E3ACEF" w14:textId="77777777" w:rsidR="00E2512E" w:rsidRPr="00BC714E" w:rsidRDefault="00E2512E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716E1B45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28192D17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68E38B1E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7C5CEDD7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141D392F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40277F17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464365FA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22AC12BF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3E57E495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4CE8EEA3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1F17BA22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6C4C78CD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4CC33121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7740A51D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060B397B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77A8E58B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257AF8BD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79A52C38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509E5E13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668BD0F2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1CDBD026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37CCFB6D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4DD65239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321D3571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2597F6A3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51DD82BC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39ED56FD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612F08F1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6476E801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40AF6221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235457D1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75B9BFDE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7202AAC5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6B5E42F9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1A3C2A98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113ABE7F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15AAC73C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53AA0C02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3D9B7FF2" w14:textId="77777777" w:rsidR="004712C0" w:rsidRPr="00BC714E" w:rsidRDefault="004712C0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11882AE1" w14:textId="77777777" w:rsidR="008112B6" w:rsidRDefault="008112B6" w:rsidP="004E2B38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2FE1A38D" w14:textId="77777777" w:rsidR="008112B6" w:rsidRDefault="008112B6" w:rsidP="004E2B38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7E4C1955" w14:textId="77777777" w:rsidR="008112B6" w:rsidRDefault="008112B6" w:rsidP="004E2B38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4874CC29" w14:textId="77777777" w:rsidR="008112B6" w:rsidRDefault="008112B6" w:rsidP="004E2B38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43C92B85" w14:textId="77777777" w:rsidR="008112B6" w:rsidRDefault="008112B6" w:rsidP="004E2B38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793E0DD6" w14:textId="77777777" w:rsidR="00EE1449" w:rsidRDefault="00EE1449" w:rsidP="004E2B38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5CA5D309" w14:textId="77777777" w:rsidR="00EE1449" w:rsidRDefault="00EE1449" w:rsidP="004E2B38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77ACF5C6" w14:textId="77777777" w:rsidR="00BB49C7" w:rsidRDefault="00BB49C7" w:rsidP="004E2B38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415D9D8C" w14:textId="77777777" w:rsidR="00BB49C7" w:rsidRDefault="00BB49C7" w:rsidP="004E2B38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609DE9B1" w14:textId="77777777" w:rsidR="00EE1449" w:rsidRPr="00BB49C7" w:rsidRDefault="00EE1449" w:rsidP="004E2B38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17975301" w14:textId="07AF8C26" w:rsidR="004712C0" w:rsidRPr="00BB49C7" w:rsidRDefault="001D3CD1" w:rsidP="004E2B38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  <w:r w:rsidRPr="00BB49C7"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  <w:t xml:space="preserve">Learning Walk(s) </w:t>
            </w:r>
            <w:r w:rsidR="004712C0" w:rsidRPr="00BB49C7"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  <w:t>Developmental questioning stretch and challenge</w:t>
            </w:r>
          </w:p>
          <w:p w14:paraId="20651F59" w14:textId="62704DDB" w:rsidR="00BB49C7" w:rsidRPr="00BB49C7" w:rsidRDefault="00BB49C7" w:rsidP="004E2B38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  <w:r w:rsidRPr="00BB49C7"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  <w:t>(Depth and Mastery)</w:t>
            </w:r>
          </w:p>
          <w:p w14:paraId="0967B110" w14:textId="77777777" w:rsidR="00BB49C7" w:rsidRPr="001D3CD1" w:rsidRDefault="00BB49C7" w:rsidP="004E2B38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2357FDFE" w14:textId="42843E1B" w:rsidR="008112B6" w:rsidRPr="008112B6" w:rsidRDefault="008112B6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1D3CD1"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  <w:t>Intervention PPG</w:t>
            </w:r>
          </w:p>
        </w:tc>
        <w:tc>
          <w:tcPr>
            <w:tcW w:w="2043" w:type="dxa"/>
            <w:shd w:val="clear" w:color="auto" w:fill="auto"/>
          </w:tcPr>
          <w:p w14:paraId="01B7CEB2" w14:textId="77777777" w:rsidR="004E2B38" w:rsidRPr="00BC714E" w:rsidRDefault="00E2512E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lastRenderedPageBreak/>
              <w:t xml:space="preserve">MTP planning scrutiny by Assessment/Curriculum </w:t>
            </w:r>
          </w:p>
          <w:p w14:paraId="038138D7" w14:textId="77777777" w:rsidR="004E2B38" w:rsidRPr="00BC714E" w:rsidRDefault="004E2B38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0F6E501A" w14:textId="77777777" w:rsidR="00220B89" w:rsidRPr="00BC714E" w:rsidRDefault="00220B89" w:rsidP="00220B89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 xml:space="preserve">EYFS Planning scrutiny: Boys literacy, planning for purposeful play, and challenge </w:t>
            </w:r>
          </w:p>
          <w:p w14:paraId="16039E33" w14:textId="77777777" w:rsidR="004E2B38" w:rsidRPr="00BC714E" w:rsidRDefault="004E2B38" w:rsidP="00220B89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</w:p>
          <w:p w14:paraId="23D8CDED" w14:textId="77777777" w:rsidR="004E2B38" w:rsidRPr="00BC714E" w:rsidRDefault="004E2B38" w:rsidP="00220B89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>EYFS Moderation</w:t>
            </w:r>
          </w:p>
          <w:p w14:paraId="4F60D28E" w14:textId="77777777" w:rsidR="00E2512E" w:rsidRPr="00BC714E" w:rsidRDefault="00E2512E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507A5E6D" w14:textId="77777777" w:rsidR="00E2512E" w:rsidRPr="00BC714E" w:rsidRDefault="00E2512E" w:rsidP="004E2B3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MO</w:t>
            </w:r>
            <w:r w:rsidR="004E2B38"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DERATION: PAGs</w:t>
            </w:r>
            <w:r w:rsidR="004E2B38"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br/>
              <w:t>RWM Pupil interviews and book scrutiny: Leadership Team</w:t>
            </w:r>
          </w:p>
          <w:p w14:paraId="01854CAD" w14:textId="77777777" w:rsidR="00E2512E" w:rsidRPr="00BC714E" w:rsidRDefault="00E2512E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71DB2A7D" w14:textId="77777777" w:rsidR="004E2B38" w:rsidRPr="00BC714E" w:rsidRDefault="004E2B38" w:rsidP="004E2B38">
            <w:pPr>
              <w:widowControl w:val="0"/>
              <w:autoSpaceDE w:val="0"/>
              <w:autoSpaceDN w:val="0"/>
              <w:adjustRightInd w:val="0"/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ＭＳ 明朝" w:hAnsi="Avenir Book"/>
                <w:b w:val="0"/>
                <w:color w:val="auto"/>
                <w:sz w:val="16"/>
                <w:szCs w:val="16"/>
              </w:rPr>
              <w:t>SENCO health checks – Pupil Progress and Provision mapping</w:t>
            </w:r>
          </w:p>
          <w:p w14:paraId="7FF9EC9A" w14:textId="77777777" w:rsidR="004E2B38" w:rsidRPr="00BC714E" w:rsidRDefault="004E2B38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31F6CA9B" w14:textId="77777777" w:rsidR="00E2512E" w:rsidRPr="00BC714E" w:rsidRDefault="00E2512E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 xml:space="preserve">Pupil Progress Meetings </w:t>
            </w:r>
          </w:p>
          <w:p w14:paraId="63C75D1F" w14:textId="77777777" w:rsidR="00E2512E" w:rsidRPr="00BC714E" w:rsidRDefault="00E2512E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724C4CAB" w14:textId="77777777" w:rsidR="00E2512E" w:rsidRPr="00BC714E" w:rsidRDefault="00E2512E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Behaviour/Challenge, Engagement Learning Walk</w:t>
            </w:r>
          </w:p>
          <w:p w14:paraId="7426373A" w14:textId="77777777" w:rsidR="00E2512E" w:rsidRPr="00BC714E" w:rsidRDefault="00E2512E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792196B1" w14:textId="77777777" w:rsidR="00E2512E" w:rsidRPr="00BC714E" w:rsidRDefault="00E2512E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 xml:space="preserve">Parents Survey – </w:t>
            </w:r>
            <w:r w:rsidR="004E2B38"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 xml:space="preserve">Impact of </w:t>
            </w:r>
            <w:r w:rsidR="004712C0"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Social Media</w:t>
            </w:r>
          </w:p>
          <w:p w14:paraId="189EF06D" w14:textId="77777777" w:rsidR="00E2512E" w:rsidRPr="00BC714E" w:rsidRDefault="00E2512E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247A3D45" w14:textId="77777777" w:rsidR="004E2B38" w:rsidRPr="00BC714E" w:rsidRDefault="004E2B38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t>Pupil Attitude Survey by School council</w:t>
            </w:r>
          </w:p>
          <w:p w14:paraId="008D5856" w14:textId="77777777" w:rsidR="004E2B38" w:rsidRPr="00BC714E" w:rsidRDefault="004E2B38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49828DAB" w14:textId="77777777" w:rsidR="00E2512E" w:rsidRPr="00BC714E" w:rsidRDefault="00E2512E" w:rsidP="00E2512E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BUDGET: Staffing structures and final budget</w:t>
            </w:r>
          </w:p>
          <w:p w14:paraId="3081BC54" w14:textId="77777777" w:rsidR="00E2512E" w:rsidRPr="00BC714E" w:rsidRDefault="00E2512E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7C22B455" w14:textId="77777777" w:rsidR="00E2512E" w:rsidRPr="00BC714E" w:rsidRDefault="00E2512E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t xml:space="preserve">Health &amp; Safety </w:t>
            </w: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br/>
              <w:t xml:space="preserve">Premises Walk </w:t>
            </w:r>
          </w:p>
          <w:p w14:paraId="5A6D2E91" w14:textId="77777777" w:rsidR="00E2512E" w:rsidRPr="00BC714E" w:rsidRDefault="00E2512E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29A05D19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08205B8E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5C651766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2D3F8277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787CE3F9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6A42B201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1BB3B598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584A4AE7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35287315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6BD3CD6F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377D0F3D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53BE7100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4C01DEAC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7EC845DF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642D7099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3E458FB3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0DA69202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4A3C113F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7D6E7267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1127D56D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403381C0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130583B6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559A923E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25E9260C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7C6565CF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58FFB307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6484050F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37C2F168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4CB3FE45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302E6E97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00556250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66A9472A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071C07A1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595D6688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6F334E56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1E513EC4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2DE1B30E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469EEF5C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5A517D01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03356E60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33D818A4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0436152A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29D69E9C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298FA2E9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06698F21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1AA4873C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34E4BCA6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4625FA74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3A061F4A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17EB29FC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33B662B1" w14:textId="77777777" w:rsidR="004712C0" w:rsidRPr="00BC714E" w:rsidRDefault="004712C0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  <w:p w14:paraId="76F4F857" w14:textId="77777777" w:rsidR="008112B6" w:rsidRDefault="008112B6" w:rsidP="00E2512E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2EE80BDB" w14:textId="77777777" w:rsidR="008112B6" w:rsidRDefault="008112B6" w:rsidP="00E2512E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171B99EB" w14:textId="77777777" w:rsidR="008112B6" w:rsidRDefault="008112B6" w:rsidP="00E2512E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18EC792E" w14:textId="77777777" w:rsidR="008112B6" w:rsidRDefault="008112B6" w:rsidP="00E2512E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42F1A504" w14:textId="77777777" w:rsidR="008112B6" w:rsidRDefault="008112B6" w:rsidP="00E2512E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4B5452FC" w14:textId="77777777" w:rsidR="008112B6" w:rsidRDefault="008112B6" w:rsidP="00E2512E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251B1AF2" w14:textId="77777777" w:rsidR="00EE1449" w:rsidRDefault="00EE1449" w:rsidP="00E2512E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1BE5821E" w14:textId="77777777" w:rsidR="00EE1449" w:rsidRDefault="00EE1449" w:rsidP="00E2512E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3F71DE00" w14:textId="77777777" w:rsidR="00BB49C7" w:rsidRDefault="00BB49C7" w:rsidP="00E2512E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0E5E6D2F" w14:textId="77777777" w:rsidR="00BB49C7" w:rsidRDefault="00BB49C7" w:rsidP="00E2512E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4EBD8852" w14:textId="77777777" w:rsidR="00EE1449" w:rsidRDefault="00EE1449" w:rsidP="00E2512E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7D0060CA" w14:textId="408574E4" w:rsidR="004712C0" w:rsidRPr="001D3CD1" w:rsidRDefault="001D3CD1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  <w:r w:rsidRPr="001D3CD1"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  <w:t xml:space="preserve">Learning Walk(s) </w:t>
            </w:r>
            <w:r w:rsidR="004712C0" w:rsidRPr="001D3CD1"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  <w:br/>
              <w:t>Feedback and presentation</w:t>
            </w:r>
          </w:p>
          <w:p w14:paraId="71226A60" w14:textId="77777777" w:rsidR="00E2512E" w:rsidRPr="00BC714E" w:rsidRDefault="00E2512E" w:rsidP="001D3CD1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14:paraId="5057C66E" w14:textId="77777777" w:rsidR="00D25F53" w:rsidRPr="00BC714E" w:rsidRDefault="00D25F53" w:rsidP="00D25F53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  <w:lastRenderedPageBreak/>
              <w:t>Way Forward School Development Plan – impact review</w:t>
            </w:r>
          </w:p>
          <w:p w14:paraId="526456FB" w14:textId="77777777" w:rsidR="00D25F53" w:rsidRPr="00BC714E" w:rsidRDefault="00D25F53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6E69C009" w14:textId="77777777" w:rsidR="00821BAD" w:rsidRPr="00BC714E" w:rsidRDefault="004E2B38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  <w:t xml:space="preserve">Appraisal </w:t>
            </w:r>
            <w:r w:rsidR="00973E8C"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  <w:t>– Final review: Update Teaching Profiles</w:t>
            </w:r>
            <w:r w:rsidR="000E2EF7"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  <w:t xml:space="preserve"> and records</w:t>
            </w:r>
          </w:p>
          <w:p w14:paraId="69F905D7" w14:textId="77777777" w:rsidR="00821BAD" w:rsidRPr="00BC714E" w:rsidRDefault="00821BAD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1161EA97" w14:textId="77777777" w:rsidR="004E2B38" w:rsidRPr="00BC714E" w:rsidRDefault="00821BAD" w:rsidP="00821BAD">
            <w:pPr>
              <w:rPr>
                <w:rFonts w:ascii="Avenir Book" w:hAnsi="Avenir Book" w:cstheme="minorHAnsi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theme="minorHAnsi"/>
                <w:b w:val="0"/>
                <w:color w:val="auto"/>
                <w:sz w:val="16"/>
                <w:szCs w:val="16"/>
              </w:rPr>
              <w:t>LTP/MTP curriculum planning scrutiny by Assessment</w:t>
            </w:r>
            <w:r w:rsidR="000E2EF7" w:rsidRPr="00BC714E">
              <w:rPr>
                <w:rFonts w:ascii="Avenir Book" w:hAnsi="Avenir Book" w:cstheme="minorHAnsi"/>
                <w:b w:val="0"/>
                <w:color w:val="auto"/>
                <w:sz w:val="16"/>
                <w:szCs w:val="16"/>
              </w:rPr>
              <w:t>/Curriculum lead – Curriculum Review</w:t>
            </w:r>
          </w:p>
          <w:p w14:paraId="74716264" w14:textId="77777777" w:rsidR="00821BAD" w:rsidRPr="00BC714E" w:rsidRDefault="00821BAD" w:rsidP="00821BAD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3CD897BB" w14:textId="77777777" w:rsidR="00F51AB7" w:rsidRPr="00BC714E" w:rsidRDefault="00F51AB7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  <w:t>Summer Term 1</w:t>
            </w:r>
            <w:r w:rsidR="004712C0"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  <w:t>/2</w:t>
            </w: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  <w:t xml:space="preserve"> EYFS data</w:t>
            </w:r>
            <w:r w:rsidR="004712C0"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  <w:t xml:space="preserve">: </w:t>
            </w: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  <w:t>QA judgements</w:t>
            </w:r>
          </w:p>
          <w:p w14:paraId="5C41AF15" w14:textId="77777777" w:rsidR="00F51AB7" w:rsidRPr="00BC714E" w:rsidRDefault="00F51AB7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5EE6A3C6" w14:textId="77777777" w:rsidR="004E2B38" w:rsidRPr="00BC714E" w:rsidRDefault="004E2B38" w:rsidP="004E2B38">
            <w:pPr>
              <w:pStyle w:val="Body1"/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  <w:t>Management PAG: Tracking pupil progress and vulnerable groups</w:t>
            </w:r>
            <w:r w:rsidR="000E2EF7" w:rsidRPr="00BC714E"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  <w:t xml:space="preserve"> including Moderation and updating of data dashboards.</w:t>
            </w:r>
          </w:p>
          <w:p w14:paraId="5125D964" w14:textId="77777777" w:rsidR="004E2B38" w:rsidRPr="00BC714E" w:rsidRDefault="004E2B38" w:rsidP="004E2B38">
            <w:pPr>
              <w:pStyle w:val="Body1"/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</w:pPr>
          </w:p>
          <w:p w14:paraId="3411B1D6" w14:textId="77777777" w:rsidR="004E2B38" w:rsidRPr="00BC714E" w:rsidRDefault="004E2B38" w:rsidP="004E2B38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i/>
                <w:color w:val="auto"/>
                <w:sz w:val="16"/>
                <w:szCs w:val="16"/>
              </w:rPr>
              <w:t>Initial SATS Analysis – Implications for Learning and Teaching</w:t>
            </w: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 xml:space="preserve"> </w:t>
            </w: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  <w:t xml:space="preserve"> </w:t>
            </w:r>
          </w:p>
          <w:p w14:paraId="25E036C9" w14:textId="77777777" w:rsidR="004E2B38" w:rsidRPr="00BC714E" w:rsidRDefault="004E2B38" w:rsidP="004E2B38">
            <w:pPr>
              <w:pStyle w:val="Body1"/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color w:val="auto"/>
                <w:sz w:val="16"/>
                <w:szCs w:val="16"/>
              </w:rPr>
              <w:t>Data report EYFS, KS1, KS2. Data dashboards</w:t>
            </w:r>
          </w:p>
          <w:p w14:paraId="25A280E8" w14:textId="77777777" w:rsidR="004E2B38" w:rsidRPr="00BC714E" w:rsidRDefault="004E2B38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66380D7C" w14:textId="77777777" w:rsidR="004E2B38" w:rsidRPr="00BC714E" w:rsidRDefault="004E2B38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  <w:t>End of year SEF summary for Trustees, Governors and Parents</w:t>
            </w:r>
          </w:p>
          <w:p w14:paraId="0F6A39A6" w14:textId="77777777" w:rsidR="00D25F53" w:rsidRPr="00BC714E" w:rsidRDefault="00D25F53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7932427C" w14:textId="77777777" w:rsidR="00D25F53" w:rsidRPr="00BC714E" w:rsidRDefault="00D25F53" w:rsidP="00D25F53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 xml:space="preserve">RE / CAOW: Section 48 </w:t>
            </w:r>
          </w:p>
          <w:p w14:paraId="182D7D32" w14:textId="77777777" w:rsidR="00E2512E" w:rsidRPr="00BC714E" w:rsidRDefault="00E2512E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  <w:p w14:paraId="24289B3E" w14:textId="77777777" w:rsidR="00E2512E" w:rsidRPr="00BC714E" w:rsidRDefault="00E2512E" w:rsidP="00E2512E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Language and Music observations</w:t>
            </w:r>
          </w:p>
          <w:p w14:paraId="44D85637" w14:textId="77777777" w:rsidR="00E2512E" w:rsidRPr="00BC714E" w:rsidRDefault="00E2512E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</w:p>
          <w:p w14:paraId="3A705AC4" w14:textId="77777777" w:rsidR="00E2512E" w:rsidRPr="00BC714E" w:rsidRDefault="00E2512E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  <w:lastRenderedPageBreak/>
              <w:t>PE / Sports strategy</w:t>
            </w:r>
            <w:r w:rsidR="000E2EF7" w:rsidRPr="00BC714E"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  <w:t xml:space="preserve"> review</w:t>
            </w:r>
          </w:p>
          <w:p w14:paraId="0356E26E" w14:textId="77777777" w:rsidR="00E2512E" w:rsidRPr="00BC714E" w:rsidRDefault="00E2512E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</w:p>
          <w:p w14:paraId="3739458B" w14:textId="77777777" w:rsidR="000E2EF7" w:rsidRPr="00BC714E" w:rsidRDefault="000E2EF7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>Pupil Premium Report – Impact and next steps (linked to EEF research)</w:t>
            </w:r>
          </w:p>
          <w:p w14:paraId="2B2DA616" w14:textId="77777777" w:rsidR="000E2EF7" w:rsidRPr="00BC714E" w:rsidRDefault="000E2EF7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</w:p>
          <w:p w14:paraId="11496380" w14:textId="77777777" w:rsidR="00E2512E" w:rsidRPr="00BC714E" w:rsidRDefault="00E2512E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 xml:space="preserve">Annual Reports to Parents </w:t>
            </w:r>
          </w:p>
          <w:p w14:paraId="477AE03E" w14:textId="77777777" w:rsidR="00E2512E" w:rsidRPr="00BC714E" w:rsidRDefault="00E2512E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</w:p>
          <w:p w14:paraId="4FF993F2" w14:textId="77777777" w:rsidR="00E2512E" w:rsidRPr="00BC714E" w:rsidRDefault="00E2512E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>Website/Prospectus updated</w:t>
            </w:r>
          </w:p>
          <w:p w14:paraId="34AD9A8F" w14:textId="77777777" w:rsidR="00E2512E" w:rsidRPr="00BC714E" w:rsidRDefault="00E2512E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</w:p>
          <w:p w14:paraId="030F2C28" w14:textId="77777777" w:rsidR="00E2512E" w:rsidRPr="00BC714E" w:rsidRDefault="00E2512E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  <w:t>Initial Intervention/Provision Map Constructed for 2015/16</w:t>
            </w:r>
          </w:p>
          <w:p w14:paraId="781DA397" w14:textId="77777777" w:rsidR="00E2512E" w:rsidRPr="00BC714E" w:rsidRDefault="00E2512E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2419C661" w14:textId="77777777" w:rsidR="000E2EF7" w:rsidRPr="00BC714E" w:rsidRDefault="000E2EF7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  <w:t>SEF Summary – Leadership reprt to Govs et al</w:t>
            </w:r>
          </w:p>
          <w:p w14:paraId="0BDC3EA6" w14:textId="77777777" w:rsidR="000E2EF7" w:rsidRPr="00BC714E" w:rsidRDefault="000E2EF7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1B5C1DC1" w14:textId="77777777" w:rsidR="000E2EF7" w:rsidRPr="00BC714E" w:rsidRDefault="000E2EF7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  <w:t xml:space="preserve">Draft WFAP </w:t>
            </w:r>
            <w:r w:rsidR="004712C0" w:rsidRPr="00BC714E"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  <w:t>created</w:t>
            </w:r>
          </w:p>
          <w:p w14:paraId="37EE387A" w14:textId="77777777" w:rsidR="000E2EF7" w:rsidRPr="00BC714E" w:rsidRDefault="000E2EF7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48F95F1C" w14:textId="77777777" w:rsidR="000E2EF7" w:rsidRPr="00BC714E" w:rsidRDefault="000E2EF7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  <w:t>CPD review and report: impact of training</w:t>
            </w:r>
          </w:p>
          <w:p w14:paraId="21C29741" w14:textId="77777777" w:rsidR="000E2EF7" w:rsidRPr="00BC714E" w:rsidRDefault="000E2EF7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41316989" w14:textId="77777777" w:rsidR="000E2EF7" w:rsidRPr="00BC714E" w:rsidRDefault="000E2EF7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  <w:t xml:space="preserve">BUDGET presentation </w:t>
            </w:r>
          </w:p>
          <w:p w14:paraId="1FAA8D34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6CF7D4F6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  <w:t>Safeguarding Audit: Govs</w:t>
            </w:r>
          </w:p>
          <w:p w14:paraId="7AB1CFBC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127B4E92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1F81E07A" w14:textId="77777777" w:rsidR="000E2EF7" w:rsidRPr="00BC714E" w:rsidRDefault="000E2EF7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  <w:t>Pupil Attitude Survey by school council</w:t>
            </w:r>
          </w:p>
          <w:p w14:paraId="548D6CF4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5099B52A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33C7F502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190F2505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750BFBBE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67C59A70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22C2A29D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1FE53867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37B19951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3353805C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25700B49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566DBC65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4AE15677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41BF0306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57E3D751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5AC82BF8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4C4BB85D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0FEC9783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027D3A43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1930BC43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  <w:p w14:paraId="5823A04F" w14:textId="77777777" w:rsidR="00EE1449" w:rsidRDefault="00EE1449" w:rsidP="004712C0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69C9CD77" w14:textId="77777777" w:rsidR="00EE1449" w:rsidRDefault="00EE1449" w:rsidP="004712C0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7DDC351B" w14:textId="77777777" w:rsidR="00EE1449" w:rsidRDefault="00EE1449" w:rsidP="004712C0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03EE35B6" w14:textId="77777777" w:rsidR="00EE1449" w:rsidRDefault="00EE1449" w:rsidP="004712C0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578F6CFA" w14:textId="77777777" w:rsidR="00BB49C7" w:rsidRDefault="00BB49C7" w:rsidP="004712C0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3454A8E9" w14:textId="77777777" w:rsidR="00BB49C7" w:rsidRDefault="00BB49C7" w:rsidP="004712C0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648F45FB" w14:textId="77777777" w:rsidR="00EE1449" w:rsidRDefault="00EE1449" w:rsidP="004712C0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</w:p>
          <w:p w14:paraId="32F9A5E1" w14:textId="77777777" w:rsidR="001D3CD1" w:rsidRDefault="001D3CD1" w:rsidP="004712C0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  <w:r w:rsidRPr="001D3CD1"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  <w:t xml:space="preserve">Learning Walk(s) </w:t>
            </w:r>
          </w:p>
          <w:p w14:paraId="5ABA2683" w14:textId="2E5D6D4D" w:rsidR="004712C0" w:rsidRPr="001D3CD1" w:rsidRDefault="004712C0" w:rsidP="004712C0">
            <w:pPr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</w:pPr>
            <w:r w:rsidRPr="001D3CD1"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  <w:t>Use of IT</w:t>
            </w:r>
          </w:p>
          <w:p w14:paraId="32644622" w14:textId="77777777" w:rsidR="008112B6" w:rsidRPr="001D3CD1" w:rsidRDefault="008112B6" w:rsidP="004712C0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  <w:r w:rsidRPr="001D3CD1">
              <w:rPr>
                <w:rFonts w:ascii="Avenir Book" w:hAnsi="Avenir Book"/>
                <w:b w:val="0"/>
                <w:bCs/>
                <w:color w:val="auto"/>
                <w:sz w:val="16"/>
                <w:szCs w:val="16"/>
              </w:rPr>
              <w:t>Intervention PPG</w:t>
            </w:r>
          </w:p>
          <w:p w14:paraId="4BE35853" w14:textId="77777777" w:rsidR="004712C0" w:rsidRPr="00BC714E" w:rsidRDefault="004712C0" w:rsidP="004E2B38">
            <w:pPr>
              <w:rPr>
                <w:rFonts w:ascii="Avenir Book" w:hAnsi="Avenir Book" w:cs="Arial"/>
                <w:b w:val="0"/>
                <w:color w:val="auto"/>
                <w:sz w:val="16"/>
                <w:szCs w:val="16"/>
              </w:rPr>
            </w:pPr>
          </w:p>
        </w:tc>
      </w:tr>
      <w:tr w:rsidR="00A533F1" w:rsidRPr="00BC714E" w14:paraId="59478FD6" w14:textId="77777777" w:rsidTr="00BA3422">
        <w:tc>
          <w:tcPr>
            <w:tcW w:w="1951" w:type="dxa"/>
            <w:shd w:val="clear" w:color="auto" w:fill="auto"/>
          </w:tcPr>
          <w:p w14:paraId="480CD1D4" w14:textId="77777777" w:rsidR="00A533F1" w:rsidRPr="00BC714E" w:rsidRDefault="00A533F1" w:rsidP="00E2512E">
            <w:pPr>
              <w:keepNext/>
              <w:jc w:val="center"/>
              <w:rPr>
                <w:rFonts w:ascii="Avenir Book" w:eastAsia="Arial Unicode MS" w:hAnsi="Avenir Book" w:cs="Cambria"/>
                <w:b w:val="0"/>
                <w:color w:val="auto"/>
                <w:sz w:val="28"/>
                <w:szCs w:val="28"/>
              </w:rPr>
            </w:pPr>
            <w:r w:rsidRPr="00BC714E">
              <w:rPr>
                <w:rFonts w:ascii="Avenir Book" w:eastAsia="Arial Unicode MS" w:hAnsi="Avenir Book" w:cs="Cambria"/>
                <w:b w:val="0"/>
                <w:color w:val="auto"/>
                <w:sz w:val="28"/>
                <w:szCs w:val="28"/>
              </w:rPr>
              <w:lastRenderedPageBreak/>
              <w:t>Subject monitoring</w:t>
            </w:r>
          </w:p>
          <w:p w14:paraId="3B92FDCF" w14:textId="77777777" w:rsidR="00750897" w:rsidRDefault="00750897" w:rsidP="00750897">
            <w:pPr>
              <w:keepNext/>
              <w:jc w:val="center"/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111FC126" w14:textId="77777777" w:rsidR="003073CC" w:rsidRDefault="003073CC" w:rsidP="00750897">
            <w:pPr>
              <w:keepNext/>
              <w:jc w:val="center"/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0A418535" w14:textId="77777777" w:rsidR="003073CC" w:rsidRDefault="003073CC" w:rsidP="00750897">
            <w:pPr>
              <w:keepNext/>
              <w:jc w:val="center"/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0E9FF0CA" w14:textId="77777777" w:rsidR="003073CC" w:rsidRDefault="003073CC" w:rsidP="00750897">
            <w:pPr>
              <w:keepNext/>
              <w:jc w:val="center"/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</w:p>
          <w:p w14:paraId="2EDA7F45" w14:textId="482E8437" w:rsidR="003073CC" w:rsidRPr="00BC714E" w:rsidRDefault="003073CC" w:rsidP="00750897">
            <w:pPr>
              <w:keepNext/>
              <w:jc w:val="center"/>
              <w:rPr>
                <w:rFonts w:ascii="Avenir Book" w:eastAsia="Arial Unicode MS" w:hAnsi="Avenir Book" w:cs="Cambria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14:paraId="0F5137F6" w14:textId="6C660EB5" w:rsidR="00A533F1" w:rsidRDefault="00A533F1" w:rsidP="0016276D">
            <w:pPr>
              <w:pStyle w:val="Body1"/>
              <w:jc w:val="center"/>
              <w:rPr>
                <w:rFonts w:ascii="Avenir Book" w:hAnsi="Avenir Book" w:cs="Cambria"/>
                <w:color w:val="C0504D" w:themeColor="accent2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color w:val="C0504D" w:themeColor="accent2"/>
                <w:sz w:val="16"/>
                <w:szCs w:val="16"/>
                <w:u w:color="1F497D"/>
              </w:rPr>
              <w:t>Maths</w:t>
            </w:r>
            <w:r w:rsidR="00750897" w:rsidRPr="00BC714E">
              <w:rPr>
                <w:rFonts w:ascii="Avenir Book" w:hAnsi="Avenir Book" w:cs="Cambria"/>
                <w:color w:val="C0504D" w:themeColor="accent2"/>
                <w:sz w:val="16"/>
                <w:szCs w:val="16"/>
                <w:u w:color="1F497D"/>
              </w:rPr>
              <w:t xml:space="preserve"> </w:t>
            </w:r>
            <w:r w:rsidR="003073CC">
              <w:rPr>
                <w:rFonts w:ascii="Avenir Book" w:hAnsi="Avenir Book" w:cs="Cambria"/>
                <w:color w:val="C0504D" w:themeColor="accent2"/>
                <w:sz w:val="16"/>
                <w:szCs w:val="16"/>
                <w:u w:color="1F497D"/>
              </w:rPr>
              <w:t>&amp; Literacy Teams</w:t>
            </w:r>
          </w:p>
          <w:p w14:paraId="39DC8D31" w14:textId="77777777" w:rsidR="0016276D" w:rsidRPr="00BC714E" w:rsidRDefault="0016276D" w:rsidP="0016276D">
            <w:pPr>
              <w:pStyle w:val="Body1"/>
              <w:jc w:val="center"/>
              <w:rPr>
                <w:rFonts w:ascii="Avenir Book" w:hAnsi="Avenir Book" w:cs="Cambria"/>
                <w:color w:val="C0504D" w:themeColor="accent2"/>
                <w:sz w:val="16"/>
                <w:szCs w:val="16"/>
                <w:u w:color="1F497D"/>
              </w:rPr>
            </w:pPr>
          </w:p>
          <w:p w14:paraId="6658437F" w14:textId="77777777" w:rsidR="00355809" w:rsidRPr="00BC714E" w:rsidRDefault="00355809" w:rsidP="00750897">
            <w:pPr>
              <w:pStyle w:val="Body1"/>
              <w:rPr>
                <w:rFonts w:ascii="Avenir Book" w:hAnsi="Avenir Book" w:cs="Cambria"/>
                <w:color w:val="C0504D" w:themeColor="accent2"/>
                <w:sz w:val="16"/>
                <w:szCs w:val="16"/>
                <w:u w:color="1F497D"/>
              </w:rPr>
            </w:pPr>
          </w:p>
          <w:p w14:paraId="63225A78" w14:textId="77777777" w:rsidR="00355809" w:rsidRPr="00BC714E" w:rsidRDefault="00355809" w:rsidP="00750897">
            <w:pPr>
              <w:pStyle w:val="Body1"/>
              <w:rPr>
                <w:rFonts w:ascii="Avenir Book" w:hAnsi="Avenir Book" w:cs="Cambria"/>
                <w:color w:val="C0504D" w:themeColor="accent2"/>
                <w:sz w:val="16"/>
                <w:szCs w:val="16"/>
                <w:u w:color="1F497D"/>
              </w:rPr>
            </w:pPr>
          </w:p>
          <w:p w14:paraId="613CC04A" w14:textId="68E5850F" w:rsidR="00750897" w:rsidRPr="00BC714E" w:rsidRDefault="00750897" w:rsidP="00750897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</w:tc>
        <w:tc>
          <w:tcPr>
            <w:tcW w:w="2043" w:type="dxa"/>
            <w:shd w:val="clear" w:color="auto" w:fill="auto"/>
          </w:tcPr>
          <w:p w14:paraId="72A9B31E" w14:textId="2AD81199" w:rsidR="00A533F1" w:rsidRPr="00BC714E" w:rsidRDefault="003073CC" w:rsidP="0016276D">
            <w:pPr>
              <w:jc w:val="center"/>
              <w:rPr>
                <w:rFonts w:ascii="Avenir Book" w:eastAsia="Calibri" w:hAnsi="Avenir Book" w:cs="Courier New"/>
                <w:b w:val="0"/>
                <w:color w:val="C0504D" w:themeColor="accent2"/>
                <w:sz w:val="16"/>
                <w:szCs w:val="16"/>
              </w:rPr>
            </w:pPr>
            <w:r>
              <w:rPr>
                <w:rFonts w:ascii="Avenir Book" w:eastAsia="Calibri" w:hAnsi="Avenir Book" w:cs="Courier New"/>
                <w:b w:val="0"/>
                <w:color w:val="C0504D" w:themeColor="accent2"/>
                <w:sz w:val="16"/>
                <w:szCs w:val="16"/>
              </w:rPr>
              <w:t>Maths &amp; Literacy Teams</w:t>
            </w:r>
          </w:p>
          <w:p w14:paraId="734976BD" w14:textId="77777777" w:rsidR="00750897" w:rsidRPr="0016276D" w:rsidRDefault="00750897" w:rsidP="00750897">
            <w:pPr>
              <w:rPr>
                <w:rFonts w:ascii="Avenir Book" w:eastAsia="Calibri" w:hAnsi="Avenir Book" w:cs="Courier New"/>
                <w:b w:val="0"/>
                <w:color w:val="E36C0A" w:themeColor="accent6" w:themeShade="BF"/>
                <w:sz w:val="16"/>
                <w:szCs w:val="16"/>
              </w:rPr>
            </w:pPr>
          </w:p>
          <w:p w14:paraId="6398FD84" w14:textId="77777777" w:rsidR="00750897" w:rsidRPr="00BC714E" w:rsidRDefault="00750897" w:rsidP="006755AE">
            <w:pPr>
              <w:jc w:val="center"/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14:paraId="22AF6656" w14:textId="66B5B2F6" w:rsidR="00A533F1" w:rsidRPr="003073CC" w:rsidRDefault="00EE1449" w:rsidP="003073CC">
            <w:pPr>
              <w:pStyle w:val="Body1"/>
              <w:jc w:val="center"/>
              <w:rPr>
                <w:rFonts w:ascii="Avenir Book" w:hAnsi="Avenir Book" w:cs="Cambria"/>
                <w:color w:val="C0504D" w:themeColor="accent2"/>
                <w:sz w:val="16"/>
                <w:szCs w:val="16"/>
                <w:u w:color="1F497D"/>
              </w:rPr>
            </w:pPr>
            <w:r w:rsidRPr="003073CC">
              <w:rPr>
                <w:rFonts w:ascii="Avenir Book" w:hAnsi="Avenir Book" w:cs="Cambria"/>
                <w:color w:val="C0504D" w:themeColor="accent2"/>
                <w:sz w:val="16"/>
                <w:szCs w:val="16"/>
                <w:u w:color="1F497D"/>
              </w:rPr>
              <w:t>Science</w:t>
            </w:r>
            <w:r w:rsidR="003073CC" w:rsidRPr="003073CC">
              <w:rPr>
                <w:rFonts w:ascii="Avenir Book" w:hAnsi="Avenir Book" w:cs="Cambria"/>
                <w:color w:val="C0504D" w:themeColor="accent2"/>
                <w:sz w:val="16"/>
                <w:szCs w:val="16"/>
                <w:u w:color="1F497D"/>
              </w:rPr>
              <w:t xml:space="preserve"> (Maths Team) &amp; </w:t>
            </w:r>
            <w:r w:rsidRPr="003073CC">
              <w:rPr>
                <w:rFonts w:ascii="Avenir Book" w:hAnsi="Avenir Book" w:cs="Cambria"/>
                <w:color w:val="C0504D" w:themeColor="accent2"/>
                <w:sz w:val="16"/>
                <w:szCs w:val="16"/>
                <w:u w:color="1F497D"/>
              </w:rPr>
              <w:t>IT</w:t>
            </w:r>
            <w:r w:rsidR="003073CC" w:rsidRPr="003073CC">
              <w:rPr>
                <w:rFonts w:ascii="Avenir Book" w:hAnsi="Avenir Book" w:cs="Cambria"/>
                <w:color w:val="C0504D" w:themeColor="accent2"/>
                <w:sz w:val="16"/>
                <w:szCs w:val="16"/>
                <w:u w:color="1F497D"/>
              </w:rPr>
              <w:t xml:space="preserve"> (Literacy Team)</w:t>
            </w:r>
          </w:p>
          <w:p w14:paraId="6D3E9E45" w14:textId="639F7450" w:rsidR="00EE1449" w:rsidRPr="00BC714E" w:rsidRDefault="00EE1449" w:rsidP="006755AE">
            <w:pPr>
              <w:pStyle w:val="Body1"/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43" w:type="dxa"/>
            <w:shd w:val="clear" w:color="auto" w:fill="auto"/>
          </w:tcPr>
          <w:p w14:paraId="164A9E2D" w14:textId="27DBAD20" w:rsidR="00A533F1" w:rsidRPr="00BC714E" w:rsidRDefault="00750897" w:rsidP="0016276D">
            <w:pPr>
              <w:jc w:val="center"/>
              <w:rPr>
                <w:rFonts w:ascii="Avenir Book" w:hAnsi="Avenir Book" w:cs="Cambria"/>
                <w:b w:val="0"/>
                <w:color w:val="C0504D" w:themeColor="accent2"/>
                <w:sz w:val="16"/>
                <w:szCs w:val="16"/>
              </w:rPr>
            </w:pPr>
            <w:r w:rsidRPr="00BC714E">
              <w:rPr>
                <w:rFonts w:ascii="Avenir Book" w:hAnsi="Avenir Book" w:cs="Cambria"/>
                <w:b w:val="0"/>
                <w:color w:val="C0504D" w:themeColor="accent2"/>
                <w:sz w:val="16"/>
                <w:szCs w:val="16"/>
              </w:rPr>
              <w:t>Maths</w:t>
            </w:r>
            <w:r w:rsidR="00A533F1" w:rsidRPr="00BC714E">
              <w:rPr>
                <w:rFonts w:ascii="Avenir Book" w:hAnsi="Avenir Book" w:cs="Cambria"/>
                <w:b w:val="0"/>
                <w:color w:val="C0504D" w:themeColor="accent2"/>
                <w:sz w:val="16"/>
                <w:szCs w:val="16"/>
              </w:rPr>
              <w:t xml:space="preserve"> </w:t>
            </w:r>
            <w:r w:rsidR="003073CC">
              <w:rPr>
                <w:rFonts w:ascii="Avenir Book" w:hAnsi="Avenir Book" w:cs="Cambria"/>
                <w:b w:val="0"/>
                <w:color w:val="C0504D" w:themeColor="accent2"/>
                <w:sz w:val="16"/>
                <w:szCs w:val="16"/>
              </w:rPr>
              <w:t>&amp; Literacy Teams</w:t>
            </w:r>
          </w:p>
          <w:p w14:paraId="47A2E769" w14:textId="77777777" w:rsidR="00750897" w:rsidRPr="00BC714E" w:rsidRDefault="00750897" w:rsidP="00E2512E">
            <w:pPr>
              <w:rPr>
                <w:rFonts w:ascii="Avenir Book" w:hAnsi="Avenir Book" w:cs="Cambria"/>
                <w:b w:val="0"/>
                <w:color w:val="C0504D" w:themeColor="accent2"/>
                <w:sz w:val="16"/>
                <w:szCs w:val="16"/>
              </w:rPr>
            </w:pPr>
          </w:p>
          <w:p w14:paraId="0CA9D1CE" w14:textId="77777777" w:rsidR="00750897" w:rsidRPr="00BC714E" w:rsidRDefault="00750897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</w:p>
          <w:p w14:paraId="69E274E5" w14:textId="77777777" w:rsidR="00750897" w:rsidRPr="00BC714E" w:rsidRDefault="00750897" w:rsidP="00E2512E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2FAB63B6" w14:textId="173FE3C3" w:rsidR="0016276D" w:rsidRDefault="003073CC" w:rsidP="0016276D">
            <w:pPr>
              <w:pStyle w:val="Body1"/>
              <w:jc w:val="center"/>
              <w:rPr>
                <w:rFonts w:ascii="Avenir Book" w:eastAsia="ＭＳ 明朝" w:hAnsi="Avenir Book"/>
                <w:color w:val="C0504D" w:themeColor="accent2"/>
                <w:sz w:val="16"/>
                <w:szCs w:val="16"/>
                <w:lang w:val="en-US"/>
              </w:rPr>
            </w:pPr>
            <w:r>
              <w:rPr>
                <w:rFonts w:ascii="Avenir Book" w:eastAsia="ＭＳ 明朝" w:hAnsi="Avenir Book"/>
                <w:color w:val="C0504D" w:themeColor="accent2"/>
                <w:sz w:val="16"/>
                <w:szCs w:val="16"/>
                <w:lang w:val="en-US"/>
              </w:rPr>
              <w:t>Maths &amp; Literacy</w:t>
            </w:r>
            <w:r w:rsidR="00750897" w:rsidRPr="00BC714E">
              <w:rPr>
                <w:rFonts w:ascii="Avenir Book" w:eastAsia="ＭＳ 明朝" w:hAnsi="Avenir Book"/>
                <w:color w:val="C0504D" w:themeColor="accent2"/>
                <w:sz w:val="16"/>
                <w:szCs w:val="16"/>
                <w:lang w:val="en-US"/>
              </w:rPr>
              <w:t xml:space="preserve"> Team</w:t>
            </w:r>
            <w:r>
              <w:rPr>
                <w:rFonts w:ascii="Avenir Book" w:eastAsia="ＭＳ 明朝" w:hAnsi="Avenir Book"/>
                <w:color w:val="C0504D" w:themeColor="accent2"/>
                <w:sz w:val="16"/>
                <w:szCs w:val="16"/>
                <w:lang w:val="en-US"/>
              </w:rPr>
              <w:t>s</w:t>
            </w:r>
          </w:p>
          <w:p w14:paraId="5D1D13E2" w14:textId="2FE2CFE9" w:rsidR="00750897" w:rsidRPr="0016276D" w:rsidRDefault="00750897" w:rsidP="0016276D">
            <w:pPr>
              <w:pStyle w:val="Body1"/>
              <w:jc w:val="center"/>
              <w:rPr>
                <w:rFonts w:ascii="Avenir Book" w:hAnsi="Avenir Book" w:cs="Cambria"/>
                <w:color w:val="8064A2" w:themeColor="accent4"/>
                <w:sz w:val="16"/>
                <w:szCs w:val="16"/>
                <w:u w:color="1F497D"/>
              </w:rPr>
            </w:pPr>
            <w:r w:rsidRPr="00BC714E">
              <w:rPr>
                <w:rFonts w:ascii="Avenir Book" w:eastAsia="ＭＳ 明朝" w:hAnsi="Avenir Book"/>
                <w:color w:val="C0504D" w:themeColor="accent2"/>
                <w:sz w:val="16"/>
                <w:szCs w:val="16"/>
                <w:lang w:val="en-US"/>
              </w:rPr>
              <w:br/>
            </w:r>
          </w:p>
          <w:p w14:paraId="3F90ABFA" w14:textId="77777777" w:rsidR="00355809" w:rsidRPr="00BC714E" w:rsidRDefault="00355809" w:rsidP="00750897">
            <w:pPr>
              <w:pStyle w:val="Body1"/>
              <w:rPr>
                <w:rFonts w:ascii="Avenir Book" w:hAnsi="Avenir Book" w:cs="Cambria"/>
                <w:color w:val="C0504D" w:themeColor="accent2"/>
                <w:sz w:val="16"/>
                <w:szCs w:val="16"/>
                <w:u w:color="1F497D"/>
              </w:rPr>
            </w:pPr>
          </w:p>
          <w:p w14:paraId="2C227EB9" w14:textId="77777777" w:rsidR="00355809" w:rsidRPr="00BC714E" w:rsidRDefault="00355809" w:rsidP="00750897">
            <w:pPr>
              <w:pStyle w:val="Body1"/>
              <w:rPr>
                <w:rFonts w:ascii="Avenir Book" w:hAnsi="Avenir Book" w:cs="Cambria"/>
                <w:color w:val="C0504D" w:themeColor="accent2"/>
                <w:sz w:val="16"/>
                <w:szCs w:val="16"/>
                <w:u w:color="1F497D"/>
              </w:rPr>
            </w:pPr>
          </w:p>
          <w:p w14:paraId="10714A83" w14:textId="77777777" w:rsidR="00BA3422" w:rsidRDefault="00BA3422" w:rsidP="00750897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  <w:p w14:paraId="65444EBE" w14:textId="77777777" w:rsidR="00BA3422" w:rsidRDefault="00BA3422" w:rsidP="00750897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  <w:p w14:paraId="1AAE2197" w14:textId="2CD3432F" w:rsidR="00BA3422" w:rsidRPr="008112B6" w:rsidRDefault="00BA3422" w:rsidP="00750897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</w:tc>
        <w:tc>
          <w:tcPr>
            <w:tcW w:w="2044" w:type="dxa"/>
            <w:shd w:val="clear" w:color="auto" w:fill="auto"/>
          </w:tcPr>
          <w:p w14:paraId="254B6AA9" w14:textId="2FEE6D58" w:rsidR="00A533F1" w:rsidRPr="003073CC" w:rsidRDefault="003073CC" w:rsidP="0016276D">
            <w:pPr>
              <w:jc w:val="center"/>
              <w:rPr>
                <w:rFonts w:ascii="Avenir Book" w:hAnsi="Avenir Book" w:cs="Cambria"/>
                <w:b w:val="0"/>
                <w:color w:val="C0504D" w:themeColor="accent2"/>
                <w:sz w:val="16"/>
                <w:szCs w:val="16"/>
                <w:u w:color="1F497D"/>
              </w:rPr>
            </w:pPr>
            <w:r w:rsidRPr="003073CC">
              <w:rPr>
                <w:rFonts w:ascii="Avenir Book" w:hAnsi="Avenir Book" w:cs="Cambria"/>
                <w:b w:val="0"/>
                <w:color w:val="C0504D" w:themeColor="accent2"/>
                <w:sz w:val="16"/>
                <w:szCs w:val="16"/>
                <w:u w:color="1F497D"/>
              </w:rPr>
              <w:t xml:space="preserve">RE CAOW </w:t>
            </w:r>
            <w:r>
              <w:rPr>
                <w:rFonts w:ascii="Avenir Book" w:hAnsi="Avenir Book" w:cs="Cambria"/>
                <w:b w:val="0"/>
                <w:color w:val="C0504D" w:themeColor="accent2"/>
                <w:sz w:val="16"/>
                <w:szCs w:val="16"/>
                <w:u w:color="1F497D"/>
              </w:rPr>
              <w:t xml:space="preserve">&amp; PE </w:t>
            </w:r>
            <w:r w:rsidRPr="003073CC">
              <w:rPr>
                <w:rFonts w:ascii="Avenir Book" w:hAnsi="Avenir Book" w:cs="Cambria"/>
                <w:b w:val="0"/>
                <w:color w:val="C0504D" w:themeColor="accent2"/>
                <w:sz w:val="16"/>
                <w:szCs w:val="16"/>
                <w:u w:color="1F497D"/>
              </w:rPr>
              <w:t>ML</w:t>
            </w:r>
            <w:r>
              <w:rPr>
                <w:rFonts w:ascii="Avenir Book" w:hAnsi="Avenir Book" w:cs="Cambria"/>
                <w:b w:val="0"/>
                <w:color w:val="C0504D" w:themeColor="accent2"/>
                <w:sz w:val="16"/>
                <w:szCs w:val="16"/>
                <w:u w:color="1F497D"/>
              </w:rPr>
              <w:t>/SS</w:t>
            </w:r>
            <w:r w:rsidR="006755AE" w:rsidRPr="003073CC">
              <w:rPr>
                <w:rFonts w:ascii="Avenir Book" w:hAnsi="Avenir Book" w:cs="Cambria"/>
                <w:b w:val="0"/>
                <w:color w:val="C0504D" w:themeColor="accent2"/>
                <w:sz w:val="16"/>
                <w:szCs w:val="16"/>
                <w:u w:color="1F497D"/>
              </w:rPr>
              <w:br/>
            </w:r>
            <w:r w:rsidR="006755AE" w:rsidRPr="003073CC">
              <w:rPr>
                <w:rFonts w:ascii="Avenir Book" w:hAnsi="Avenir Book" w:cs="Cambria"/>
                <w:b w:val="0"/>
                <w:color w:val="C0504D" w:themeColor="accent2"/>
                <w:sz w:val="16"/>
                <w:szCs w:val="16"/>
                <w:u w:color="1F497D"/>
              </w:rPr>
              <w:br/>
            </w:r>
            <w:r w:rsidR="006755AE" w:rsidRPr="003073CC">
              <w:rPr>
                <w:rFonts w:ascii="Avenir Book" w:hAnsi="Avenir Book" w:cs="Cambria"/>
                <w:b w:val="0"/>
                <w:color w:val="C0504D" w:themeColor="accent2"/>
                <w:sz w:val="16"/>
                <w:szCs w:val="16"/>
                <w:u w:color="1F497D"/>
              </w:rPr>
              <w:br/>
            </w:r>
            <w:r w:rsidR="006755AE" w:rsidRPr="003073CC">
              <w:rPr>
                <w:rFonts w:ascii="Avenir Book" w:hAnsi="Avenir Book" w:cs="Cambria"/>
                <w:b w:val="0"/>
                <w:color w:val="C0504D" w:themeColor="accent2"/>
                <w:sz w:val="16"/>
                <w:szCs w:val="16"/>
                <w:u w:color="1F497D"/>
              </w:rPr>
              <w:br/>
            </w:r>
          </w:p>
        </w:tc>
      </w:tr>
      <w:tr w:rsidR="00A533F1" w:rsidRPr="00BC714E" w14:paraId="3C2FA075" w14:textId="77777777" w:rsidTr="00BA3422">
        <w:tc>
          <w:tcPr>
            <w:tcW w:w="1951" w:type="dxa"/>
            <w:shd w:val="clear" w:color="auto" w:fill="auto"/>
            <w:vAlign w:val="center"/>
          </w:tcPr>
          <w:p w14:paraId="2965F8A8" w14:textId="77777777" w:rsidR="004712C0" w:rsidRPr="00BC714E" w:rsidRDefault="004D20F0" w:rsidP="004D20F0">
            <w:pPr>
              <w:keepNext/>
              <w:jc w:val="center"/>
              <w:rPr>
                <w:rFonts w:ascii="Avenir Book" w:eastAsia="Arial Unicode MS" w:hAnsi="Avenir Book" w:cs="Cambria"/>
                <w:b w:val="0"/>
                <w:i/>
                <w:color w:val="auto"/>
                <w:sz w:val="28"/>
                <w:szCs w:val="28"/>
              </w:rPr>
            </w:pPr>
            <w:r>
              <w:rPr>
                <w:rFonts w:ascii="Avenir Book" w:eastAsia="Arial Unicode MS" w:hAnsi="Avenir Book" w:cs="Cambria"/>
                <w:b w:val="0"/>
                <w:color w:val="auto"/>
                <w:sz w:val="28"/>
                <w:szCs w:val="28"/>
              </w:rPr>
              <w:t xml:space="preserve">Draft </w:t>
            </w:r>
            <w:r w:rsidR="00BC714E">
              <w:rPr>
                <w:rFonts w:ascii="Avenir Book" w:eastAsia="Arial Unicode MS" w:hAnsi="Avenir Book" w:cs="Cambria"/>
                <w:b w:val="0"/>
                <w:i/>
                <w:color w:val="auto"/>
                <w:sz w:val="28"/>
                <w:szCs w:val="28"/>
              </w:rPr>
              <w:t>Focus</w:t>
            </w:r>
          </w:p>
        </w:tc>
        <w:tc>
          <w:tcPr>
            <w:tcW w:w="12191" w:type="dxa"/>
            <w:gridSpan w:val="6"/>
            <w:shd w:val="clear" w:color="auto" w:fill="auto"/>
          </w:tcPr>
          <w:p w14:paraId="471800E3" w14:textId="77777777" w:rsidR="00BA1CA4" w:rsidRPr="00872EDB" w:rsidRDefault="00BA1CA4" w:rsidP="00BA1CA4">
            <w:pPr>
              <w:pStyle w:val="Tabletextbullet"/>
              <w:numPr>
                <w:ilvl w:val="0"/>
                <w:numId w:val="11"/>
              </w:numPr>
              <w:tabs>
                <w:tab w:val="clear" w:pos="567"/>
              </w:tabs>
              <w:ind w:left="142" w:hanging="142"/>
              <w:rPr>
                <w:rFonts w:ascii="Avenir Book" w:hAnsi="Avenir Book"/>
                <w:color w:val="auto"/>
                <w:sz w:val="16"/>
                <w:szCs w:val="16"/>
              </w:rPr>
            </w:pPr>
            <w:r w:rsidRPr="00872EDB">
              <w:rPr>
                <w:rFonts w:ascii="Avenir Book" w:hAnsi="Avenir Book" w:cs="Calibri"/>
                <w:sz w:val="16"/>
                <w:szCs w:val="16"/>
              </w:rPr>
              <w:t>Fine-tune practice and pedagogy to ensure consistency of provision across the school</w:t>
            </w:r>
          </w:p>
          <w:p w14:paraId="7EE6DD07" w14:textId="77777777" w:rsidR="00BA1CA4" w:rsidRPr="00872EDB" w:rsidRDefault="00BA1CA4" w:rsidP="00BA1CA4">
            <w:pPr>
              <w:pStyle w:val="Tabletextbullet"/>
              <w:numPr>
                <w:ilvl w:val="0"/>
                <w:numId w:val="11"/>
              </w:numPr>
              <w:ind w:left="142" w:hanging="142"/>
              <w:rPr>
                <w:rFonts w:ascii="Avenir Book" w:hAnsi="Avenir Book"/>
                <w:color w:val="auto"/>
                <w:sz w:val="16"/>
                <w:szCs w:val="16"/>
              </w:rPr>
            </w:pPr>
            <w:r w:rsidRPr="00872EDB">
              <w:rPr>
                <w:rFonts w:ascii="Avenir Book" w:hAnsi="Avenir Book"/>
                <w:color w:val="auto"/>
                <w:sz w:val="16"/>
                <w:szCs w:val="16"/>
              </w:rPr>
              <w:t xml:space="preserve">Stretch and challenge our high attaining and disadvantaged pupils. </w:t>
            </w:r>
          </w:p>
          <w:p w14:paraId="79BA4A34" w14:textId="77777777" w:rsidR="00BA1CA4" w:rsidRPr="00872EDB" w:rsidRDefault="00BA1CA4" w:rsidP="00BA1CA4">
            <w:pPr>
              <w:pStyle w:val="Tabletextbullet"/>
              <w:numPr>
                <w:ilvl w:val="0"/>
                <w:numId w:val="11"/>
              </w:numPr>
              <w:ind w:left="142" w:hanging="142"/>
              <w:rPr>
                <w:rFonts w:ascii="Avenir Book" w:hAnsi="Avenir Book"/>
                <w:color w:val="auto"/>
                <w:sz w:val="16"/>
                <w:szCs w:val="16"/>
              </w:rPr>
            </w:pPr>
            <w:r w:rsidRPr="00872EDB">
              <w:rPr>
                <w:rFonts w:ascii="Avenir Book" w:hAnsi="Avenir Book"/>
                <w:color w:val="auto"/>
                <w:sz w:val="16"/>
                <w:szCs w:val="16"/>
              </w:rPr>
              <w:t xml:space="preserve">Increase teacher/teaching assistant subject knowledge to fully </w:t>
            </w:r>
            <w:r>
              <w:rPr>
                <w:rFonts w:ascii="Avenir Book" w:hAnsi="Avenir Book"/>
                <w:color w:val="auto"/>
                <w:sz w:val="16"/>
                <w:szCs w:val="16"/>
              </w:rPr>
              <w:t xml:space="preserve">develop </w:t>
            </w:r>
            <w:r w:rsidRPr="00872EDB">
              <w:rPr>
                <w:rFonts w:ascii="Avenir Book" w:hAnsi="Avenir Book"/>
                <w:color w:val="auto"/>
                <w:sz w:val="16"/>
                <w:szCs w:val="16"/>
              </w:rPr>
              <w:t>their</w:t>
            </w:r>
            <w:r>
              <w:rPr>
                <w:rFonts w:ascii="Avenir Book" w:hAnsi="Avenir Book"/>
                <w:color w:val="auto"/>
                <w:sz w:val="16"/>
                <w:szCs w:val="16"/>
              </w:rPr>
              <w:t xml:space="preserve"> </w:t>
            </w:r>
            <w:r w:rsidRPr="00872EDB">
              <w:rPr>
                <w:rFonts w:ascii="Avenir Book" w:hAnsi="Avenir Book"/>
                <w:color w:val="auto"/>
                <w:sz w:val="16"/>
                <w:szCs w:val="16"/>
              </w:rPr>
              <w:t xml:space="preserve">understanding of Mastery and Deep learning across all subjects. </w:t>
            </w:r>
          </w:p>
          <w:p w14:paraId="7ABDA60C" w14:textId="77777777" w:rsidR="00BA1CA4" w:rsidRPr="00872EDB" w:rsidRDefault="00BA1CA4" w:rsidP="00BA1CA4">
            <w:pPr>
              <w:pStyle w:val="Tabletextbullet"/>
              <w:numPr>
                <w:ilvl w:val="0"/>
                <w:numId w:val="11"/>
              </w:numPr>
              <w:ind w:left="142" w:hanging="142"/>
              <w:rPr>
                <w:rFonts w:ascii="Avenir Book" w:hAnsi="Avenir Book"/>
                <w:color w:val="auto"/>
                <w:sz w:val="16"/>
                <w:szCs w:val="16"/>
              </w:rPr>
            </w:pPr>
            <w:r w:rsidRPr="00872EDB">
              <w:rPr>
                <w:rFonts w:ascii="Avenir Book" w:hAnsi="Avenir Book"/>
                <w:color w:val="auto"/>
                <w:sz w:val="16"/>
                <w:szCs w:val="16"/>
              </w:rPr>
              <w:t>Provide our pupils with more incisive feedback to ensure visible, rapid progress and enable pupils to know how to improve their own learning (marking).</w:t>
            </w:r>
          </w:p>
          <w:p w14:paraId="58980F9F" w14:textId="77777777" w:rsidR="00BA1CA4" w:rsidRPr="00872EDB" w:rsidRDefault="00BA1CA4" w:rsidP="00BA1CA4">
            <w:pPr>
              <w:pStyle w:val="Tabletextbullet"/>
              <w:numPr>
                <w:ilvl w:val="0"/>
                <w:numId w:val="10"/>
              </w:numPr>
              <w:ind w:left="142" w:hanging="142"/>
              <w:rPr>
                <w:rFonts w:ascii="Avenir Book" w:hAnsi="Avenir Book"/>
                <w:color w:val="auto"/>
                <w:sz w:val="16"/>
                <w:szCs w:val="16"/>
              </w:rPr>
            </w:pPr>
            <w:r w:rsidRPr="00872EDB">
              <w:rPr>
                <w:rFonts w:ascii="Avenir Book" w:hAnsi="Avenir Book"/>
                <w:color w:val="auto"/>
                <w:sz w:val="16"/>
                <w:szCs w:val="16"/>
              </w:rPr>
              <w:t xml:space="preserve">Check pupils’ understanding more systematically and effectively before, during and after lessons. </w:t>
            </w:r>
          </w:p>
          <w:p w14:paraId="5C9C2AF0" w14:textId="77777777" w:rsidR="00BA1CA4" w:rsidRDefault="00BA1CA4" w:rsidP="00BA1CA4">
            <w:pPr>
              <w:pStyle w:val="Tabletextbullet"/>
              <w:numPr>
                <w:ilvl w:val="0"/>
                <w:numId w:val="10"/>
              </w:numPr>
              <w:ind w:left="142" w:hanging="142"/>
              <w:rPr>
                <w:rFonts w:ascii="Avenir Book" w:hAnsi="Avenir Book"/>
                <w:color w:val="auto"/>
                <w:sz w:val="16"/>
                <w:szCs w:val="16"/>
              </w:rPr>
            </w:pPr>
            <w:r w:rsidRPr="00872EDB">
              <w:rPr>
                <w:rFonts w:ascii="Avenir Book" w:hAnsi="Avenir Book"/>
                <w:color w:val="auto"/>
                <w:sz w:val="16"/>
                <w:szCs w:val="16"/>
              </w:rPr>
              <w:t xml:space="preserve">Use questioning more skilfully to probe pupils’ responses and then reshape tasks and explanations so that pupils </w:t>
            </w:r>
            <w:r>
              <w:rPr>
                <w:rFonts w:ascii="Avenir Book" w:hAnsi="Avenir Book"/>
                <w:color w:val="auto"/>
                <w:sz w:val="16"/>
                <w:szCs w:val="16"/>
              </w:rPr>
              <w:t xml:space="preserve">better understand new concepts - ensure demanding questions provoke deep and thoughtful responses. </w:t>
            </w:r>
          </w:p>
          <w:p w14:paraId="6E2833C5" w14:textId="77777777" w:rsidR="00BA1CA4" w:rsidRPr="00872EDB" w:rsidRDefault="00BA1CA4" w:rsidP="00BA1CA4">
            <w:pPr>
              <w:pStyle w:val="Tabletextbullet"/>
              <w:numPr>
                <w:ilvl w:val="0"/>
                <w:numId w:val="10"/>
              </w:numPr>
              <w:ind w:left="142" w:hanging="142"/>
              <w:rPr>
                <w:rFonts w:ascii="Avenir Book" w:hAnsi="Avenir Book"/>
                <w:color w:val="auto"/>
                <w:sz w:val="16"/>
                <w:szCs w:val="16"/>
              </w:rPr>
            </w:pPr>
            <w:r w:rsidRPr="00872EDB">
              <w:rPr>
                <w:rFonts w:ascii="Avenir Book" w:hAnsi="Avenir Book"/>
                <w:color w:val="auto"/>
                <w:sz w:val="16"/>
                <w:szCs w:val="16"/>
              </w:rPr>
              <w:t>Strengthen our pupils’ ability to reason, exp</w:t>
            </w:r>
            <w:r>
              <w:rPr>
                <w:rFonts w:ascii="Avenir Book" w:hAnsi="Avenir Book"/>
                <w:color w:val="auto"/>
                <w:sz w:val="16"/>
                <w:szCs w:val="16"/>
              </w:rPr>
              <w:t>lain and solve complex problems in maths and reading.</w:t>
            </w:r>
          </w:p>
          <w:p w14:paraId="1756ECB4" w14:textId="77777777" w:rsidR="00BA1CA4" w:rsidRPr="00872EDB" w:rsidRDefault="00BA1CA4" w:rsidP="00BA1CA4">
            <w:pPr>
              <w:pStyle w:val="Tabletextbullet"/>
              <w:numPr>
                <w:ilvl w:val="0"/>
                <w:numId w:val="10"/>
              </w:numPr>
              <w:ind w:left="142" w:hanging="142"/>
              <w:rPr>
                <w:rFonts w:ascii="Avenir Book" w:hAnsi="Avenir Book"/>
                <w:color w:val="auto"/>
                <w:sz w:val="16"/>
                <w:szCs w:val="16"/>
              </w:rPr>
            </w:pPr>
            <w:r w:rsidRPr="00872EDB">
              <w:rPr>
                <w:rFonts w:ascii="Avenir Book" w:hAnsi="Avenir Book" w:cs="Helvetica Neue"/>
                <w:sz w:val="16"/>
                <w:szCs w:val="16"/>
              </w:rPr>
              <w:t>Ensure practice, consolidation and variation plays a central role in developing fluency, reasoning and problem solving</w:t>
            </w:r>
            <w:r>
              <w:rPr>
                <w:rFonts w:ascii="Avenir Book" w:hAnsi="Avenir Book" w:cs="Helvetica Neue"/>
                <w:sz w:val="16"/>
                <w:szCs w:val="16"/>
              </w:rPr>
              <w:t xml:space="preserve"> in maths.</w:t>
            </w:r>
          </w:p>
          <w:p w14:paraId="7CC36AA9" w14:textId="77777777" w:rsidR="00BA1CA4" w:rsidRPr="00A771C9" w:rsidRDefault="00BA1CA4" w:rsidP="00BA1CA4">
            <w:pPr>
              <w:pStyle w:val="Tabletextbullet"/>
              <w:numPr>
                <w:ilvl w:val="0"/>
                <w:numId w:val="10"/>
              </w:numPr>
              <w:ind w:left="142" w:hanging="142"/>
              <w:rPr>
                <w:rFonts w:ascii="Avenir Book" w:eastAsia="Calibri" w:hAnsi="Avenir Book"/>
                <w:color w:val="auto"/>
                <w:sz w:val="16"/>
                <w:szCs w:val="16"/>
              </w:rPr>
            </w:pPr>
            <w:r w:rsidRPr="00872EDB">
              <w:rPr>
                <w:rFonts w:ascii="Avenir Book" w:hAnsi="Avenir Book"/>
                <w:color w:val="auto"/>
                <w:sz w:val="16"/>
                <w:szCs w:val="16"/>
              </w:rPr>
              <w:t xml:space="preserve">Use teaching sequences to introduce subject content more progressively and provide dedicated time to embed knowledge, understanding and skills securely – working independently and collaboratively across the curriculum. </w:t>
            </w:r>
          </w:p>
          <w:p w14:paraId="6FDFDB37" w14:textId="77777777" w:rsidR="00BA1CA4" w:rsidRPr="00A771C9" w:rsidRDefault="00BA1CA4" w:rsidP="00BA1CA4">
            <w:pPr>
              <w:pStyle w:val="Tabletextbullet"/>
              <w:numPr>
                <w:ilvl w:val="0"/>
                <w:numId w:val="10"/>
              </w:numPr>
              <w:ind w:left="142" w:hanging="142"/>
              <w:rPr>
                <w:rFonts w:ascii="Avenir Book" w:hAnsi="Avenir Book"/>
                <w:color w:val="auto"/>
                <w:sz w:val="16"/>
                <w:szCs w:val="16"/>
              </w:rPr>
            </w:pPr>
            <w:r>
              <w:rPr>
                <w:rFonts w:ascii="Avenir Book" w:hAnsi="Avenir Book"/>
                <w:color w:val="auto"/>
                <w:sz w:val="16"/>
                <w:szCs w:val="16"/>
              </w:rPr>
              <w:t xml:space="preserve">Ensure teacher modelling and demonstration carefully scaffolds and layers learning in these teaching sequences. </w:t>
            </w:r>
          </w:p>
          <w:p w14:paraId="79E9B6B3" w14:textId="77777777" w:rsidR="00BA1CA4" w:rsidRPr="001A282A" w:rsidRDefault="00BA1CA4" w:rsidP="00BA1CA4">
            <w:pPr>
              <w:pStyle w:val="Tabletextbullet"/>
              <w:numPr>
                <w:ilvl w:val="0"/>
                <w:numId w:val="10"/>
              </w:numPr>
              <w:ind w:left="142" w:hanging="142"/>
              <w:rPr>
                <w:rFonts w:ascii="Avenir Book" w:hAnsi="Avenir Book"/>
                <w:color w:val="auto"/>
                <w:sz w:val="16"/>
                <w:szCs w:val="16"/>
              </w:rPr>
            </w:pPr>
            <w:r w:rsidRPr="00872EDB">
              <w:rPr>
                <w:rFonts w:ascii="Avenir Book" w:hAnsi="Avenir Book" w:cs="Helvetica Neue"/>
                <w:sz w:val="16"/>
                <w:szCs w:val="16"/>
              </w:rPr>
              <w:t>Ensure independent activities are expertly matched to clear learning objectives.</w:t>
            </w:r>
          </w:p>
          <w:p w14:paraId="1612FC9F" w14:textId="77777777" w:rsidR="00BA1CA4" w:rsidRPr="00872EDB" w:rsidRDefault="00BA1CA4" w:rsidP="00BA1CA4">
            <w:pPr>
              <w:pStyle w:val="Tabletextbullet"/>
              <w:numPr>
                <w:ilvl w:val="0"/>
                <w:numId w:val="10"/>
              </w:numPr>
              <w:ind w:left="142" w:hanging="142"/>
              <w:rPr>
                <w:rFonts w:ascii="Avenir Book" w:eastAsia="Calibri" w:hAnsi="Avenir Book"/>
                <w:color w:val="auto"/>
                <w:sz w:val="16"/>
                <w:szCs w:val="16"/>
              </w:rPr>
            </w:pPr>
            <w:r w:rsidRPr="00872EDB">
              <w:rPr>
                <w:rFonts w:ascii="Avenir Book" w:hAnsi="Avenir Book"/>
                <w:color w:val="auto"/>
                <w:sz w:val="16"/>
                <w:szCs w:val="16"/>
              </w:rPr>
              <w:t xml:space="preserve">Consider how we can use emerging technologies to further enhance engagement and progress. </w:t>
            </w:r>
          </w:p>
          <w:p w14:paraId="71722285" w14:textId="77777777" w:rsidR="00BA1CA4" w:rsidRPr="00872EDB" w:rsidRDefault="00BA1CA4" w:rsidP="00BA1CA4">
            <w:pPr>
              <w:pStyle w:val="Tabletextbullet"/>
              <w:numPr>
                <w:ilvl w:val="0"/>
                <w:numId w:val="10"/>
              </w:numPr>
              <w:ind w:left="142" w:hanging="142"/>
              <w:rPr>
                <w:rFonts w:ascii="Avenir Book" w:eastAsia="Calibri" w:hAnsi="Avenir Book"/>
                <w:color w:val="auto"/>
                <w:sz w:val="16"/>
                <w:szCs w:val="16"/>
              </w:rPr>
            </w:pPr>
            <w:r w:rsidRPr="00872EDB">
              <w:rPr>
                <w:rFonts w:ascii="Avenir Book" w:hAnsi="Avenir Book"/>
                <w:color w:val="auto"/>
                <w:sz w:val="16"/>
                <w:szCs w:val="16"/>
              </w:rPr>
              <w:t>Develop more reflective practice through lesson study and coaching.</w:t>
            </w:r>
          </w:p>
          <w:p w14:paraId="393B8A26" w14:textId="24D91EFC" w:rsidR="00BA1CA4" w:rsidRPr="00BA1CA4" w:rsidRDefault="00BA1CA4" w:rsidP="00BA1CA4">
            <w:pPr>
              <w:pStyle w:val="Tabletextbullet"/>
              <w:numPr>
                <w:ilvl w:val="0"/>
                <w:numId w:val="10"/>
              </w:numPr>
              <w:ind w:left="142" w:hanging="142"/>
              <w:rPr>
                <w:rFonts w:ascii="Avenir Book" w:eastAsia="Calibri" w:hAnsi="Avenir Book"/>
                <w:color w:val="auto"/>
                <w:sz w:val="16"/>
                <w:szCs w:val="16"/>
              </w:rPr>
            </w:pPr>
            <w:r w:rsidRPr="00872EDB">
              <w:rPr>
                <w:rFonts w:ascii="Avenir Book" w:hAnsi="Avenir Book"/>
                <w:color w:val="auto"/>
                <w:sz w:val="16"/>
                <w:szCs w:val="16"/>
              </w:rPr>
              <w:t>Continue to have high expectation in terms o</w:t>
            </w:r>
            <w:r>
              <w:rPr>
                <w:rFonts w:ascii="Avenir Book" w:hAnsi="Avenir Book"/>
                <w:color w:val="auto"/>
                <w:sz w:val="16"/>
                <w:szCs w:val="16"/>
              </w:rPr>
              <w:t>f productivity and presentation.</w:t>
            </w:r>
            <w:r w:rsidRPr="00BA1CA4">
              <w:rPr>
                <w:rFonts w:ascii="Avenir Book" w:eastAsia="Calibri" w:hAnsi="Avenir Book"/>
                <w:color w:val="auto"/>
                <w:sz w:val="16"/>
                <w:szCs w:val="16"/>
              </w:rPr>
              <w:t xml:space="preserve"> </w:t>
            </w:r>
          </w:p>
        </w:tc>
      </w:tr>
      <w:tr w:rsidR="00E47934" w:rsidRPr="00BC714E" w14:paraId="66F21639" w14:textId="77777777" w:rsidTr="00BA3422">
        <w:tc>
          <w:tcPr>
            <w:tcW w:w="1951" w:type="dxa"/>
            <w:shd w:val="clear" w:color="auto" w:fill="auto"/>
            <w:vAlign w:val="center"/>
          </w:tcPr>
          <w:p w14:paraId="35AA470B" w14:textId="704B871C" w:rsidR="00E47934" w:rsidRDefault="00E47934" w:rsidP="004D20F0">
            <w:pPr>
              <w:keepNext/>
              <w:jc w:val="center"/>
              <w:rPr>
                <w:rFonts w:ascii="Avenir Book" w:eastAsia="Arial Unicode MS" w:hAnsi="Avenir Book" w:cs="Cambria"/>
                <w:b w:val="0"/>
                <w:color w:val="auto"/>
                <w:sz w:val="28"/>
                <w:szCs w:val="28"/>
              </w:rPr>
            </w:pPr>
            <w:r>
              <w:rPr>
                <w:rFonts w:ascii="Avenir Book" w:eastAsia="Arial Unicode MS" w:hAnsi="Avenir Book" w:cs="Cambria"/>
                <w:b w:val="0"/>
                <w:color w:val="auto"/>
                <w:sz w:val="28"/>
                <w:szCs w:val="28"/>
              </w:rPr>
              <w:t>Lines of enquiry</w:t>
            </w:r>
          </w:p>
        </w:tc>
        <w:tc>
          <w:tcPr>
            <w:tcW w:w="12191" w:type="dxa"/>
            <w:gridSpan w:val="6"/>
            <w:shd w:val="clear" w:color="auto" w:fill="auto"/>
          </w:tcPr>
          <w:p w14:paraId="1C8B276C" w14:textId="77777777" w:rsidR="00E47934" w:rsidRDefault="00E47934" w:rsidP="00E47934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rPr>
                <w:rFonts w:ascii="Avenir Book" w:hAnsi="Avenir Book" w:cs="Calibri"/>
                <w:sz w:val="16"/>
                <w:szCs w:val="16"/>
              </w:rPr>
            </w:pPr>
            <w:r>
              <w:rPr>
                <w:rFonts w:ascii="Avenir Book" w:hAnsi="Avenir Book" w:cs="Calibri"/>
                <w:sz w:val="16"/>
                <w:szCs w:val="16"/>
              </w:rPr>
              <w:t>MATHS</w:t>
            </w:r>
          </w:p>
          <w:p w14:paraId="7F862B06" w14:textId="77777777" w:rsidR="00E47934" w:rsidRDefault="00E47934" w:rsidP="00BA1CA4">
            <w:pPr>
              <w:pStyle w:val="Tabletextbullet"/>
              <w:numPr>
                <w:ilvl w:val="0"/>
                <w:numId w:val="11"/>
              </w:numPr>
              <w:tabs>
                <w:tab w:val="clear" w:pos="567"/>
              </w:tabs>
              <w:ind w:left="142" w:hanging="142"/>
              <w:rPr>
                <w:rFonts w:ascii="Avenir Book" w:hAnsi="Avenir Book" w:cs="Calibri"/>
                <w:sz w:val="16"/>
                <w:szCs w:val="16"/>
              </w:rPr>
            </w:pPr>
            <w:r>
              <w:rPr>
                <w:rFonts w:ascii="Avenir Book" w:hAnsi="Avenir Book" w:cs="Calibri"/>
                <w:sz w:val="16"/>
                <w:szCs w:val="16"/>
              </w:rPr>
              <w:t>Why is our maths achievement low compared to other subject areas? Is this a developing trend?</w:t>
            </w:r>
          </w:p>
          <w:p w14:paraId="40352B70" w14:textId="77777777" w:rsidR="00E47934" w:rsidRDefault="00E47934" w:rsidP="00BA1CA4">
            <w:pPr>
              <w:pStyle w:val="Tabletextbullet"/>
              <w:numPr>
                <w:ilvl w:val="0"/>
                <w:numId w:val="11"/>
              </w:numPr>
              <w:tabs>
                <w:tab w:val="clear" w:pos="567"/>
              </w:tabs>
              <w:ind w:left="142" w:hanging="142"/>
              <w:rPr>
                <w:rFonts w:ascii="Avenir Book" w:hAnsi="Avenir Book" w:cs="Calibri"/>
                <w:sz w:val="16"/>
                <w:szCs w:val="16"/>
              </w:rPr>
            </w:pPr>
            <w:r>
              <w:rPr>
                <w:rFonts w:ascii="Avenir Book" w:hAnsi="Avenir Book" w:cs="Calibri"/>
                <w:sz w:val="16"/>
                <w:szCs w:val="16"/>
              </w:rPr>
              <w:t>What is the impact of our responsive intervention sessions?</w:t>
            </w:r>
          </w:p>
          <w:p w14:paraId="1A7D0912" w14:textId="77777777" w:rsidR="00E47934" w:rsidRDefault="00E47934" w:rsidP="00BA1CA4">
            <w:pPr>
              <w:pStyle w:val="Tabletextbullet"/>
              <w:numPr>
                <w:ilvl w:val="0"/>
                <w:numId w:val="11"/>
              </w:numPr>
              <w:tabs>
                <w:tab w:val="clear" w:pos="567"/>
              </w:tabs>
              <w:ind w:left="142" w:hanging="142"/>
              <w:rPr>
                <w:rFonts w:ascii="Avenir Book" w:hAnsi="Avenir Book" w:cs="Calibri"/>
                <w:sz w:val="16"/>
                <w:szCs w:val="16"/>
              </w:rPr>
            </w:pPr>
            <w:r>
              <w:rPr>
                <w:rFonts w:ascii="Avenir Book" w:hAnsi="Avenir Book" w:cs="Calibri"/>
                <w:sz w:val="16"/>
                <w:szCs w:val="16"/>
              </w:rPr>
              <w:t>Has the new timetable changes been implemented effectively? What is the impact of this change?</w:t>
            </w:r>
          </w:p>
          <w:p w14:paraId="01CE0C2B" w14:textId="77777777" w:rsidR="00E47934" w:rsidRDefault="00E47934" w:rsidP="00BA1CA4">
            <w:pPr>
              <w:pStyle w:val="Tabletextbullet"/>
              <w:numPr>
                <w:ilvl w:val="0"/>
                <w:numId w:val="11"/>
              </w:numPr>
              <w:tabs>
                <w:tab w:val="clear" w:pos="567"/>
              </w:tabs>
              <w:ind w:left="142" w:hanging="142"/>
              <w:rPr>
                <w:rFonts w:ascii="Avenir Book" w:hAnsi="Avenir Book" w:cs="Calibri"/>
                <w:sz w:val="16"/>
                <w:szCs w:val="16"/>
              </w:rPr>
            </w:pPr>
            <w:r>
              <w:rPr>
                <w:rFonts w:ascii="Avenir Book" w:hAnsi="Avenir Book" w:cs="Calibri"/>
                <w:sz w:val="16"/>
                <w:szCs w:val="16"/>
              </w:rPr>
              <w:t>Why didn’t any of our pupils attain a high score (greater depth) in mathematics</w:t>
            </w:r>
            <w:r w:rsidRPr="00E47934">
              <w:rPr>
                <w:rFonts w:ascii="Avenir Book" w:hAnsi="Avenir Book" w:cs="Calibri"/>
                <w:sz w:val="16"/>
                <w:szCs w:val="16"/>
              </w:rPr>
              <w:t>?</w:t>
            </w:r>
          </w:p>
          <w:p w14:paraId="0EC0E0E2" w14:textId="77777777" w:rsidR="00E47934" w:rsidRDefault="00E47934" w:rsidP="00BA1CA4">
            <w:pPr>
              <w:pStyle w:val="Tabletextbullet"/>
              <w:numPr>
                <w:ilvl w:val="0"/>
                <w:numId w:val="11"/>
              </w:numPr>
              <w:tabs>
                <w:tab w:val="clear" w:pos="567"/>
              </w:tabs>
              <w:ind w:left="142" w:hanging="142"/>
              <w:rPr>
                <w:rFonts w:ascii="Avenir Book" w:hAnsi="Avenir Book" w:cs="Calibri"/>
                <w:sz w:val="16"/>
                <w:szCs w:val="16"/>
              </w:rPr>
            </w:pPr>
            <w:r>
              <w:rPr>
                <w:rFonts w:ascii="Avenir Book" w:hAnsi="Avenir Book" w:cs="Calibri"/>
                <w:sz w:val="16"/>
                <w:szCs w:val="16"/>
              </w:rPr>
              <w:t>What impact has the new approach to planning and the introduction of the new progression line had on pupil progress?</w:t>
            </w:r>
          </w:p>
          <w:p w14:paraId="20733B40" w14:textId="77777777" w:rsidR="00E47934" w:rsidRDefault="00E47934" w:rsidP="00E47934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rPr>
                <w:rFonts w:ascii="Avenir Book" w:hAnsi="Avenir Book" w:cs="Calibri"/>
                <w:sz w:val="16"/>
                <w:szCs w:val="16"/>
              </w:rPr>
            </w:pPr>
            <w:r>
              <w:rPr>
                <w:rFonts w:ascii="Avenir Book" w:hAnsi="Avenir Book" w:cs="Calibri"/>
                <w:sz w:val="16"/>
                <w:szCs w:val="16"/>
              </w:rPr>
              <w:t>LITERACY</w:t>
            </w:r>
          </w:p>
          <w:p w14:paraId="4069DB8C" w14:textId="77777777" w:rsidR="00E47934" w:rsidRDefault="00AF3AD8" w:rsidP="00E47934">
            <w:pPr>
              <w:pStyle w:val="Tabletextbullet"/>
              <w:numPr>
                <w:ilvl w:val="0"/>
                <w:numId w:val="14"/>
              </w:numPr>
              <w:tabs>
                <w:tab w:val="clear" w:pos="567"/>
              </w:tabs>
              <w:rPr>
                <w:rFonts w:ascii="Avenir Book" w:hAnsi="Avenir Book" w:cs="Calibri"/>
                <w:sz w:val="16"/>
                <w:szCs w:val="16"/>
              </w:rPr>
            </w:pPr>
            <w:r>
              <w:rPr>
                <w:rFonts w:ascii="Avenir Book" w:hAnsi="Avenir Book" w:cs="Calibri"/>
                <w:sz w:val="16"/>
                <w:szCs w:val="16"/>
              </w:rPr>
              <w:t>Why are our reading achievements low compared to previous years? Is this a developing trend?</w:t>
            </w:r>
          </w:p>
          <w:p w14:paraId="185FB69A" w14:textId="77777777" w:rsidR="00AF3AD8" w:rsidRDefault="00AF3AD8" w:rsidP="00E47934">
            <w:pPr>
              <w:pStyle w:val="Tabletextbullet"/>
              <w:numPr>
                <w:ilvl w:val="0"/>
                <w:numId w:val="14"/>
              </w:numPr>
              <w:tabs>
                <w:tab w:val="clear" w:pos="567"/>
              </w:tabs>
              <w:rPr>
                <w:rFonts w:ascii="Avenir Book" w:hAnsi="Avenir Book" w:cs="Calibri"/>
                <w:sz w:val="16"/>
                <w:szCs w:val="16"/>
              </w:rPr>
            </w:pPr>
            <w:r>
              <w:rPr>
                <w:rFonts w:ascii="Avenir Book" w:hAnsi="Avenir Book" w:cs="Calibri"/>
                <w:sz w:val="16"/>
                <w:szCs w:val="16"/>
              </w:rPr>
              <w:t>Why are disadvantaged pupils attaining and achieving lower than all pupils?</w:t>
            </w:r>
          </w:p>
          <w:p w14:paraId="5B2CC899" w14:textId="77777777" w:rsidR="00AF3AD8" w:rsidRDefault="00AF3AD8" w:rsidP="00E47934">
            <w:pPr>
              <w:pStyle w:val="Tabletextbullet"/>
              <w:numPr>
                <w:ilvl w:val="0"/>
                <w:numId w:val="14"/>
              </w:numPr>
              <w:tabs>
                <w:tab w:val="clear" w:pos="567"/>
              </w:tabs>
              <w:rPr>
                <w:rFonts w:ascii="Avenir Book" w:hAnsi="Avenir Book" w:cs="Calibri"/>
                <w:sz w:val="16"/>
                <w:szCs w:val="16"/>
              </w:rPr>
            </w:pPr>
            <w:r>
              <w:rPr>
                <w:rFonts w:ascii="Avenir Book" w:hAnsi="Avenir Book" w:cs="Calibri"/>
                <w:sz w:val="16"/>
                <w:szCs w:val="16"/>
              </w:rPr>
              <w:t>What is the impact of our new timetable changes on spelling, reading comprehension and the curriculum?</w:t>
            </w:r>
          </w:p>
          <w:p w14:paraId="60744118" w14:textId="60188CB7" w:rsidR="00AF3AD8" w:rsidRPr="00E47934" w:rsidRDefault="00AF3AD8" w:rsidP="00E47934">
            <w:pPr>
              <w:pStyle w:val="Tabletextbullet"/>
              <w:numPr>
                <w:ilvl w:val="0"/>
                <w:numId w:val="14"/>
              </w:numPr>
              <w:tabs>
                <w:tab w:val="clear" w:pos="567"/>
              </w:tabs>
              <w:rPr>
                <w:rFonts w:ascii="Avenir Book" w:hAnsi="Avenir Book" w:cs="Calibri"/>
                <w:sz w:val="16"/>
                <w:szCs w:val="16"/>
              </w:rPr>
            </w:pPr>
            <w:r>
              <w:rPr>
                <w:rFonts w:ascii="Avenir Book" w:hAnsi="Avenir Book" w:cs="Calibri"/>
                <w:sz w:val="16"/>
                <w:szCs w:val="16"/>
              </w:rPr>
              <w:t>What has been the impact of our teacher day?</w:t>
            </w:r>
          </w:p>
        </w:tc>
      </w:tr>
      <w:tr w:rsidR="006567C8" w:rsidRPr="00BC714E" w14:paraId="4C195B8F" w14:textId="77777777" w:rsidTr="00BA3422">
        <w:tc>
          <w:tcPr>
            <w:tcW w:w="1951" w:type="dxa"/>
            <w:shd w:val="clear" w:color="auto" w:fill="auto"/>
          </w:tcPr>
          <w:p w14:paraId="0A2B7B61" w14:textId="2AECF229" w:rsidR="006567C8" w:rsidRPr="00BC714E" w:rsidRDefault="006567C8" w:rsidP="00E2512E">
            <w:pPr>
              <w:keepNext/>
              <w:jc w:val="center"/>
              <w:rPr>
                <w:rFonts w:ascii="Avenir Book" w:eastAsia="Arial Unicode MS" w:hAnsi="Avenir Book" w:cs="Cambria"/>
                <w:b w:val="0"/>
                <w:color w:val="auto"/>
                <w:sz w:val="28"/>
                <w:szCs w:val="28"/>
              </w:rPr>
            </w:pPr>
            <w:r w:rsidRPr="00BC714E">
              <w:rPr>
                <w:rFonts w:ascii="Avenir Book" w:eastAsia="Arial Unicode MS" w:hAnsi="Avenir Book" w:cs="Cambria"/>
                <w:b w:val="0"/>
                <w:color w:val="auto"/>
                <w:sz w:val="28"/>
                <w:szCs w:val="28"/>
              </w:rPr>
              <w:t>Policies</w:t>
            </w:r>
          </w:p>
        </w:tc>
        <w:tc>
          <w:tcPr>
            <w:tcW w:w="1974" w:type="dxa"/>
            <w:shd w:val="clear" w:color="auto" w:fill="auto"/>
          </w:tcPr>
          <w:p w14:paraId="4128E7AB" w14:textId="6DB95A89" w:rsidR="006567C8" w:rsidRPr="00BC714E" w:rsidRDefault="006567C8" w:rsidP="006567C8">
            <w:pPr>
              <w:pStyle w:val="Body1"/>
              <w:rPr>
                <w:rFonts w:ascii="Avenir Book" w:hAnsi="Avenir Book" w:cs="Cambria"/>
                <w:color w:val="C0504D" w:themeColor="accent2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 w:cs="Cambria"/>
                <w:color w:val="C0504D" w:themeColor="accent2"/>
                <w:sz w:val="16"/>
                <w:szCs w:val="16"/>
                <w:u w:color="1F497D"/>
              </w:rPr>
              <w:t>Governors Handbook</w:t>
            </w:r>
          </w:p>
          <w:p w14:paraId="594C6422" w14:textId="77777777" w:rsidR="006567C8" w:rsidRPr="00BC714E" w:rsidRDefault="006567C8" w:rsidP="006567C8">
            <w:pPr>
              <w:pStyle w:val="Body1"/>
              <w:rPr>
                <w:rFonts w:ascii="Avenir Book" w:hAnsi="Avenir Book"/>
                <w:color w:val="C0504D" w:themeColor="accent2"/>
                <w:sz w:val="16"/>
                <w:szCs w:val="16"/>
              </w:rPr>
            </w:pPr>
            <w:r w:rsidRPr="00BC714E">
              <w:rPr>
                <w:rFonts w:ascii="Avenir Book" w:hAnsi="Avenir Book"/>
                <w:color w:val="C0504D" w:themeColor="accent2"/>
                <w:sz w:val="16"/>
                <w:szCs w:val="16"/>
              </w:rPr>
              <w:t>Scheme of Delegation</w:t>
            </w:r>
          </w:p>
          <w:p w14:paraId="62AA6476" w14:textId="77777777" w:rsidR="006567C8" w:rsidRPr="00BC714E" w:rsidRDefault="006567C8" w:rsidP="006567C8">
            <w:pPr>
              <w:pStyle w:val="Body1"/>
              <w:rPr>
                <w:rFonts w:ascii="Avenir Book" w:hAnsi="Avenir Book"/>
                <w:color w:val="C0504D" w:themeColor="accent2"/>
                <w:sz w:val="16"/>
                <w:szCs w:val="16"/>
              </w:rPr>
            </w:pPr>
            <w:r w:rsidRPr="00BC714E">
              <w:rPr>
                <w:rFonts w:ascii="Avenir Book" w:hAnsi="Avenir Book"/>
                <w:color w:val="C0504D" w:themeColor="accent2"/>
                <w:sz w:val="16"/>
                <w:szCs w:val="16"/>
              </w:rPr>
              <w:t>Terms of Reference</w:t>
            </w:r>
          </w:p>
          <w:p w14:paraId="3DDCE33A" w14:textId="77777777" w:rsidR="006567C8" w:rsidRPr="00BC714E" w:rsidRDefault="006567C8" w:rsidP="006567C8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  <w:br/>
              <w:t>Pay Policy</w:t>
            </w:r>
          </w:p>
          <w:p w14:paraId="5E05F22C" w14:textId="77777777" w:rsidR="006567C8" w:rsidRDefault="006567C8" w:rsidP="006567C8">
            <w:pPr>
              <w:pStyle w:val="Body1"/>
              <w:rPr>
                <w:rFonts w:ascii="Avenir Book" w:hAnsi="Avenir Book"/>
                <w:color w:val="C0504D" w:themeColor="accent2"/>
                <w:sz w:val="16"/>
                <w:szCs w:val="16"/>
              </w:rPr>
            </w:pPr>
            <w:r w:rsidRPr="00BC714E">
              <w:rPr>
                <w:rFonts w:ascii="Avenir Book" w:hAnsi="Avenir Book"/>
                <w:color w:val="C0504D" w:themeColor="accent2"/>
                <w:sz w:val="16"/>
                <w:szCs w:val="16"/>
              </w:rPr>
              <w:t>Appraisal Capability policy</w:t>
            </w:r>
          </w:p>
          <w:p w14:paraId="505E3688" w14:textId="77777777" w:rsidR="006755AE" w:rsidRDefault="006755AE" w:rsidP="006567C8">
            <w:pPr>
              <w:pStyle w:val="Body1"/>
              <w:rPr>
                <w:rFonts w:ascii="Avenir Book" w:hAnsi="Avenir Book"/>
                <w:color w:val="C0504D" w:themeColor="accent2"/>
                <w:sz w:val="16"/>
                <w:szCs w:val="16"/>
              </w:rPr>
            </w:pPr>
          </w:p>
          <w:p w14:paraId="495ECF94" w14:textId="77777777" w:rsidR="006755AE" w:rsidRDefault="006755AE" w:rsidP="006567C8">
            <w:pPr>
              <w:pStyle w:val="Body1"/>
              <w:rPr>
                <w:rFonts w:ascii="Avenir Book" w:hAnsi="Avenir Book"/>
                <w:color w:val="C0504D" w:themeColor="accent2"/>
                <w:sz w:val="16"/>
                <w:szCs w:val="16"/>
              </w:rPr>
            </w:pPr>
          </w:p>
          <w:p w14:paraId="554E483E" w14:textId="77777777" w:rsidR="006755AE" w:rsidRDefault="006755AE" w:rsidP="006567C8">
            <w:pPr>
              <w:pStyle w:val="Body1"/>
              <w:rPr>
                <w:rFonts w:ascii="Avenir Book" w:hAnsi="Avenir Book"/>
                <w:color w:val="C0504D" w:themeColor="accent2"/>
                <w:sz w:val="16"/>
                <w:szCs w:val="16"/>
              </w:rPr>
            </w:pPr>
          </w:p>
          <w:p w14:paraId="37364672" w14:textId="77777777" w:rsidR="006755AE" w:rsidRPr="00BC714E" w:rsidRDefault="006755AE" w:rsidP="006567C8">
            <w:pPr>
              <w:pStyle w:val="Body1"/>
              <w:rPr>
                <w:rFonts w:ascii="Avenir Book" w:hAnsi="Avenir Book"/>
                <w:color w:val="C0504D" w:themeColor="accent2"/>
                <w:sz w:val="16"/>
                <w:szCs w:val="16"/>
              </w:rPr>
            </w:pPr>
          </w:p>
          <w:p w14:paraId="1C0934C7" w14:textId="43AD516E" w:rsidR="006567C8" w:rsidRPr="006755AE" w:rsidRDefault="006567C8" w:rsidP="006567C8">
            <w:pPr>
              <w:rPr>
                <w:rFonts w:ascii="Avenir Book" w:hAnsi="Avenir Book"/>
                <w:color w:val="C0504D" w:themeColor="accent2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Pupil premium policy</w:t>
            </w:r>
          </w:p>
          <w:p w14:paraId="283A8292" w14:textId="77777777" w:rsidR="006567C8" w:rsidRPr="00BC714E" w:rsidRDefault="006567C8" w:rsidP="006567C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Sports Premium Strategy,</w:t>
            </w:r>
          </w:p>
          <w:p w14:paraId="5E83569C" w14:textId="28DB4157" w:rsidR="00BA3422" w:rsidRDefault="006567C8" w:rsidP="004712C0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Asset register / inventory report</w:t>
            </w:r>
          </w:p>
          <w:p w14:paraId="67AFF16E" w14:textId="00CF2784" w:rsidR="00BA3422" w:rsidRPr="00BC714E" w:rsidRDefault="00BA3422" w:rsidP="004712C0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63CDF35B" w14:textId="77777777" w:rsidR="006567C8" w:rsidRPr="00BC714E" w:rsidRDefault="006567C8" w:rsidP="00E2512E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  <w:t>Admissions Policy</w:t>
            </w:r>
          </w:p>
          <w:p w14:paraId="6EFDE790" w14:textId="77777777" w:rsidR="006567C8" w:rsidRPr="00BC714E" w:rsidRDefault="006567C8" w:rsidP="00E2512E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</w:p>
          <w:p w14:paraId="1DA962AB" w14:textId="77777777" w:rsidR="006567C8" w:rsidRPr="00BC714E" w:rsidRDefault="006567C8" w:rsidP="00E2512E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</w:p>
          <w:p w14:paraId="063B0E92" w14:textId="77777777" w:rsidR="006567C8" w:rsidRPr="00BC714E" w:rsidRDefault="006567C8" w:rsidP="00E2512E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</w:p>
          <w:p w14:paraId="22AA9F5A" w14:textId="77777777" w:rsidR="006567C8" w:rsidRPr="00BC714E" w:rsidRDefault="006567C8" w:rsidP="00E2512E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</w:p>
          <w:p w14:paraId="06B00EE6" w14:textId="77777777" w:rsidR="006567C8" w:rsidRPr="00BC714E" w:rsidRDefault="006567C8" w:rsidP="00E2512E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</w:p>
          <w:p w14:paraId="2B3840CF" w14:textId="77777777" w:rsidR="006567C8" w:rsidRDefault="006567C8" w:rsidP="00E2512E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</w:p>
          <w:p w14:paraId="383947AD" w14:textId="77777777" w:rsidR="006755AE" w:rsidRDefault="006755AE" w:rsidP="00E2512E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</w:p>
          <w:p w14:paraId="087F7D89" w14:textId="77777777" w:rsidR="006755AE" w:rsidRDefault="006755AE" w:rsidP="00E2512E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</w:p>
          <w:p w14:paraId="1DFFA167" w14:textId="77777777" w:rsidR="006755AE" w:rsidRDefault="006755AE" w:rsidP="00E2512E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</w:p>
          <w:p w14:paraId="075C4D7F" w14:textId="77777777" w:rsidR="006755AE" w:rsidRPr="00BC714E" w:rsidRDefault="006755AE" w:rsidP="00E2512E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</w:p>
          <w:p w14:paraId="281B01F8" w14:textId="77777777" w:rsidR="006567C8" w:rsidRPr="00BC714E" w:rsidRDefault="006567C8" w:rsidP="00E2512E">
            <w:pPr>
              <w:rPr>
                <w:rFonts w:ascii="Avenir Book" w:eastAsia="Calibri" w:hAnsi="Avenir Book" w:cs="Courier New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Inclusion Policy – Local Offer</w:t>
            </w:r>
          </w:p>
        </w:tc>
        <w:tc>
          <w:tcPr>
            <w:tcW w:w="2044" w:type="dxa"/>
            <w:shd w:val="clear" w:color="auto" w:fill="auto"/>
          </w:tcPr>
          <w:p w14:paraId="2F27467C" w14:textId="77777777" w:rsidR="006567C8" w:rsidRPr="00BC714E" w:rsidRDefault="006567C8" w:rsidP="006567C8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  <w:t>Attendance Policy and Plan</w:t>
            </w:r>
          </w:p>
          <w:p w14:paraId="10C7D027" w14:textId="77777777" w:rsidR="006567C8" w:rsidRPr="00BC714E" w:rsidRDefault="006567C8" w:rsidP="00774EA9">
            <w:pPr>
              <w:pStyle w:val="Body1"/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</w:pPr>
          </w:p>
          <w:p w14:paraId="5C89181F" w14:textId="77777777" w:rsidR="006567C8" w:rsidRPr="00BC714E" w:rsidRDefault="006567C8" w:rsidP="00774EA9">
            <w:pPr>
              <w:pStyle w:val="Body1"/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</w:pPr>
          </w:p>
          <w:p w14:paraId="126F40B2" w14:textId="77777777" w:rsidR="006567C8" w:rsidRPr="00BC714E" w:rsidRDefault="006567C8" w:rsidP="00774EA9">
            <w:pPr>
              <w:pStyle w:val="Body1"/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</w:pPr>
          </w:p>
          <w:p w14:paraId="5111A190" w14:textId="77777777" w:rsidR="006567C8" w:rsidRPr="00BC714E" w:rsidRDefault="006567C8" w:rsidP="00774EA9">
            <w:pPr>
              <w:pStyle w:val="Body1"/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</w:pPr>
          </w:p>
          <w:p w14:paraId="2C6FF44B" w14:textId="77777777" w:rsidR="006567C8" w:rsidRDefault="006567C8" w:rsidP="00774EA9">
            <w:pPr>
              <w:pStyle w:val="Body1"/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</w:pPr>
          </w:p>
          <w:p w14:paraId="7B15C132" w14:textId="77777777" w:rsidR="006755AE" w:rsidRDefault="006755AE" w:rsidP="00774EA9">
            <w:pPr>
              <w:pStyle w:val="Body1"/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</w:pPr>
          </w:p>
          <w:p w14:paraId="0CA1A6FC" w14:textId="77777777" w:rsidR="006755AE" w:rsidRDefault="006755AE" w:rsidP="00774EA9">
            <w:pPr>
              <w:pStyle w:val="Body1"/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</w:pPr>
          </w:p>
          <w:p w14:paraId="308FC2ED" w14:textId="77777777" w:rsidR="006755AE" w:rsidRDefault="006755AE" w:rsidP="00774EA9">
            <w:pPr>
              <w:pStyle w:val="Body1"/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</w:pPr>
          </w:p>
          <w:p w14:paraId="1635CC7A" w14:textId="77777777" w:rsidR="006755AE" w:rsidRPr="00BC714E" w:rsidRDefault="006755AE" w:rsidP="00774EA9">
            <w:pPr>
              <w:pStyle w:val="Body1"/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</w:pPr>
          </w:p>
          <w:p w14:paraId="1CF77029" w14:textId="77777777" w:rsidR="006567C8" w:rsidRPr="00BC714E" w:rsidRDefault="006567C8" w:rsidP="00774EA9">
            <w:pPr>
              <w:pStyle w:val="Body1"/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</w:pPr>
            <w:r w:rsidRPr="00BC714E">
              <w:rPr>
                <w:rFonts w:ascii="Avenir Book" w:hAnsi="Avenir Book"/>
                <w:sz w:val="16"/>
                <w:szCs w:val="16"/>
              </w:rPr>
              <w:t>Academy Health and Safety Policy</w:t>
            </w:r>
          </w:p>
        </w:tc>
        <w:tc>
          <w:tcPr>
            <w:tcW w:w="2043" w:type="dxa"/>
            <w:shd w:val="clear" w:color="auto" w:fill="auto"/>
          </w:tcPr>
          <w:p w14:paraId="5B968419" w14:textId="77777777" w:rsidR="006567C8" w:rsidRPr="00BC714E" w:rsidRDefault="006567C8" w:rsidP="00E2512E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  <w:t>Accounting Policies</w:t>
            </w:r>
          </w:p>
          <w:p w14:paraId="38569D8E" w14:textId="77777777" w:rsidR="006567C8" w:rsidRPr="00BC714E" w:rsidRDefault="006567C8" w:rsidP="00E2512E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  <w:t>Trustee expenses</w:t>
            </w:r>
          </w:p>
          <w:p w14:paraId="6DE72EB2" w14:textId="77777777" w:rsidR="006567C8" w:rsidRPr="00BC714E" w:rsidRDefault="006567C8" w:rsidP="00E2512E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</w:p>
          <w:p w14:paraId="58F741E6" w14:textId="77777777" w:rsidR="006567C8" w:rsidRPr="00BC714E" w:rsidRDefault="006567C8" w:rsidP="00E2512E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</w:p>
          <w:p w14:paraId="20A7E94D" w14:textId="77777777" w:rsidR="006567C8" w:rsidRPr="00BC714E" w:rsidRDefault="006567C8" w:rsidP="00E2512E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</w:p>
          <w:p w14:paraId="64ADF328" w14:textId="77777777" w:rsidR="006567C8" w:rsidRPr="00BC714E" w:rsidRDefault="006567C8" w:rsidP="00E2512E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</w:p>
          <w:p w14:paraId="00562A9D" w14:textId="77777777" w:rsidR="006567C8" w:rsidRPr="00BC714E" w:rsidRDefault="006567C8" w:rsidP="00E2512E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</w:p>
          <w:p w14:paraId="04AD7DCA" w14:textId="77777777" w:rsidR="006567C8" w:rsidRPr="00BC714E" w:rsidRDefault="006567C8" w:rsidP="00E2512E">
            <w:pPr>
              <w:rPr>
                <w:rFonts w:ascii="Avenir Book" w:hAnsi="Avenir Book" w:cs="Cambria"/>
                <w:b w:val="0"/>
                <w:color w:val="C0504D" w:themeColor="accent2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0EBF5D11" w14:textId="77777777" w:rsidR="006567C8" w:rsidRPr="00BC714E" w:rsidRDefault="006567C8" w:rsidP="006567C8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  <w:t>Pupil behaviour &amp; Exclusions Policy</w:t>
            </w:r>
          </w:p>
          <w:p w14:paraId="5E621D3E" w14:textId="77777777" w:rsidR="006567C8" w:rsidRPr="00BC714E" w:rsidRDefault="006567C8" w:rsidP="006567C8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  <w:t>Complaints policy</w:t>
            </w:r>
          </w:p>
          <w:p w14:paraId="7508B2CB" w14:textId="77777777" w:rsidR="006567C8" w:rsidRPr="00BC714E" w:rsidRDefault="006567C8" w:rsidP="006567C8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  <w:t>Review Disaster Management Plan</w:t>
            </w:r>
          </w:p>
          <w:p w14:paraId="69C0010B" w14:textId="77777777" w:rsidR="006567C8" w:rsidRPr="00BC714E" w:rsidRDefault="006567C8" w:rsidP="006567C8">
            <w:pPr>
              <w:pStyle w:val="Body1"/>
              <w:rPr>
                <w:rFonts w:ascii="Avenir Book" w:hAnsi="Avenir Book"/>
                <w:color w:val="C0504D" w:themeColor="accent2"/>
                <w:sz w:val="16"/>
                <w:szCs w:val="16"/>
              </w:rPr>
            </w:pPr>
            <w:r w:rsidRPr="00BC714E">
              <w:rPr>
                <w:rFonts w:ascii="Avenir Book" w:hAnsi="Avenir Book"/>
                <w:color w:val="C0504D" w:themeColor="accent2"/>
                <w:sz w:val="16"/>
                <w:szCs w:val="16"/>
              </w:rPr>
              <w:t>Business Continuity Plan</w:t>
            </w:r>
          </w:p>
          <w:p w14:paraId="05F4E109" w14:textId="77777777" w:rsidR="006567C8" w:rsidRDefault="006567C8" w:rsidP="006567C8">
            <w:pPr>
              <w:pStyle w:val="Body1"/>
              <w:rPr>
                <w:rFonts w:ascii="Avenir Book" w:hAnsi="Avenir Book"/>
                <w:color w:val="C0504D" w:themeColor="accent2"/>
                <w:sz w:val="16"/>
                <w:szCs w:val="16"/>
              </w:rPr>
            </w:pPr>
          </w:p>
          <w:p w14:paraId="28F217A6" w14:textId="77777777" w:rsidR="006755AE" w:rsidRDefault="006755AE" w:rsidP="006567C8">
            <w:pPr>
              <w:pStyle w:val="Body1"/>
              <w:rPr>
                <w:rFonts w:ascii="Avenir Book" w:hAnsi="Avenir Book"/>
                <w:color w:val="C0504D" w:themeColor="accent2"/>
                <w:sz w:val="16"/>
                <w:szCs w:val="16"/>
              </w:rPr>
            </w:pPr>
          </w:p>
          <w:p w14:paraId="6A81FF0A" w14:textId="77777777" w:rsidR="006755AE" w:rsidRDefault="006755AE" w:rsidP="006567C8">
            <w:pPr>
              <w:pStyle w:val="Body1"/>
              <w:rPr>
                <w:rFonts w:ascii="Avenir Book" w:hAnsi="Avenir Book"/>
                <w:color w:val="C0504D" w:themeColor="accent2"/>
                <w:sz w:val="16"/>
                <w:szCs w:val="16"/>
              </w:rPr>
            </w:pPr>
          </w:p>
          <w:p w14:paraId="18220444" w14:textId="77777777" w:rsidR="006755AE" w:rsidRDefault="006755AE" w:rsidP="006567C8">
            <w:pPr>
              <w:pStyle w:val="Body1"/>
              <w:rPr>
                <w:rFonts w:ascii="Avenir Book" w:hAnsi="Avenir Book"/>
                <w:color w:val="C0504D" w:themeColor="accent2"/>
                <w:sz w:val="16"/>
                <w:szCs w:val="16"/>
              </w:rPr>
            </w:pPr>
          </w:p>
          <w:p w14:paraId="6C0A722D" w14:textId="77777777" w:rsidR="006755AE" w:rsidRPr="00BC714E" w:rsidRDefault="006755AE" w:rsidP="006567C8">
            <w:pPr>
              <w:pStyle w:val="Body1"/>
              <w:rPr>
                <w:rFonts w:ascii="Avenir Book" w:hAnsi="Avenir Book"/>
                <w:color w:val="C0504D" w:themeColor="accent2"/>
                <w:sz w:val="16"/>
                <w:szCs w:val="16"/>
              </w:rPr>
            </w:pPr>
          </w:p>
          <w:p w14:paraId="1E69C82D" w14:textId="77777777" w:rsidR="006567C8" w:rsidRPr="00BC714E" w:rsidRDefault="006567C8" w:rsidP="006567C8">
            <w:pPr>
              <w:pStyle w:val="Body1"/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</w:pPr>
            <w:r w:rsidRPr="00BC714E">
              <w:rPr>
                <w:rFonts w:ascii="Avenir Book" w:eastAsia="ＭＳ 明朝" w:hAnsi="Avenir Book"/>
                <w:color w:val="auto"/>
                <w:sz w:val="16"/>
                <w:szCs w:val="16"/>
                <w:lang w:val="en-US"/>
              </w:rPr>
              <w:t>Charging policy</w:t>
            </w:r>
          </w:p>
        </w:tc>
        <w:tc>
          <w:tcPr>
            <w:tcW w:w="2044" w:type="dxa"/>
            <w:shd w:val="clear" w:color="auto" w:fill="auto"/>
          </w:tcPr>
          <w:p w14:paraId="5B3118C6" w14:textId="77777777" w:rsidR="006567C8" w:rsidRPr="00BC714E" w:rsidRDefault="006567C8" w:rsidP="006567C8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  <w:t>Child Welfare and Safeguarding Policy to include recruitment and selection.</w:t>
            </w:r>
          </w:p>
          <w:p w14:paraId="05904723" w14:textId="77777777" w:rsidR="006567C8" w:rsidRDefault="006567C8" w:rsidP="006567C8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  <w:t>Code of conduct (as part of the safeguarding policy)</w:t>
            </w:r>
          </w:p>
          <w:p w14:paraId="67CB2181" w14:textId="77777777" w:rsidR="006755AE" w:rsidRDefault="006755AE" w:rsidP="006567C8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</w:p>
          <w:p w14:paraId="76D1471F" w14:textId="77777777" w:rsidR="006755AE" w:rsidRDefault="006755AE" w:rsidP="006567C8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</w:p>
          <w:p w14:paraId="55A27ABA" w14:textId="77777777" w:rsidR="006755AE" w:rsidRDefault="006755AE" w:rsidP="006567C8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</w:p>
          <w:p w14:paraId="554B252F" w14:textId="77777777" w:rsidR="006755AE" w:rsidRPr="00BC714E" w:rsidRDefault="006755AE" w:rsidP="006567C8">
            <w:pPr>
              <w:rPr>
                <w:rFonts w:ascii="Avenir Book" w:hAnsi="Avenir Book"/>
                <w:b w:val="0"/>
                <w:color w:val="C0504D" w:themeColor="accent2"/>
                <w:sz w:val="16"/>
                <w:szCs w:val="16"/>
              </w:rPr>
            </w:pPr>
          </w:p>
          <w:p w14:paraId="790C31E1" w14:textId="77777777" w:rsidR="006567C8" w:rsidRPr="00BC714E" w:rsidRDefault="006567C8" w:rsidP="006567C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Curriculum</w:t>
            </w:r>
            <w:r w:rsidR="007973A7"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/</w:t>
            </w:r>
            <w:r w:rsidR="004712C0"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Assessment</w:t>
            </w: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 xml:space="preserve"> Policy</w:t>
            </w:r>
          </w:p>
          <w:p w14:paraId="63E281CB" w14:textId="77777777" w:rsidR="006567C8" w:rsidRPr="00BC714E" w:rsidRDefault="006567C8" w:rsidP="006567C8">
            <w:pPr>
              <w:rPr>
                <w:rFonts w:ascii="Avenir Book" w:hAnsi="Avenir Book"/>
                <w:b w:val="0"/>
                <w:color w:val="auto"/>
                <w:sz w:val="16"/>
                <w:szCs w:val="16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Academy trips policy</w:t>
            </w:r>
          </w:p>
          <w:p w14:paraId="039A28BC" w14:textId="77777777" w:rsidR="006567C8" w:rsidRPr="00BC714E" w:rsidRDefault="006567C8" w:rsidP="006567C8">
            <w:pPr>
              <w:rPr>
                <w:rFonts w:ascii="Avenir Book" w:hAnsi="Avenir Book" w:cs="Cambria"/>
                <w:b w:val="0"/>
                <w:color w:val="auto"/>
                <w:sz w:val="16"/>
                <w:szCs w:val="16"/>
                <w:u w:color="1F497D"/>
              </w:rPr>
            </w:pPr>
            <w:r w:rsidRPr="00BC714E">
              <w:rPr>
                <w:rFonts w:ascii="Avenir Book" w:hAnsi="Avenir Book"/>
                <w:b w:val="0"/>
                <w:color w:val="auto"/>
                <w:sz w:val="16"/>
                <w:szCs w:val="16"/>
              </w:rPr>
              <w:t>CPD Policy</w:t>
            </w:r>
          </w:p>
        </w:tc>
      </w:tr>
      <w:tr w:rsidR="008112B6" w:rsidRPr="00BC714E" w14:paraId="380572F5" w14:textId="77777777" w:rsidTr="00BA3422">
        <w:tc>
          <w:tcPr>
            <w:tcW w:w="1951" w:type="dxa"/>
            <w:shd w:val="clear" w:color="auto" w:fill="auto"/>
          </w:tcPr>
          <w:p w14:paraId="03DA5DB0" w14:textId="77777777" w:rsidR="008112B6" w:rsidRPr="00BC714E" w:rsidRDefault="008112B6" w:rsidP="00E2512E">
            <w:pPr>
              <w:keepNext/>
              <w:jc w:val="center"/>
              <w:rPr>
                <w:rFonts w:ascii="Avenir Book" w:eastAsia="Arial Unicode MS" w:hAnsi="Avenir Book" w:cs="Cambria"/>
                <w:b w:val="0"/>
                <w:color w:val="auto"/>
                <w:sz w:val="28"/>
                <w:szCs w:val="28"/>
              </w:rPr>
            </w:pPr>
            <w:r>
              <w:rPr>
                <w:rFonts w:ascii="Avenir Book" w:eastAsia="Arial Unicode MS" w:hAnsi="Avenir Book" w:cs="Cambria"/>
                <w:b w:val="0"/>
                <w:color w:val="auto"/>
                <w:sz w:val="28"/>
                <w:szCs w:val="28"/>
              </w:rPr>
              <w:t>Head Teacher Meetings</w:t>
            </w:r>
          </w:p>
        </w:tc>
        <w:tc>
          <w:tcPr>
            <w:tcW w:w="1974" w:type="dxa"/>
            <w:shd w:val="clear" w:color="auto" w:fill="auto"/>
          </w:tcPr>
          <w:p w14:paraId="0F51C982" w14:textId="108DEEFB" w:rsidR="005D63D4" w:rsidRDefault="005D63D4" w:rsidP="008112B6">
            <w:pPr>
              <w:pStyle w:val="Body1"/>
              <w:numPr>
                <w:ilvl w:val="0"/>
                <w:numId w:val="12"/>
              </w:numPr>
              <w:ind w:left="142" w:hanging="142"/>
              <w:rPr>
                <w:rFonts w:ascii="Avenir Book" w:hAnsi="Avenir Book" w:cs="Cambria"/>
                <w:color w:val="0000FF"/>
                <w:sz w:val="16"/>
                <w:szCs w:val="16"/>
                <w:u w:color="1F497D"/>
              </w:rPr>
            </w:pPr>
            <w:r>
              <w:rPr>
                <w:rFonts w:ascii="Avenir Book" w:hAnsi="Avenir Book" w:cs="Cambria"/>
                <w:color w:val="0000FF"/>
                <w:sz w:val="16"/>
                <w:szCs w:val="16"/>
                <w:u w:color="1F497D"/>
              </w:rPr>
              <w:t>Lesson observation discussion</w:t>
            </w:r>
            <w:r w:rsidR="003F21E5">
              <w:rPr>
                <w:rFonts w:ascii="Avenir Book" w:hAnsi="Avenir Book" w:cs="Cambria"/>
                <w:color w:val="0000FF"/>
                <w:sz w:val="16"/>
                <w:szCs w:val="16"/>
                <w:u w:color="1F497D"/>
              </w:rPr>
              <w:t>/monitoring</w:t>
            </w:r>
          </w:p>
          <w:p w14:paraId="6B48C928" w14:textId="3104BD55" w:rsidR="008112B6" w:rsidRPr="006755AE" w:rsidRDefault="008112B6" w:rsidP="008112B6">
            <w:pPr>
              <w:pStyle w:val="Body1"/>
              <w:numPr>
                <w:ilvl w:val="0"/>
                <w:numId w:val="12"/>
              </w:numPr>
              <w:ind w:left="142" w:hanging="142"/>
              <w:rPr>
                <w:rFonts w:ascii="Avenir Book" w:hAnsi="Avenir Book" w:cs="Cambria"/>
                <w:color w:val="0000FF"/>
                <w:sz w:val="16"/>
                <w:szCs w:val="16"/>
                <w:u w:color="1F497D"/>
              </w:rPr>
            </w:pPr>
            <w:r w:rsidRPr="006755AE">
              <w:rPr>
                <w:rFonts w:ascii="Avenir Book" w:hAnsi="Avenir Book" w:cs="Cambria"/>
                <w:color w:val="0000FF"/>
                <w:sz w:val="16"/>
                <w:szCs w:val="16"/>
                <w:u w:color="1F497D"/>
              </w:rPr>
              <w:t>Appraisal targets</w:t>
            </w:r>
            <w:r w:rsidR="00BB49C7">
              <w:rPr>
                <w:rFonts w:ascii="Avenir Book" w:hAnsi="Avenir Book" w:cs="Cambria"/>
                <w:color w:val="0000FF"/>
                <w:sz w:val="16"/>
                <w:szCs w:val="16"/>
                <w:u w:color="1F497D"/>
              </w:rPr>
              <w:t>/Teacher and TA profiles</w:t>
            </w:r>
          </w:p>
          <w:p w14:paraId="6259E16A" w14:textId="77777777" w:rsidR="008112B6" w:rsidRPr="006755AE" w:rsidRDefault="008112B6" w:rsidP="008112B6">
            <w:pPr>
              <w:pStyle w:val="Body1"/>
              <w:numPr>
                <w:ilvl w:val="0"/>
                <w:numId w:val="12"/>
              </w:numPr>
              <w:ind w:left="142" w:hanging="142"/>
              <w:rPr>
                <w:rFonts w:ascii="Avenir Book" w:hAnsi="Avenir Book" w:cs="Cambria"/>
                <w:color w:val="0000FF"/>
                <w:sz w:val="16"/>
                <w:szCs w:val="16"/>
                <w:u w:color="1F497D"/>
              </w:rPr>
            </w:pPr>
            <w:r w:rsidRPr="006755AE">
              <w:rPr>
                <w:rFonts w:ascii="Avenir Book" w:hAnsi="Avenir Book" w:cs="Cambria"/>
                <w:color w:val="0000FF"/>
                <w:sz w:val="16"/>
                <w:szCs w:val="16"/>
                <w:u w:color="1F497D"/>
              </w:rPr>
              <w:t>Action Plan reviews – Peer evaluations</w:t>
            </w:r>
          </w:p>
          <w:p w14:paraId="2E90B56E" w14:textId="77777777" w:rsidR="008112B6" w:rsidRPr="006755AE" w:rsidRDefault="008112B6" w:rsidP="008112B6">
            <w:pPr>
              <w:pStyle w:val="Body1"/>
              <w:numPr>
                <w:ilvl w:val="0"/>
                <w:numId w:val="12"/>
              </w:numPr>
              <w:ind w:left="142" w:hanging="142"/>
              <w:rPr>
                <w:rFonts w:ascii="Avenir Book" w:hAnsi="Avenir Book" w:cs="Cambria"/>
                <w:color w:val="0000FF"/>
                <w:sz w:val="16"/>
                <w:szCs w:val="16"/>
                <w:u w:color="1F497D"/>
              </w:rPr>
            </w:pPr>
            <w:r w:rsidRPr="006755AE">
              <w:rPr>
                <w:rFonts w:ascii="Avenir Book" w:hAnsi="Avenir Book" w:cs="Cambria"/>
                <w:color w:val="0000FF"/>
                <w:sz w:val="16"/>
                <w:szCs w:val="16"/>
                <w:u w:color="1F497D"/>
              </w:rPr>
              <w:t xml:space="preserve">Pupil Premium strategy review </w:t>
            </w:r>
          </w:p>
          <w:p w14:paraId="008D1B4D" w14:textId="1D8483D7" w:rsidR="008112B6" w:rsidRPr="006755AE" w:rsidRDefault="008112B6" w:rsidP="006755AE">
            <w:pPr>
              <w:pStyle w:val="Body1"/>
              <w:numPr>
                <w:ilvl w:val="0"/>
                <w:numId w:val="12"/>
              </w:numPr>
              <w:ind w:left="142" w:hanging="142"/>
              <w:rPr>
                <w:rFonts w:ascii="Avenir Book" w:hAnsi="Avenir Book" w:cs="Cambria"/>
                <w:color w:val="0000FF"/>
                <w:sz w:val="16"/>
                <w:szCs w:val="16"/>
                <w:u w:color="1F497D"/>
              </w:rPr>
            </w:pPr>
            <w:r w:rsidRPr="006755AE">
              <w:rPr>
                <w:rFonts w:ascii="Avenir Book" w:hAnsi="Avenir Book" w:cs="Cambria"/>
                <w:color w:val="0000FF"/>
                <w:sz w:val="16"/>
                <w:szCs w:val="16"/>
                <w:u w:color="1F497D"/>
              </w:rPr>
              <w:t>Sport Strategy</w:t>
            </w:r>
            <w:r w:rsidR="005D63D4">
              <w:rPr>
                <w:rFonts w:ascii="Avenir Book" w:hAnsi="Avenir Book" w:cs="Cambria"/>
                <w:color w:val="0000FF"/>
                <w:sz w:val="16"/>
                <w:szCs w:val="16"/>
                <w:u w:color="1F497D"/>
              </w:rPr>
              <w:t xml:space="preserve"> review</w:t>
            </w:r>
            <w:r w:rsidR="006755AE">
              <w:rPr>
                <w:rFonts w:ascii="Avenir Book" w:hAnsi="Avenir Book" w:cs="Cambria"/>
                <w:color w:val="0000FF"/>
                <w:sz w:val="16"/>
                <w:szCs w:val="16"/>
                <w:u w:color="1F497D"/>
              </w:rPr>
              <w:br/>
            </w:r>
          </w:p>
          <w:p w14:paraId="405D0063" w14:textId="068CB4DB" w:rsidR="008112B6" w:rsidRPr="006755AE" w:rsidRDefault="006755AE" w:rsidP="006755AE">
            <w:pPr>
              <w:pStyle w:val="Body1"/>
              <w:ind w:left="142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 xml:space="preserve">- </w:t>
            </w:r>
            <w:r w:rsidR="008112B6" w:rsidRPr="006755A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Academies: G&amp;T Challenges, Disadvantaged/PPG, Art Exchange, ILA/DARE Award, Festivals, Writing/History exchange.</w:t>
            </w:r>
          </w:p>
          <w:p w14:paraId="4AE49E45" w14:textId="7FC2892C" w:rsidR="008112B6" w:rsidRPr="006755AE" w:rsidRDefault="006755AE" w:rsidP="006755AE">
            <w:pPr>
              <w:pStyle w:val="Body1"/>
              <w:ind w:left="142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 xml:space="preserve">- </w:t>
            </w:r>
            <w:r w:rsidR="008112B6" w:rsidRPr="006755A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Networks: SENCO, DHT – Senior Teacher, EYFS, ENG/MATHS</w:t>
            </w:r>
            <w:r w:rsidR="005D63D4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, IT</w:t>
            </w:r>
          </w:p>
          <w:p w14:paraId="3F98AD3C" w14:textId="77777777" w:rsidR="008112B6" w:rsidRPr="006755AE" w:rsidRDefault="008112B6" w:rsidP="008112B6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</w:p>
        </w:tc>
        <w:tc>
          <w:tcPr>
            <w:tcW w:w="2043" w:type="dxa"/>
            <w:shd w:val="clear" w:color="auto" w:fill="auto"/>
          </w:tcPr>
          <w:p w14:paraId="5F3AAD6A" w14:textId="77777777" w:rsidR="008112B6" w:rsidRPr="006755AE" w:rsidRDefault="008112B6" w:rsidP="008112B6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venir Book" w:hAnsi="Avenir Book"/>
                <w:color w:val="0000FF"/>
                <w:sz w:val="16"/>
                <w:szCs w:val="16"/>
              </w:rPr>
            </w:pPr>
            <w:r w:rsidRPr="006755AE">
              <w:rPr>
                <w:rFonts w:ascii="Avenir Book" w:hAnsi="Avenir Book"/>
                <w:color w:val="0000FF"/>
                <w:sz w:val="16"/>
                <w:szCs w:val="16"/>
              </w:rPr>
              <w:t>Data analysis – peer interrogation (2 sessions)</w:t>
            </w:r>
          </w:p>
          <w:p w14:paraId="691B9472" w14:textId="77777777" w:rsidR="008112B6" w:rsidRPr="006755AE" w:rsidRDefault="008112B6" w:rsidP="008112B6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venir Book" w:hAnsi="Avenir Book"/>
                <w:color w:val="0000FF"/>
                <w:sz w:val="16"/>
                <w:szCs w:val="16"/>
              </w:rPr>
            </w:pPr>
            <w:r w:rsidRPr="006755AE">
              <w:rPr>
                <w:rFonts w:ascii="Avenir Book" w:hAnsi="Avenir Book"/>
                <w:color w:val="0000FF"/>
                <w:sz w:val="16"/>
                <w:szCs w:val="16"/>
              </w:rPr>
              <w:t>Leadership report</w:t>
            </w:r>
          </w:p>
          <w:p w14:paraId="621ACA8E" w14:textId="77777777" w:rsidR="008112B6" w:rsidRDefault="008112B6" w:rsidP="008112B6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venir Book" w:hAnsi="Avenir Book"/>
                <w:color w:val="0000FF"/>
                <w:sz w:val="16"/>
                <w:szCs w:val="16"/>
              </w:rPr>
            </w:pPr>
            <w:r w:rsidRPr="006755AE">
              <w:rPr>
                <w:rFonts w:ascii="Avenir Book" w:hAnsi="Avenir Book"/>
                <w:color w:val="0000FF"/>
                <w:sz w:val="16"/>
                <w:szCs w:val="16"/>
              </w:rPr>
              <w:t>Book scrutiny/moderation KS1</w:t>
            </w:r>
          </w:p>
          <w:p w14:paraId="1DE03AA0" w14:textId="77777777" w:rsidR="00BB49C7" w:rsidRDefault="00BB49C7" w:rsidP="00BB49C7">
            <w:pPr>
              <w:pStyle w:val="ListParagraph"/>
              <w:ind w:left="142"/>
              <w:rPr>
                <w:rFonts w:ascii="Avenir Book" w:hAnsi="Avenir Book"/>
                <w:color w:val="0000FF"/>
                <w:sz w:val="16"/>
                <w:szCs w:val="16"/>
              </w:rPr>
            </w:pPr>
          </w:p>
          <w:p w14:paraId="5962B31E" w14:textId="77777777" w:rsidR="007B2FE3" w:rsidRPr="006755AE" w:rsidRDefault="007B2FE3" w:rsidP="007B2FE3">
            <w:pPr>
              <w:pStyle w:val="ListParagraph"/>
              <w:ind w:left="142"/>
              <w:rPr>
                <w:rFonts w:ascii="Avenir Book" w:hAnsi="Avenir Book"/>
                <w:color w:val="0000FF"/>
                <w:sz w:val="16"/>
                <w:szCs w:val="16"/>
              </w:rPr>
            </w:pPr>
          </w:p>
          <w:p w14:paraId="38D98E11" w14:textId="16185AE5" w:rsidR="008112B6" w:rsidRPr="006755AE" w:rsidRDefault="00697B91" w:rsidP="008112B6">
            <w:pPr>
              <w:rPr>
                <w:rFonts w:ascii="Avenir Book" w:hAnsi="Avenir Book"/>
                <w:color w:val="auto"/>
                <w:sz w:val="16"/>
                <w:szCs w:val="16"/>
              </w:rPr>
            </w:pPr>
            <w:r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I</w:t>
            </w:r>
            <w:r w:rsidR="007B2FE3" w:rsidRPr="006755AE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NSTEAD and peer report (coordinator involvement)</w:t>
            </w:r>
          </w:p>
        </w:tc>
        <w:tc>
          <w:tcPr>
            <w:tcW w:w="2044" w:type="dxa"/>
            <w:shd w:val="clear" w:color="auto" w:fill="auto"/>
          </w:tcPr>
          <w:p w14:paraId="0D2BEBE9" w14:textId="77777777" w:rsidR="008112B6" w:rsidRPr="006755AE" w:rsidRDefault="008112B6" w:rsidP="008112B6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venir Book" w:hAnsi="Avenir Book"/>
                <w:color w:val="0000FF"/>
                <w:sz w:val="16"/>
                <w:szCs w:val="16"/>
              </w:rPr>
            </w:pPr>
            <w:r w:rsidRPr="006755AE">
              <w:rPr>
                <w:rFonts w:ascii="Avenir Book" w:hAnsi="Avenir Book"/>
                <w:color w:val="0000FF"/>
                <w:sz w:val="16"/>
                <w:szCs w:val="16"/>
              </w:rPr>
              <w:t>Action plan – peer reviews</w:t>
            </w:r>
          </w:p>
          <w:p w14:paraId="6905F2EE" w14:textId="77777777" w:rsidR="008112B6" w:rsidRPr="006755AE" w:rsidRDefault="008112B6" w:rsidP="008112B6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venir Book" w:hAnsi="Avenir Book"/>
                <w:color w:val="0000FF"/>
                <w:sz w:val="16"/>
                <w:szCs w:val="16"/>
              </w:rPr>
            </w:pPr>
            <w:r w:rsidRPr="006755AE">
              <w:rPr>
                <w:rFonts w:ascii="Avenir Book" w:hAnsi="Avenir Book"/>
                <w:color w:val="0000FF"/>
                <w:sz w:val="16"/>
                <w:szCs w:val="16"/>
              </w:rPr>
              <w:t>Focussed joint lesson observations with senior teachers</w:t>
            </w:r>
          </w:p>
          <w:p w14:paraId="24457186" w14:textId="455E2DB6" w:rsidR="008112B6" w:rsidRPr="006755AE" w:rsidRDefault="008112B6" w:rsidP="008112B6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venir Book" w:hAnsi="Avenir Book"/>
                <w:color w:val="0000FF"/>
                <w:sz w:val="16"/>
                <w:szCs w:val="16"/>
              </w:rPr>
            </w:pPr>
            <w:r w:rsidRPr="006755AE">
              <w:rPr>
                <w:rFonts w:ascii="Avenir Book" w:hAnsi="Avenir Book"/>
                <w:color w:val="0000FF"/>
                <w:sz w:val="16"/>
                <w:szCs w:val="16"/>
              </w:rPr>
              <w:t>Book scrutiny/moderation</w:t>
            </w:r>
            <w:r w:rsidR="006755AE" w:rsidRPr="006755AE">
              <w:rPr>
                <w:rFonts w:ascii="Avenir Book" w:hAnsi="Avenir Book"/>
                <w:color w:val="0000FF"/>
                <w:sz w:val="16"/>
                <w:szCs w:val="16"/>
              </w:rPr>
              <w:t xml:space="preserve"> KS2</w:t>
            </w:r>
          </w:p>
          <w:p w14:paraId="1720EC16" w14:textId="78CD12A9" w:rsidR="008112B6" w:rsidRPr="006755AE" w:rsidRDefault="008112B6" w:rsidP="006755AE">
            <w:pPr>
              <w:rPr>
                <w:rFonts w:ascii="Avenir Book" w:hAnsi="Avenir Book"/>
                <w:sz w:val="16"/>
                <w:szCs w:val="16"/>
              </w:rPr>
            </w:pPr>
          </w:p>
          <w:p w14:paraId="650DC9A1" w14:textId="77777777" w:rsidR="008112B6" w:rsidRPr="006755AE" w:rsidRDefault="008112B6" w:rsidP="008112B6">
            <w:pPr>
              <w:rPr>
                <w:rFonts w:ascii="Avenir Book" w:hAnsi="Avenir Book"/>
                <w:color w:val="auto"/>
                <w:sz w:val="16"/>
                <w:szCs w:val="16"/>
              </w:rPr>
            </w:pPr>
          </w:p>
          <w:p w14:paraId="5CFD03D2" w14:textId="1677A7D4" w:rsidR="008112B6" w:rsidRPr="006755AE" w:rsidRDefault="0063703D" w:rsidP="008112B6">
            <w:pPr>
              <w:rPr>
                <w:rFonts w:ascii="Avenir Book" w:hAnsi="Avenir Book"/>
                <w:color w:val="auto"/>
                <w:sz w:val="16"/>
                <w:szCs w:val="16"/>
              </w:rPr>
            </w:pPr>
            <w:r>
              <w:rPr>
                <w:rFonts w:ascii="Avenir Book" w:hAnsi="Avenir Book"/>
                <w:color w:val="auto"/>
                <w:sz w:val="16"/>
                <w:szCs w:val="16"/>
              </w:rPr>
              <w:t>s</w:t>
            </w:r>
          </w:p>
        </w:tc>
        <w:tc>
          <w:tcPr>
            <w:tcW w:w="2043" w:type="dxa"/>
            <w:shd w:val="clear" w:color="auto" w:fill="auto"/>
          </w:tcPr>
          <w:p w14:paraId="7188836D" w14:textId="77777777" w:rsidR="008112B6" w:rsidRPr="006755AE" w:rsidRDefault="008112B6" w:rsidP="008112B6">
            <w:pPr>
              <w:pStyle w:val="Body1"/>
              <w:numPr>
                <w:ilvl w:val="0"/>
                <w:numId w:val="12"/>
              </w:numPr>
              <w:ind w:left="142" w:hanging="142"/>
              <w:rPr>
                <w:rFonts w:ascii="Avenir Book" w:hAnsi="Avenir Book" w:cs="Cambria"/>
                <w:color w:val="0000FF"/>
                <w:sz w:val="16"/>
                <w:szCs w:val="16"/>
                <w:u w:color="1F497D"/>
              </w:rPr>
            </w:pPr>
            <w:r w:rsidRPr="006755AE">
              <w:rPr>
                <w:rFonts w:ascii="Avenir Book" w:hAnsi="Avenir Book" w:cs="Cambria"/>
                <w:color w:val="0000FF"/>
                <w:sz w:val="16"/>
                <w:szCs w:val="16"/>
                <w:u w:color="1F497D"/>
              </w:rPr>
              <w:t>INSTEAD and peer report (coordinator involvement)</w:t>
            </w:r>
          </w:p>
          <w:p w14:paraId="1D26DB45" w14:textId="77777777" w:rsidR="008112B6" w:rsidRPr="006755AE" w:rsidRDefault="008112B6" w:rsidP="008112B6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venir Book" w:hAnsi="Avenir Book"/>
                <w:color w:val="0000FF"/>
                <w:sz w:val="16"/>
                <w:szCs w:val="16"/>
              </w:rPr>
            </w:pPr>
            <w:r w:rsidRPr="006755AE">
              <w:rPr>
                <w:rFonts w:ascii="Avenir Book" w:hAnsi="Avenir Book"/>
                <w:color w:val="0000FF"/>
                <w:sz w:val="16"/>
                <w:szCs w:val="16"/>
              </w:rPr>
              <w:t>Leadership reports</w:t>
            </w:r>
          </w:p>
          <w:p w14:paraId="76B6A47B" w14:textId="77777777" w:rsidR="008112B6" w:rsidRPr="006755AE" w:rsidRDefault="008112B6" w:rsidP="008112B6">
            <w:pPr>
              <w:pStyle w:val="ListParagraph"/>
              <w:ind w:left="142"/>
              <w:rPr>
                <w:rFonts w:ascii="Avenir Book" w:hAnsi="Avenir Book"/>
                <w:color w:val="0000FF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57D0E849" w14:textId="77777777" w:rsidR="008112B6" w:rsidRPr="006755AE" w:rsidRDefault="008112B6" w:rsidP="008112B6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venir Book" w:hAnsi="Avenir Book"/>
                <w:color w:val="0000FF"/>
                <w:sz w:val="16"/>
                <w:szCs w:val="16"/>
              </w:rPr>
            </w:pPr>
            <w:r w:rsidRPr="006755AE">
              <w:rPr>
                <w:rFonts w:ascii="Avenir Book" w:hAnsi="Avenir Book"/>
                <w:color w:val="0000FF"/>
                <w:sz w:val="16"/>
                <w:szCs w:val="16"/>
              </w:rPr>
              <w:t>Action plan – peer reviews</w:t>
            </w:r>
          </w:p>
          <w:p w14:paraId="046C1E0D" w14:textId="77777777" w:rsidR="008112B6" w:rsidRPr="006755AE" w:rsidRDefault="008112B6" w:rsidP="008112B6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venir Book" w:hAnsi="Avenir Book"/>
                <w:color w:val="0000FF"/>
                <w:sz w:val="16"/>
                <w:szCs w:val="16"/>
              </w:rPr>
            </w:pPr>
            <w:r w:rsidRPr="006755AE">
              <w:rPr>
                <w:rFonts w:ascii="Avenir Book" w:hAnsi="Avenir Book"/>
                <w:color w:val="0000FF"/>
                <w:sz w:val="16"/>
                <w:szCs w:val="16"/>
              </w:rPr>
              <w:t>Focussed joint lesson observations with senior teachers</w:t>
            </w:r>
          </w:p>
          <w:p w14:paraId="42C990EB" w14:textId="77777777" w:rsidR="008112B6" w:rsidRPr="006755AE" w:rsidRDefault="008112B6" w:rsidP="008112B6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venir Book" w:hAnsi="Avenir Book"/>
                <w:color w:val="0000FF"/>
                <w:sz w:val="16"/>
                <w:szCs w:val="16"/>
              </w:rPr>
            </w:pPr>
            <w:r w:rsidRPr="006755AE">
              <w:rPr>
                <w:rFonts w:ascii="Avenir Book" w:hAnsi="Avenir Book"/>
                <w:color w:val="0000FF"/>
                <w:sz w:val="16"/>
                <w:szCs w:val="16"/>
              </w:rPr>
              <w:t>Book scrutiny/moderation</w:t>
            </w:r>
          </w:p>
          <w:p w14:paraId="49C96A0D" w14:textId="77777777" w:rsidR="008112B6" w:rsidRPr="006755AE" w:rsidRDefault="008112B6" w:rsidP="008112B6">
            <w:pPr>
              <w:pStyle w:val="ListParagraph"/>
              <w:ind w:left="142"/>
              <w:rPr>
                <w:rFonts w:ascii="Avenir Book" w:hAnsi="Avenir Book"/>
                <w:color w:val="0000FF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14:paraId="4EF65707" w14:textId="77777777" w:rsidR="008112B6" w:rsidRPr="006755AE" w:rsidRDefault="008112B6" w:rsidP="008112B6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venir Book" w:hAnsi="Avenir Book"/>
                <w:color w:val="0000FF"/>
                <w:sz w:val="16"/>
                <w:szCs w:val="16"/>
              </w:rPr>
            </w:pPr>
            <w:r w:rsidRPr="006755AE">
              <w:rPr>
                <w:rFonts w:ascii="Avenir Book" w:hAnsi="Avenir Book"/>
                <w:color w:val="0000FF"/>
                <w:sz w:val="16"/>
                <w:szCs w:val="16"/>
              </w:rPr>
              <w:t xml:space="preserve">SEF </w:t>
            </w:r>
          </w:p>
          <w:p w14:paraId="5B758D5F" w14:textId="77777777" w:rsidR="008112B6" w:rsidRPr="006755AE" w:rsidRDefault="008112B6" w:rsidP="008112B6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venir Book" w:hAnsi="Avenir Book"/>
                <w:color w:val="0000FF"/>
                <w:sz w:val="16"/>
                <w:szCs w:val="16"/>
              </w:rPr>
            </w:pPr>
            <w:r w:rsidRPr="006755AE">
              <w:rPr>
                <w:rFonts w:ascii="Avenir Book" w:hAnsi="Avenir Book"/>
                <w:color w:val="0000FF"/>
                <w:sz w:val="16"/>
                <w:szCs w:val="16"/>
              </w:rPr>
              <w:t>Pupil Premium Review</w:t>
            </w:r>
          </w:p>
          <w:p w14:paraId="47BD4995" w14:textId="77777777" w:rsidR="008112B6" w:rsidRDefault="008112B6" w:rsidP="008112B6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venir Book" w:hAnsi="Avenir Book"/>
                <w:color w:val="0000FF"/>
                <w:sz w:val="16"/>
                <w:szCs w:val="16"/>
              </w:rPr>
            </w:pPr>
            <w:r w:rsidRPr="006755AE">
              <w:rPr>
                <w:rFonts w:ascii="Avenir Book" w:hAnsi="Avenir Book"/>
                <w:color w:val="0000FF"/>
                <w:sz w:val="16"/>
                <w:szCs w:val="16"/>
              </w:rPr>
              <w:t>Action Planning</w:t>
            </w:r>
          </w:p>
          <w:p w14:paraId="32924F40" w14:textId="31F7175A" w:rsidR="00CA498D" w:rsidRPr="006755AE" w:rsidRDefault="00CA498D" w:rsidP="008112B6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venir Book" w:hAnsi="Avenir Book"/>
                <w:color w:val="0000FF"/>
                <w:sz w:val="16"/>
                <w:szCs w:val="16"/>
              </w:rPr>
            </w:pPr>
            <w:r>
              <w:rPr>
                <w:rFonts w:ascii="Avenir Book" w:hAnsi="Avenir Book"/>
                <w:color w:val="0000FF"/>
                <w:sz w:val="16"/>
                <w:szCs w:val="16"/>
              </w:rPr>
              <w:t>Section 48</w:t>
            </w:r>
          </w:p>
          <w:p w14:paraId="43BCAB53" w14:textId="77777777" w:rsidR="008112B6" w:rsidRPr="006755AE" w:rsidRDefault="008112B6" w:rsidP="006567C8">
            <w:pPr>
              <w:rPr>
                <w:rFonts w:ascii="Avenir Book" w:hAnsi="Avenir Book"/>
                <w:b w:val="0"/>
                <w:color w:val="0000FF"/>
                <w:sz w:val="16"/>
                <w:szCs w:val="16"/>
              </w:rPr>
            </w:pPr>
          </w:p>
        </w:tc>
      </w:tr>
      <w:tr w:rsidR="00036770" w:rsidRPr="00BC714E" w14:paraId="3A66B6B7" w14:textId="77777777" w:rsidTr="00BA3422">
        <w:tc>
          <w:tcPr>
            <w:tcW w:w="1951" w:type="dxa"/>
            <w:shd w:val="clear" w:color="auto" w:fill="auto"/>
          </w:tcPr>
          <w:p w14:paraId="675A874E" w14:textId="117C5DBB" w:rsidR="00036770" w:rsidRDefault="00036770" w:rsidP="00E2512E">
            <w:pPr>
              <w:keepNext/>
              <w:jc w:val="center"/>
              <w:rPr>
                <w:rFonts w:ascii="Avenir Book" w:eastAsia="Arial Unicode MS" w:hAnsi="Avenir Book" w:cs="Cambria"/>
                <w:b w:val="0"/>
                <w:color w:val="auto"/>
                <w:sz w:val="28"/>
                <w:szCs w:val="28"/>
              </w:rPr>
            </w:pPr>
            <w:r>
              <w:rPr>
                <w:rFonts w:ascii="Avenir Book" w:eastAsia="Arial Unicode MS" w:hAnsi="Avenir Book" w:cs="Cambria"/>
                <w:b w:val="0"/>
                <w:color w:val="auto"/>
                <w:sz w:val="28"/>
                <w:szCs w:val="28"/>
              </w:rPr>
              <w:t>Staff meetings</w:t>
            </w:r>
          </w:p>
        </w:tc>
        <w:tc>
          <w:tcPr>
            <w:tcW w:w="1974" w:type="dxa"/>
            <w:shd w:val="clear" w:color="auto" w:fill="auto"/>
          </w:tcPr>
          <w:p w14:paraId="6B247AD7" w14:textId="4155AF6F" w:rsidR="00036770" w:rsidRPr="005C6688" w:rsidRDefault="00036770" w:rsidP="008112B6">
            <w:pPr>
              <w:pStyle w:val="Body1"/>
              <w:numPr>
                <w:ilvl w:val="0"/>
                <w:numId w:val="12"/>
              </w:numPr>
              <w:ind w:left="142" w:hanging="142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5C6688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Cohort profiles x2</w:t>
            </w:r>
          </w:p>
          <w:p w14:paraId="0F380B1F" w14:textId="30844AAB" w:rsidR="00036770" w:rsidRPr="005C6688" w:rsidRDefault="00036770" w:rsidP="008112B6">
            <w:pPr>
              <w:pStyle w:val="Body1"/>
              <w:numPr>
                <w:ilvl w:val="0"/>
                <w:numId w:val="12"/>
              </w:numPr>
              <w:ind w:left="142" w:hanging="142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5C6688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Learning teams</w:t>
            </w:r>
            <w:r w:rsidR="005C6688" w:rsidRPr="005C6688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 xml:space="preserve"> x2</w:t>
            </w:r>
          </w:p>
          <w:p w14:paraId="697A46A6" w14:textId="77777777" w:rsidR="005C6688" w:rsidRPr="005C6688" w:rsidRDefault="005C6688" w:rsidP="00036770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5C6688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-</w:t>
            </w:r>
            <w:r w:rsidR="00036770" w:rsidRPr="005C6688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 xml:space="preserve">Data and </w:t>
            </w:r>
            <w:r w:rsidRPr="005C6688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action planning</w:t>
            </w:r>
          </w:p>
          <w:p w14:paraId="2389EC1A" w14:textId="77777777" w:rsidR="005C6688" w:rsidRPr="005C6688" w:rsidRDefault="005C6688" w:rsidP="00036770">
            <w:pPr>
              <w:pStyle w:val="Body1"/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5C6688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-</w:t>
            </w:r>
            <w:r w:rsidR="00036770" w:rsidRPr="005C6688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monitoring schedules</w:t>
            </w:r>
            <w:r w:rsidRPr="005C6688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-Who, what, why, etc</w:t>
            </w:r>
          </w:p>
          <w:p w14:paraId="4B933139" w14:textId="77777777" w:rsidR="005C6688" w:rsidRPr="005C6688" w:rsidRDefault="005C6688" w:rsidP="005C6688">
            <w:pPr>
              <w:pStyle w:val="Body1"/>
              <w:numPr>
                <w:ilvl w:val="0"/>
                <w:numId w:val="15"/>
              </w:numPr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</w:pPr>
            <w:r w:rsidRPr="005C6688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Criteria for PaAGs</w:t>
            </w:r>
          </w:p>
          <w:p w14:paraId="1705BA91" w14:textId="59C7A518" w:rsidR="005C6688" w:rsidRPr="005C6688" w:rsidRDefault="005C6688" w:rsidP="005C6688">
            <w:pPr>
              <w:pStyle w:val="Body1"/>
              <w:numPr>
                <w:ilvl w:val="0"/>
                <w:numId w:val="15"/>
              </w:numPr>
              <w:rPr>
                <w:rFonts w:ascii="Avenir Book" w:hAnsi="Avenir Book" w:cs="Cambria"/>
                <w:color w:val="0000FF"/>
                <w:sz w:val="16"/>
                <w:szCs w:val="16"/>
                <w:u w:color="1F497D"/>
              </w:rPr>
            </w:pPr>
            <w:bookmarkStart w:id="0" w:name="_GoBack"/>
            <w:bookmarkEnd w:id="0"/>
            <w:r w:rsidRPr="005C6688">
              <w:rPr>
                <w:rFonts w:ascii="Avenir Book" w:hAnsi="Avenir Book" w:cs="Cambria"/>
                <w:color w:val="auto"/>
                <w:sz w:val="16"/>
                <w:szCs w:val="16"/>
                <w:u w:color="1F497D"/>
              </w:rPr>
              <w:t>Parents evening</w:t>
            </w:r>
          </w:p>
        </w:tc>
        <w:tc>
          <w:tcPr>
            <w:tcW w:w="2043" w:type="dxa"/>
            <w:shd w:val="clear" w:color="auto" w:fill="auto"/>
          </w:tcPr>
          <w:p w14:paraId="51D3107C" w14:textId="77777777" w:rsidR="00036770" w:rsidRPr="006755AE" w:rsidRDefault="00036770" w:rsidP="008112B6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venir Book" w:hAnsi="Avenir Book"/>
                <w:color w:val="0000FF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14:paraId="292C4DA6" w14:textId="77777777" w:rsidR="00036770" w:rsidRPr="006755AE" w:rsidRDefault="00036770" w:rsidP="008112B6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venir Book" w:hAnsi="Avenir Book"/>
                <w:color w:val="0000FF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23ABA2A9" w14:textId="77777777" w:rsidR="00036770" w:rsidRPr="006755AE" w:rsidRDefault="00036770" w:rsidP="008112B6">
            <w:pPr>
              <w:pStyle w:val="Body1"/>
              <w:numPr>
                <w:ilvl w:val="0"/>
                <w:numId w:val="12"/>
              </w:numPr>
              <w:ind w:left="142" w:hanging="142"/>
              <w:rPr>
                <w:rFonts w:ascii="Avenir Book" w:hAnsi="Avenir Book" w:cs="Cambria"/>
                <w:color w:val="0000FF"/>
                <w:sz w:val="16"/>
                <w:szCs w:val="16"/>
                <w:u w:color="1F497D"/>
              </w:rPr>
            </w:pPr>
          </w:p>
        </w:tc>
        <w:tc>
          <w:tcPr>
            <w:tcW w:w="2043" w:type="dxa"/>
            <w:shd w:val="clear" w:color="auto" w:fill="auto"/>
          </w:tcPr>
          <w:p w14:paraId="0A8C0092" w14:textId="77777777" w:rsidR="00036770" w:rsidRPr="006755AE" w:rsidRDefault="00036770" w:rsidP="008112B6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venir Book" w:hAnsi="Avenir Book"/>
                <w:color w:val="0000FF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14:paraId="37FE85FB" w14:textId="77777777" w:rsidR="00036770" w:rsidRPr="006755AE" w:rsidRDefault="00036770" w:rsidP="008112B6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venir Book" w:hAnsi="Avenir Book"/>
                <w:color w:val="0000FF"/>
                <w:sz w:val="16"/>
                <w:szCs w:val="16"/>
              </w:rPr>
            </w:pPr>
          </w:p>
        </w:tc>
      </w:tr>
    </w:tbl>
    <w:p w14:paraId="4417F8BF" w14:textId="68D4348B" w:rsidR="00E2512E" w:rsidRPr="00BC714E" w:rsidRDefault="00E2512E" w:rsidP="00E25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Avenir Book" w:hAnsi="Avenir Book"/>
        </w:rPr>
      </w:pPr>
    </w:p>
    <w:p w14:paraId="66AE85C2" w14:textId="77777777" w:rsidR="00E2512E" w:rsidRPr="00BC714E" w:rsidRDefault="00E2512E" w:rsidP="00E25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center"/>
        <w:rPr>
          <w:rFonts w:ascii="Avenir Book" w:hAnsi="Avenir Book"/>
        </w:rPr>
      </w:pPr>
    </w:p>
    <w:p w14:paraId="504E6387" w14:textId="77777777" w:rsidR="00E2512E" w:rsidRPr="00BC714E" w:rsidRDefault="00E2512E" w:rsidP="00E2512E">
      <w:pPr>
        <w:rPr>
          <w:rFonts w:ascii="Avenir Book" w:hAnsi="Avenir Book"/>
        </w:rPr>
      </w:pPr>
    </w:p>
    <w:p w14:paraId="6A4D1C24" w14:textId="77777777" w:rsidR="00E2512E" w:rsidRPr="00BC714E" w:rsidRDefault="00E2512E" w:rsidP="00E2512E">
      <w:pPr>
        <w:jc w:val="center"/>
        <w:rPr>
          <w:rFonts w:ascii="Avenir Book" w:hAnsi="Avenir Book" w:cs="Arial"/>
          <w:sz w:val="20"/>
        </w:rPr>
      </w:pPr>
    </w:p>
    <w:p w14:paraId="2B3D72B6" w14:textId="77777777" w:rsidR="00335F8E" w:rsidRDefault="00335F8E">
      <w:pPr>
        <w:rPr>
          <w:rFonts w:ascii="Avenir Book" w:hAnsi="Avenir Book"/>
        </w:rPr>
      </w:pPr>
    </w:p>
    <w:p w14:paraId="6F667D97" w14:textId="77777777" w:rsidR="004D20F0" w:rsidRDefault="004D20F0">
      <w:pPr>
        <w:rPr>
          <w:rFonts w:ascii="Avenir Book" w:hAnsi="Avenir Book"/>
        </w:rPr>
      </w:pPr>
    </w:p>
    <w:p w14:paraId="49ED0304" w14:textId="77777777" w:rsidR="004D20F0" w:rsidRDefault="004D20F0">
      <w:pPr>
        <w:rPr>
          <w:rFonts w:ascii="Avenir Book" w:hAnsi="Avenir Book"/>
        </w:rPr>
      </w:pPr>
    </w:p>
    <w:p w14:paraId="24997F5B" w14:textId="77777777" w:rsidR="004D20F0" w:rsidRDefault="004D20F0">
      <w:pPr>
        <w:rPr>
          <w:rFonts w:ascii="Avenir Book" w:hAnsi="Avenir Book"/>
        </w:rPr>
      </w:pPr>
    </w:p>
    <w:p w14:paraId="2FB783CD" w14:textId="77777777" w:rsidR="004D20F0" w:rsidRDefault="004D20F0">
      <w:pPr>
        <w:rPr>
          <w:rFonts w:ascii="Avenir Book" w:hAnsi="Avenir Book"/>
        </w:rPr>
      </w:pPr>
    </w:p>
    <w:p w14:paraId="2E481CBA" w14:textId="77777777" w:rsidR="004D20F0" w:rsidRPr="00BC714E" w:rsidRDefault="004D20F0">
      <w:pPr>
        <w:rPr>
          <w:rFonts w:ascii="Avenir Book" w:hAnsi="Avenir Book"/>
        </w:rPr>
      </w:pPr>
    </w:p>
    <w:sectPr w:rsidR="004D20F0" w:rsidRPr="00BC714E" w:rsidSect="00E2512E">
      <w:headerReference w:type="default" r:id="rId10"/>
      <w:footerReference w:type="even" r:id="rId11"/>
      <w:footerReference w:type="default" r:id="rId12"/>
      <w:pgSz w:w="16880" w:h="11940" w:orient="landscape"/>
      <w:pgMar w:top="720" w:right="720" w:bottom="720" w:left="720" w:header="708" w:footer="708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1C5E4" w14:textId="77777777" w:rsidR="00036770" w:rsidRDefault="00036770">
      <w:r>
        <w:separator/>
      </w:r>
    </w:p>
  </w:endnote>
  <w:endnote w:type="continuationSeparator" w:id="0">
    <w:p w14:paraId="2A13D0DF" w14:textId="77777777" w:rsidR="00036770" w:rsidRDefault="0003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CE51" w14:textId="77777777" w:rsidR="00036770" w:rsidRDefault="00036770" w:rsidP="00E251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AE6E5" w14:textId="77777777" w:rsidR="00036770" w:rsidRDefault="00036770" w:rsidP="00E251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A009F" w14:textId="77777777" w:rsidR="00036770" w:rsidRPr="00BE6D8B" w:rsidRDefault="00036770" w:rsidP="00E2512E">
    <w:pPr>
      <w:pStyle w:val="Footer"/>
      <w:framePr w:wrap="around" w:vAnchor="text" w:hAnchor="margin" w:xAlign="right" w:y="1"/>
      <w:rPr>
        <w:rStyle w:val="PageNumber"/>
        <w:rFonts w:ascii="Avenir Book" w:hAnsi="Avenir Book"/>
        <w:b w:val="0"/>
        <w:color w:val="auto"/>
      </w:rPr>
    </w:pPr>
    <w:r w:rsidRPr="00BE6D8B">
      <w:rPr>
        <w:rStyle w:val="PageNumber"/>
        <w:rFonts w:ascii="Avenir Book" w:hAnsi="Avenir Book"/>
        <w:b w:val="0"/>
        <w:color w:val="auto"/>
      </w:rPr>
      <w:fldChar w:fldCharType="begin"/>
    </w:r>
    <w:r w:rsidRPr="00BE6D8B">
      <w:rPr>
        <w:rStyle w:val="PageNumber"/>
        <w:rFonts w:ascii="Avenir Book" w:hAnsi="Avenir Book"/>
        <w:b w:val="0"/>
        <w:color w:val="auto"/>
      </w:rPr>
      <w:instrText xml:space="preserve">PAGE  </w:instrText>
    </w:r>
    <w:r w:rsidRPr="00BE6D8B">
      <w:rPr>
        <w:rStyle w:val="PageNumber"/>
        <w:rFonts w:ascii="Avenir Book" w:hAnsi="Avenir Book"/>
        <w:b w:val="0"/>
        <w:color w:val="auto"/>
      </w:rPr>
      <w:fldChar w:fldCharType="separate"/>
    </w:r>
    <w:r w:rsidR="005C6688">
      <w:rPr>
        <w:rStyle w:val="PageNumber"/>
        <w:rFonts w:ascii="Avenir Book" w:hAnsi="Avenir Book"/>
        <w:b w:val="0"/>
        <w:noProof/>
        <w:color w:val="auto"/>
      </w:rPr>
      <w:t>1</w:t>
    </w:r>
    <w:r w:rsidRPr="00BE6D8B">
      <w:rPr>
        <w:rStyle w:val="PageNumber"/>
        <w:rFonts w:ascii="Avenir Book" w:hAnsi="Avenir Book"/>
        <w:b w:val="0"/>
        <w:color w:val="auto"/>
      </w:rPr>
      <w:fldChar w:fldCharType="end"/>
    </w:r>
  </w:p>
  <w:p w14:paraId="2F469121" w14:textId="77777777" w:rsidR="00036770" w:rsidRDefault="00036770" w:rsidP="00E251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7E819" w14:textId="77777777" w:rsidR="00036770" w:rsidRDefault="00036770">
      <w:r>
        <w:separator/>
      </w:r>
    </w:p>
  </w:footnote>
  <w:footnote w:type="continuationSeparator" w:id="0">
    <w:p w14:paraId="15C50BCA" w14:textId="77777777" w:rsidR="00036770" w:rsidRDefault="000367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31E5B" w14:textId="727F4B45" w:rsidR="00036770" w:rsidRPr="006755AE" w:rsidRDefault="00036770" w:rsidP="00E2512E">
    <w:pPr>
      <w:pStyle w:val="Header"/>
      <w:jc w:val="right"/>
      <w:rPr>
        <w:rFonts w:ascii="Avenir Book" w:hAnsi="Avenir Book" w:cs="Arial"/>
        <w:color w:val="auto"/>
        <w:lang w:val="en-GB"/>
      </w:rPr>
    </w:pPr>
    <w:r>
      <w:rPr>
        <w:rFonts w:ascii="Avenir Book" w:hAnsi="Avenir Book" w:cs="Arial"/>
        <w:color w:val="auto"/>
        <w:lang w:val="en-GB"/>
      </w:rPr>
      <w:t>Whissendine</w:t>
    </w:r>
    <w:r w:rsidRPr="006755AE">
      <w:rPr>
        <w:rFonts w:ascii="Avenir Book" w:hAnsi="Avenir Book" w:cs="Arial"/>
        <w:color w:val="auto"/>
        <w:lang w:val="en-GB"/>
      </w:rPr>
      <w:t xml:space="preserve"> CE Primary School</w:t>
    </w:r>
  </w:p>
  <w:p w14:paraId="7CD04EF7" w14:textId="77777777" w:rsidR="00036770" w:rsidRPr="006755AE" w:rsidRDefault="00036770" w:rsidP="00E2512E">
    <w:pPr>
      <w:pStyle w:val="Header"/>
      <w:ind w:left="-993"/>
      <w:jc w:val="right"/>
      <w:rPr>
        <w:rFonts w:ascii="Avenir Book" w:hAnsi="Avenir Book" w:cs="Arial"/>
        <w:color w:val="auto"/>
        <w:sz w:val="10"/>
        <w:szCs w:val="32"/>
        <w:lang w:val="en-GB"/>
      </w:rPr>
    </w:pPr>
  </w:p>
  <w:p w14:paraId="5E7245A0" w14:textId="5E04679A" w:rsidR="00036770" w:rsidRPr="006755AE" w:rsidRDefault="00036770" w:rsidP="00E2512E">
    <w:pPr>
      <w:pStyle w:val="Header"/>
      <w:jc w:val="right"/>
      <w:rPr>
        <w:rFonts w:ascii="Avenir Book" w:hAnsi="Avenir Book" w:cs="Arial"/>
        <w:b w:val="0"/>
        <w:i/>
        <w:color w:val="808080"/>
        <w:sz w:val="14"/>
      </w:rPr>
    </w:pPr>
    <w:r w:rsidRPr="006755AE">
      <w:rPr>
        <w:rFonts w:ascii="Avenir Book" w:hAnsi="Avenir Book" w:cs="Arial"/>
        <w:color w:val="808080"/>
        <w:sz w:val="28"/>
        <w:szCs w:val="32"/>
        <w:lang w:val="en-GB"/>
      </w:rPr>
      <w:t>Monitoring Schedule 2016/7</w:t>
    </w:r>
  </w:p>
  <w:p w14:paraId="60E5FA8B" w14:textId="77777777" w:rsidR="00036770" w:rsidRPr="002C37E6" w:rsidRDefault="00036770" w:rsidP="00E2512E">
    <w:pPr>
      <w:pStyle w:val="Header"/>
      <w:jc w:val="right"/>
      <w:rPr>
        <w:rFonts w:asciiTheme="majorHAnsi" w:hAnsiTheme="majorHAnsi" w:cs="Arial"/>
        <w:b w:val="0"/>
        <w:i/>
        <w:color w:val="92D050"/>
        <w:sz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311"/>
    <w:multiLevelType w:val="hybridMultilevel"/>
    <w:tmpl w:val="8A4E47A8"/>
    <w:lvl w:ilvl="0" w:tplc="054C8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59D9"/>
    <w:multiLevelType w:val="hybridMultilevel"/>
    <w:tmpl w:val="E3D89146"/>
    <w:lvl w:ilvl="0" w:tplc="105E5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FD2"/>
    <w:multiLevelType w:val="hybridMultilevel"/>
    <w:tmpl w:val="B3009C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76CEF"/>
    <w:multiLevelType w:val="hybridMultilevel"/>
    <w:tmpl w:val="96388E92"/>
    <w:lvl w:ilvl="0" w:tplc="1200E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2749B"/>
    <w:multiLevelType w:val="hybridMultilevel"/>
    <w:tmpl w:val="5F00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A7B21"/>
    <w:multiLevelType w:val="hybridMultilevel"/>
    <w:tmpl w:val="DD8004CC"/>
    <w:lvl w:ilvl="0" w:tplc="BB041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67D6E"/>
    <w:multiLevelType w:val="hybridMultilevel"/>
    <w:tmpl w:val="8F84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42DFA"/>
    <w:multiLevelType w:val="hybridMultilevel"/>
    <w:tmpl w:val="33AE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548DB"/>
    <w:multiLevelType w:val="hybridMultilevel"/>
    <w:tmpl w:val="6E72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C90871"/>
    <w:multiLevelType w:val="hybridMultilevel"/>
    <w:tmpl w:val="1C26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A4E8B"/>
    <w:multiLevelType w:val="hybridMultilevel"/>
    <w:tmpl w:val="31F2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F6F81"/>
    <w:multiLevelType w:val="hybridMultilevel"/>
    <w:tmpl w:val="1870091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B60F25"/>
    <w:multiLevelType w:val="hybridMultilevel"/>
    <w:tmpl w:val="3D6A9A60"/>
    <w:lvl w:ilvl="0" w:tplc="A6EA0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85904"/>
    <w:multiLevelType w:val="hybridMultilevel"/>
    <w:tmpl w:val="32045334"/>
    <w:lvl w:ilvl="0" w:tplc="4670B674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B3533F"/>
    <w:multiLevelType w:val="hybridMultilevel"/>
    <w:tmpl w:val="BE229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2"/>
  </w:num>
  <w:num w:numId="8">
    <w:abstractNumId w:val="0"/>
  </w:num>
  <w:num w:numId="9">
    <w:abstractNumId w:val="13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2E"/>
    <w:rsid w:val="00036770"/>
    <w:rsid w:val="00073F47"/>
    <w:rsid w:val="000E2EF7"/>
    <w:rsid w:val="0016276D"/>
    <w:rsid w:val="001D3CD1"/>
    <w:rsid w:val="00206235"/>
    <w:rsid w:val="00220B89"/>
    <w:rsid w:val="00261697"/>
    <w:rsid w:val="002C37E6"/>
    <w:rsid w:val="002D4F32"/>
    <w:rsid w:val="003073CC"/>
    <w:rsid w:val="00335F8E"/>
    <w:rsid w:val="00355809"/>
    <w:rsid w:val="003F21E5"/>
    <w:rsid w:val="004712C0"/>
    <w:rsid w:val="004D20F0"/>
    <w:rsid w:val="004E2B38"/>
    <w:rsid w:val="004F15A3"/>
    <w:rsid w:val="005C6688"/>
    <w:rsid w:val="005D63D4"/>
    <w:rsid w:val="0063703D"/>
    <w:rsid w:val="006567C8"/>
    <w:rsid w:val="006755AE"/>
    <w:rsid w:val="00675EB5"/>
    <w:rsid w:val="00697B91"/>
    <w:rsid w:val="006A41F0"/>
    <w:rsid w:val="006B5AAB"/>
    <w:rsid w:val="00750897"/>
    <w:rsid w:val="00774EA9"/>
    <w:rsid w:val="007973A7"/>
    <w:rsid w:val="007B2FE3"/>
    <w:rsid w:val="008010EE"/>
    <w:rsid w:val="008112B6"/>
    <w:rsid w:val="00821BAD"/>
    <w:rsid w:val="00884F75"/>
    <w:rsid w:val="00973E8C"/>
    <w:rsid w:val="00A533F1"/>
    <w:rsid w:val="00A67D2A"/>
    <w:rsid w:val="00A94C80"/>
    <w:rsid w:val="00AF3AD8"/>
    <w:rsid w:val="00B80E52"/>
    <w:rsid w:val="00BA1CA4"/>
    <w:rsid w:val="00BA3422"/>
    <w:rsid w:val="00BB49C7"/>
    <w:rsid w:val="00BC714E"/>
    <w:rsid w:val="00C00A6A"/>
    <w:rsid w:val="00CA498D"/>
    <w:rsid w:val="00D200C6"/>
    <w:rsid w:val="00D25F53"/>
    <w:rsid w:val="00D74354"/>
    <w:rsid w:val="00E2512E"/>
    <w:rsid w:val="00E265EF"/>
    <w:rsid w:val="00E47934"/>
    <w:rsid w:val="00EE07A0"/>
    <w:rsid w:val="00EE1449"/>
    <w:rsid w:val="00F5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614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2E"/>
    <w:rPr>
      <w:rFonts w:ascii="Times New Roman" w:eastAsia="Times New Roman" w:hAnsi="Times New Roman" w:cs="Times New Roman"/>
      <w:b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512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2512E"/>
    <w:rPr>
      <w:rFonts w:ascii="Times New Roman" w:eastAsia="Times New Roman" w:hAnsi="Times New Roman" w:cs="Times New Roman"/>
      <w:b/>
      <w:color w:val="FF6600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E2512E"/>
  </w:style>
  <w:style w:type="paragraph" w:styleId="Header">
    <w:name w:val="header"/>
    <w:basedOn w:val="Normal"/>
    <w:link w:val="HeaderChar"/>
    <w:uiPriority w:val="99"/>
    <w:rsid w:val="00E2512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2512E"/>
    <w:rPr>
      <w:rFonts w:ascii="Times New Roman" w:eastAsia="Times New Roman" w:hAnsi="Times New Roman" w:cs="Times New Roman"/>
      <w:b/>
      <w:color w:val="FF6600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2512E"/>
    <w:pPr>
      <w:ind w:left="720"/>
      <w:contextualSpacing/>
    </w:pPr>
    <w:rPr>
      <w:rFonts w:eastAsia="ＭＳ 明朝"/>
      <w:b w:val="0"/>
      <w:color w:val="auto"/>
      <w:lang w:val="en-GB"/>
    </w:rPr>
  </w:style>
  <w:style w:type="paragraph" w:customStyle="1" w:styleId="Body1">
    <w:name w:val="Body 1"/>
    <w:rsid w:val="00E2512E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val="en-GB" w:eastAsia="en-GB"/>
    </w:rPr>
  </w:style>
  <w:style w:type="paragraph" w:customStyle="1" w:styleId="Tabletextbullet">
    <w:name w:val="Table text bullet"/>
    <w:basedOn w:val="Normal"/>
    <w:rsid w:val="00A94C80"/>
    <w:pPr>
      <w:numPr>
        <w:numId w:val="9"/>
      </w:numPr>
      <w:tabs>
        <w:tab w:val="left" w:pos="567"/>
      </w:tabs>
      <w:spacing w:before="60" w:after="60"/>
      <w:contextualSpacing/>
    </w:pPr>
    <w:rPr>
      <w:rFonts w:ascii="Tahoma" w:hAnsi="Tahoma"/>
      <w:b w:val="0"/>
      <w:color w:val="000000"/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2E"/>
    <w:rPr>
      <w:rFonts w:ascii="Times New Roman" w:eastAsia="Times New Roman" w:hAnsi="Times New Roman" w:cs="Times New Roman"/>
      <w:b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512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2512E"/>
    <w:rPr>
      <w:rFonts w:ascii="Times New Roman" w:eastAsia="Times New Roman" w:hAnsi="Times New Roman" w:cs="Times New Roman"/>
      <w:b/>
      <w:color w:val="FF6600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E2512E"/>
  </w:style>
  <w:style w:type="paragraph" w:styleId="Header">
    <w:name w:val="header"/>
    <w:basedOn w:val="Normal"/>
    <w:link w:val="HeaderChar"/>
    <w:uiPriority w:val="99"/>
    <w:rsid w:val="00E2512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2512E"/>
    <w:rPr>
      <w:rFonts w:ascii="Times New Roman" w:eastAsia="Times New Roman" w:hAnsi="Times New Roman" w:cs="Times New Roman"/>
      <w:b/>
      <w:color w:val="FF6600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2512E"/>
    <w:pPr>
      <w:ind w:left="720"/>
      <w:contextualSpacing/>
    </w:pPr>
    <w:rPr>
      <w:rFonts w:eastAsia="ＭＳ 明朝"/>
      <w:b w:val="0"/>
      <w:color w:val="auto"/>
      <w:lang w:val="en-GB"/>
    </w:rPr>
  </w:style>
  <w:style w:type="paragraph" w:customStyle="1" w:styleId="Body1">
    <w:name w:val="Body 1"/>
    <w:rsid w:val="00E2512E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val="en-GB" w:eastAsia="en-GB"/>
    </w:rPr>
  </w:style>
  <w:style w:type="paragraph" w:customStyle="1" w:styleId="Tabletextbullet">
    <w:name w:val="Table text bullet"/>
    <w:basedOn w:val="Normal"/>
    <w:rsid w:val="00A94C80"/>
    <w:pPr>
      <w:numPr>
        <w:numId w:val="9"/>
      </w:numPr>
      <w:tabs>
        <w:tab w:val="left" w:pos="567"/>
      </w:tabs>
      <w:spacing w:before="60" w:after="60"/>
      <w:contextualSpacing/>
    </w:pPr>
    <w:rPr>
      <w:rFonts w:ascii="Tahoma" w:hAnsi="Tahoma"/>
      <w:b w:val="0"/>
      <w:color w:val="00000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DFC55D-AC8F-9D44-A2EA-823FFDE7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1628</Words>
  <Characters>9285</Characters>
  <Application>Microsoft Macintosh Word</Application>
  <DocSecurity>0</DocSecurity>
  <Lines>77</Lines>
  <Paragraphs>21</Paragraphs>
  <ScaleCrop>false</ScaleCrop>
  <Company>Whissendine CE Primary School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Robie Gooding</dc:creator>
  <cp:keywords/>
  <dc:description/>
  <cp:lastModifiedBy>Meg Lucas</cp:lastModifiedBy>
  <cp:revision>4</cp:revision>
  <cp:lastPrinted>2016-05-26T11:13:00Z</cp:lastPrinted>
  <dcterms:created xsi:type="dcterms:W3CDTF">2016-08-29T14:32:00Z</dcterms:created>
  <dcterms:modified xsi:type="dcterms:W3CDTF">2016-09-06T10:55:00Z</dcterms:modified>
</cp:coreProperties>
</file>